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5F1F2" w14:textId="77777777" w:rsidR="000073F7" w:rsidRPr="00791052" w:rsidRDefault="000073F7" w:rsidP="00DF4B72">
      <w:pPr>
        <w:pStyle w:val="NoSpacing"/>
        <w:jc w:val="center"/>
        <w:rPr>
          <w:rFonts w:cstheme="minorHAnsi"/>
          <w:color w:val="002060"/>
          <w:sz w:val="40"/>
        </w:rPr>
      </w:pPr>
      <w:r w:rsidRPr="00791052">
        <w:rPr>
          <w:rFonts w:cstheme="minorHAnsi"/>
          <w:color w:val="002060"/>
          <w:sz w:val="40"/>
        </w:rPr>
        <w:t>Capital Region</w:t>
      </w:r>
      <w:r w:rsidR="000C43CC" w:rsidRPr="00791052">
        <w:rPr>
          <w:rFonts w:cstheme="minorHAnsi"/>
          <w:color w:val="002060"/>
          <w:sz w:val="40"/>
        </w:rPr>
        <w:t xml:space="preserve"> (PRISM)</w:t>
      </w:r>
    </w:p>
    <w:p w14:paraId="7E6FB564" w14:textId="77777777" w:rsidR="000073F7" w:rsidRPr="00791052" w:rsidRDefault="000073F7" w:rsidP="00DF4B72">
      <w:pPr>
        <w:pStyle w:val="NoSpacing"/>
        <w:jc w:val="center"/>
        <w:rPr>
          <w:rFonts w:cstheme="minorHAnsi"/>
          <w:color w:val="002060"/>
          <w:sz w:val="40"/>
        </w:rPr>
      </w:pPr>
      <w:r w:rsidRPr="00791052">
        <w:rPr>
          <w:rFonts w:cstheme="minorHAnsi"/>
          <w:color w:val="002060"/>
          <w:sz w:val="40"/>
        </w:rPr>
        <w:t>Partnership for Regional Invasive Species Management</w:t>
      </w:r>
    </w:p>
    <w:p w14:paraId="1E8EAD6C" w14:textId="77777777" w:rsidR="00BE0CE8" w:rsidRDefault="000073F7" w:rsidP="00BE0CE8">
      <w:pPr>
        <w:pStyle w:val="NoSpacing"/>
        <w:jc w:val="center"/>
        <w:rPr>
          <w:rFonts w:cstheme="minorHAnsi"/>
          <w:color w:val="002060"/>
          <w:sz w:val="40"/>
        </w:rPr>
      </w:pPr>
      <w:r w:rsidRPr="00791052">
        <w:rPr>
          <w:rFonts w:cstheme="minorHAnsi"/>
          <w:color w:val="002060"/>
          <w:sz w:val="40"/>
        </w:rPr>
        <w:t>2021 Annual Work Plan</w:t>
      </w:r>
    </w:p>
    <w:p w14:paraId="629FD7E2" w14:textId="77777777" w:rsidR="000C43CC" w:rsidRPr="00BE0CE8" w:rsidRDefault="00BE0CE8" w:rsidP="00BE0CE8">
      <w:pPr>
        <w:pStyle w:val="NoSpacing"/>
        <w:jc w:val="center"/>
        <w:rPr>
          <w:rFonts w:cstheme="minorHAnsi"/>
          <w:color w:val="002060"/>
          <w:sz w:val="40"/>
        </w:rPr>
      </w:pPr>
      <w:r w:rsidRPr="000C43CC">
        <w:rPr>
          <w:noProof/>
          <w:sz w:val="16"/>
          <w:szCs w:val="16"/>
        </w:rPr>
        <w:drawing>
          <wp:anchor distT="0" distB="0" distL="114300" distR="114300" simplePos="0" relativeHeight="251687936" behindDoc="0" locked="0" layoutInCell="1" allowOverlap="1" wp14:anchorId="3AA92E61" wp14:editId="07650A9F">
            <wp:simplePos x="0" y="0"/>
            <wp:positionH relativeFrom="column">
              <wp:posOffset>5635625</wp:posOffset>
            </wp:positionH>
            <wp:positionV relativeFrom="paragraph">
              <wp:posOffset>83276</wp:posOffset>
            </wp:positionV>
            <wp:extent cx="2832735" cy="1125220"/>
            <wp:effectExtent l="0" t="0" r="571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_CR_PRIMARY_CMYK.jpg"/>
                    <pic:cNvPicPr/>
                  </pic:nvPicPr>
                  <pic:blipFill rotWithShape="1">
                    <a:blip r:embed="rId8" cstate="print">
                      <a:extLst>
                        <a:ext uri="{28A0092B-C50C-407E-A947-70E740481C1C}">
                          <a14:useLocalDpi xmlns:a14="http://schemas.microsoft.com/office/drawing/2010/main" val="0"/>
                        </a:ext>
                      </a:extLst>
                    </a:blip>
                    <a:srcRect b="8614"/>
                    <a:stretch/>
                  </pic:blipFill>
                  <pic:spPr bwMode="auto">
                    <a:xfrm>
                      <a:off x="0" y="0"/>
                      <a:ext cx="2832735" cy="1125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29D62A" w14:textId="77777777" w:rsidR="000C43CC" w:rsidRDefault="000C43CC" w:rsidP="0097223A">
      <w:pPr>
        <w:pStyle w:val="NoSpacing"/>
      </w:pPr>
    </w:p>
    <w:p w14:paraId="4509D3A9" w14:textId="77777777" w:rsidR="000C43CC" w:rsidRDefault="000C43CC" w:rsidP="0097223A">
      <w:pPr>
        <w:pStyle w:val="NoSpacing"/>
      </w:pPr>
    </w:p>
    <w:p w14:paraId="2509E266" w14:textId="77777777" w:rsidR="000C43CC" w:rsidRDefault="000C43CC" w:rsidP="0097223A">
      <w:pPr>
        <w:pStyle w:val="NoSpacing"/>
      </w:pPr>
    </w:p>
    <w:p w14:paraId="073F1B08" w14:textId="77777777" w:rsidR="000C43CC" w:rsidRDefault="000C43CC" w:rsidP="0097223A">
      <w:pPr>
        <w:pStyle w:val="NoSpacing"/>
      </w:pPr>
    </w:p>
    <w:p w14:paraId="1AFCA952" w14:textId="77777777" w:rsidR="000C43CC" w:rsidRDefault="000C43CC" w:rsidP="0097223A">
      <w:pPr>
        <w:pStyle w:val="NoSpacing"/>
      </w:pPr>
    </w:p>
    <w:p w14:paraId="69F87718" w14:textId="77777777" w:rsidR="00791052" w:rsidRDefault="00791052" w:rsidP="0097223A">
      <w:pPr>
        <w:pStyle w:val="NoSpacing"/>
        <w:rPr>
          <w:sz w:val="24"/>
        </w:rPr>
      </w:pPr>
    </w:p>
    <w:p w14:paraId="7BFDB86B" w14:textId="77777777" w:rsidR="0097223A" w:rsidRPr="00791052" w:rsidRDefault="000073F7" w:rsidP="003A5D3E">
      <w:pPr>
        <w:pStyle w:val="NoSpacing"/>
        <w:spacing w:line="276" w:lineRule="auto"/>
        <w:rPr>
          <w:sz w:val="24"/>
        </w:rPr>
      </w:pPr>
      <w:r w:rsidRPr="00791052">
        <w:rPr>
          <w:sz w:val="24"/>
        </w:rPr>
        <w:t>The Capital Region Partnership for Regional Invasive Species Management</w:t>
      </w:r>
      <w:r w:rsidR="00186304">
        <w:rPr>
          <w:sz w:val="24"/>
        </w:rPr>
        <w:t xml:space="preserve"> (PRISM),</w:t>
      </w:r>
      <w:r w:rsidRPr="00791052">
        <w:rPr>
          <w:sz w:val="24"/>
        </w:rPr>
        <w:t xml:space="preserve"> one of eight PRISMs across New York State</w:t>
      </w:r>
      <w:r w:rsidR="00186304">
        <w:rPr>
          <w:sz w:val="24"/>
        </w:rPr>
        <w:t>,</w:t>
      </w:r>
      <w:r w:rsidRPr="00791052">
        <w:rPr>
          <w:sz w:val="24"/>
        </w:rPr>
        <w:t xml:space="preserve"> is hosted by the Cornell Cooperative Extension of Saratoga County. </w:t>
      </w:r>
      <w:r w:rsidR="00186304">
        <w:rPr>
          <w:sz w:val="24"/>
        </w:rPr>
        <w:t>Through</w:t>
      </w:r>
      <w:r w:rsidRPr="00791052">
        <w:rPr>
          <w:sz w:val="24"/>
        </w:rPr>
        <w:t xml:space="preserve"> Cornell Cooperative Extension</w:t>
      </w:r>
      <w:r w:rsidR="00186304">
        <w:rPr>
          <w:sz w:val="24"/>
        </w:rPr>
        <w:t>, the Capital Region PRISM</w:t>
      </w:r>
      <w:r w:rsidRPr="00791052">
        <w:rPr>
          <w:sz w:val="24"/>
        </w:rPr>
        <w:t xml:space="preserve"> proudly serves eleven counties</w:t>
      </w:r>
      <w:r w:rsidR="00186304">
        <w:rPr>
          <w:sz w:val="24"/>
        </w:rPr>
        <w:t>,</w:t>
      </w:r>
      <w:r w:rsidRPr="00791052">
        <w:rPr>
          <w:sz w:val="24"/>
        </w:rPr>
        <w:t xml:space="preserve"> including </w:t>
      </w:r>
      <w:r w:rsidRPr="00791052">
        <w:rPr>
          <w:sz w:val="24"/>
          <w:shd w:val="clear" w:color="auto" w:fill="FFFFFF"/>
        </w:rPr>
        <w:t>Albany, Columbia, Montgomery, Rensselaer, Schenectady</w:t>
      </w:r>
      <w:r w:rsidR="00186304">
        <w:rPr>
          <w:sz w:val="24"/>
          <w:shd w:val="clear" w:color="auto" w:fill="FFFFFF"/>
        </w:rPr>
        <w:t>,</w:t>
      </w:r>
      <w:r w:rsidRPr="00791052">
        <w:rPr>
          <w:sz w:val="24"/>
          <w:shd w:val="clear" w:color="auto" w:fill="FFFFFF"/>
        </w:rPr>
        <w:t xml:space="preserve"> and portions of Fulton, Greene, Herkimer, Saratoga, Warren, and Washington.</w:t>
      </w:r>
      <w:r w:rsidRPr="00791052">
        <w:rPr>
          <w:sz w:val="24"/>
        </w:rPr>
        <w:t xml:space="preserve"> More than three dozen cooperating organizations, partners, and volunteers support the Capital Region PRISM in its mission. To become a partner or volunteer please check out our website and contact a coordinator.</w:t>
      </w:r>
      <w:r w:rsidR="0097223A" w:rsidRPr="00791052">
        <w:rPr>
          <w:sz w:val="24"/>
        </w:rPr>
        <w:t xml:space="preserve">  Funding for </w:t>
      </w:r>
      <w:r w:rsidR="00186304">
        <w:rPr>
          <w:sz w:val="24"/>
        </w:rPr>
        <w:t xml:space="preserve">the </w:t>
      </w:r>
      <w:r w:rsidR="0097223A" w:rsidRPr="00791052">
        <w:rPr>
          <w:sz w:val="24"/>
        </w:rPr>
        <w:t>Capital Region PRISM</w:t>
      </w:r>
      <w:r w:rsidR="00186304">
        <w:rPr>
          <w:sz w:val="24"/>
        </w:rPr>
        <w:t xml:space="preserve"> </w:t>
      </w:r>
      <w:r w:rsidR="0097223A" w:rsidRPr="00791052">
        <w:rPr>
          <w:sz w:val="24"/>
        </w:rPr>
        <w:t>is provided by the Environmental Protection Fund</w:t>
      </w:r>
      <w:r w:rsidR="00186304">
        <w:rPr>
          <w:sz w:val="24"/>
        </w:rPr>
        <w:t>,</w:t>
      </w:r>
      <w:r w:rsidR="0097223A" w:rsidRPr="00791052">
        <w:rPr>
          <w:sz w:val="24"/>
        </w:rPr>
        <w:t xml:space="preserve"> administered through the New York State Department of Environmental Conservation.</w:t>
      </w:r>
    </w:p>
    <w:p w14:paraId="4F98E5DE" w14:textId="77777777" w:rsidR="000073F7" w:rsidRPr="00BE0CE8" w:rsidRDefault="000073F7" w:rsidP="003A5D3E">
      <w:pPr>
        <w:pStyle w:val="NoSpacing"/>
        <w:spacing w:line="276" w:lineRule="auto"/>
        <w:rPr>
          <w:sz w:val="8"/>
          <w:szCs w:val="8"/>
        </w:rPr>
      </w:pPr>
    </w:p>
    <w:p w14:paraId="37B75F60" w14:textId="77777777" w:rsidR="00BE0CE8" w:rsidRPr="00910C56" w:rsidRDefault="00BE0CE8" w:rsidP="003A5D3E">
      <w:pPr>
        <w:spacing w:after="0"/>
        <w:rPr>
          <w:rFonts w:cstheme="minorHAnsi"/>
          <w:sz w:val="24"/>
          <w:szCs w:val="24"/>
        </w:rPr>
      </w:pPr>
      <w:r w:rsidRPr="00910C56">
        <w:rPr>
          <w:rFonts w:cstheme="minorHAnsi"/>
          <w:sz w:val="24"/>
          <w:szCs w:val="24"/>
        </w:rPr>
        <w:t>Invasive species are defined by Environmental Conservation Law (9-1703 (1)) as non-native species that can cause harm to the environment, economy</w:t>
      </w:r>
      <w:r w:rsidR="00186304">
        <w:rPr>
          <w:rFonts w:cstheme="minorHAnsi"/>
          <w:sz w:val="24"/>
          <w:szCs w:val="24"/>
        </w:rPr>
        <w:t>,</w:t>
      </w:r>
      <w:r w:rsidRPr="00910C56">
        <w:rPr>
          <w:rFonts w:cstheme="minorHAnsi"/>
          <w:sz w:val="24"/>
          <w:szCs w:val="24"/>
        </w:rPr>
        <w:t xml:space="preserve"> or to human health. They are a form of biological pollution that comes from around the world. The</w:t>
      </w:r>
      <w:r w:rsidR="00186304">
        <w:rPr>
          <w:rFonts w:cstheme="minorHAnsi"/>
          <w:sz w:val="24"/>
          <w:szCs w:val="24"/>
        </w:rPr>
        <w:t xml:space="preserve"> </w:t>
      </w:r>
      <w:r w:rsidRPr="00910C56">
        <w:rPr>
          <w:rFonts w:cstheme="minorHAnsi"/>
          <w:sz w:val="24"/>
          <w:szCs w:val="24"/>
        </w:rPr>
        <w:t>rate of invasion</w:t>
      </w:r>
      <w:r w:rsidR="00186304">
        <w:rPr>
          <w:rFonts w:cstheme="minorHAnsi"/>
          <w:sz w:val="24"/>
          <w:szCs w:val="24"/>
        </w:rPr>
        <w:t xml:space="preserve"> of these species</w:t>
      </w:r>
      <w:r w:rsidRPr="00910C56">
        <w:rPr>
          <w:rFonts w:cstheme="minorHAnsi"/>
          <w:sz w:val="24"/>
          <w:szCs w:val="24"/>
        </w:rPr>
        <w:t xml:space="preserve"> is growing due to increasing international trade and climate change.  A wide variety of </w:t>
      </w:r>
      <w:r w:rsidR="00186304">
        <w:rPr>
          <w:rFonts w:cstheme="minorHAnsi"/>
          <w:sz w:val="24"/>
          <w:szCs w:val="24"/>
        </w:rPr>
        <w:t xml:space="preserve">invasive </w:t>
      </w:r>
      <w:r w:rsidRPr="00910C56">
        <w:rPr>
          <w:rFonts w:cstheme="minorHAnsi"/>
          <w:sz w:val="24"/>
          <w:szCs w:val="24"/>
        </w:rPr>
        <w:t>species negatively impact many sectors of our world: our ecosystems, including all-natural systems and managed forests; our food supply, including agricultural products and harvested wildlife, fish and shellfish; our built environments, including landscaping, infrastructure, industry, gardens and pets; and our economy, recreation</w:t>
      </w:r>
      <w:r w:rsidR="00186304">
        <w:rPr>
          <w:rFonts w:cstheme="minorHAnsi"/>
          <w:sz w:val="24"/>
          <w:szCs w:val="24"/>
        </w:rPr>
        <w:t>,</w:t>
      </w:r>
      <w:r w:rsidRPr="00910C56">
        <w:rPr>
          <w:rFonts w:cstheme="minorHAnsi"/>
          <w:sz w:val="24"/>
          <w:szCs w:val="24"/>
        </w:rPr>
        <w:t xml:space="preserve"> and human health.</w:t>
      </w:r>
      <w:r>
        <w:rPr>
          <w:rFonts w:cstheme="minorHAnsi"/>
          <w:sz w:val="24"/>
          <w:szCs w:val="24"/>
        </w:rPr>
        <w:t xml:space="preserve"> </w:t>
      </w:r>
      <w:r w:rsidRPr="00910C56">
        <w:rPr>
          <w:rFonts w:cstheme="minorHAnsi"/>
          <w:sz w:val="24"/>
          <w:szCs w:val="24"/>
        </w:rPr>
        <w:t xml:space="preserve">Responding to this growing problem, New York State has implemented recommendations of the New York Invasive Species Task Force (ISTF) established under legislation passed in 2003. </w:t>
      </w:r>
      <w:r w:rsidR="00186304">
        <w:rPr>
          <w:rFonts w:cstheme="minorHAnsi"/>
          <w:sz w:val="24"/>
          <w:szCs w:val="24"/>
        </w:rPr>
        <w:t>In 2008,</w:t>
      </w:r>
      <w:r w:rsidRPr="00910C56">
        <w:rPr>
          <w:rFonts w:cstheme="minorHAnsi"/>
          <w:sz w:val="24"/>
          <w:szCs w:val="24"/>
        </w:rPr>
        <w:t xml:space="preserve"> Title 17 of ECL Article 9 established the New York Invasive Species Council and Invasive Species Advisory Committee. Th</w:t>
      </w:r>
      <w:r w:rsidR="00873FA8">
        <w:rPr>
          <w:rFonts w:cstheme="minorHAnsi"/>
          <w:sz w:val="24"/>
          <w:szCs w:val="24"/>
        </w:rPr>
        <w:t>is</w:t>
      </w:r>
      <w:r w:rsidRPr="00910C56">
        <w:rPr>
          <w:rFonts w:cstheme="minorHAnsi"/>
          <w:sz w:val="24"/>
          <w:szCs w:val="24"/>
        </w:rPr>
        <w:t xml:space="preserve"> Council of nine state agencies is co-led by the New York State Departments of Environmental Conservation (DEC) and Agriculture and Markets (DAM). Among the Council’s numerous statutory responsibilities is: “</w:t>
      </w:r>
      <w:r w:rsidRPr="00910C56">
        <w:rPr>
          <w:rFonts w:cstheme="minorHAnsi"/>
          <w:i/>
          <w:sz w:val="24"/>
          <w:szCs w:val="24"/>
        </w:rPr>
        <w:t>support(</w:t>
      </w:r>
      <w:proofErr w:type="spellStart"/>
      <w:r w:rsidRPr="00910C56">
        <w:rPr>
          <w:rFonts w:cstheme="minorHAnsi"/>
          <w:i/>
          <w:sz w:val="24"/>
          <w:szCs w:val="24"/>
        </w:rPr>
        <w:t>ing</w:t>
      </w:r>
      <w:proofErr w:type="spellEnd"/>
      <w:r w:rsidRPr="00910C56">
        <w:rPr>
          <w:rFonts w:cstheme="minorHAnsi"/>
          <w:i/>
          <w:sz w:val="24"/>
          <w:szCs w:val="24"/>
        </w:rPr>
        <w:t>) within available funds and encourage(</w:t>
      </w:r>
      <w:proofErr w:type="spellStart"/>
      <w:r w:rsidRPr="00910C56">
        <w:rPr>
          <w:rFonts w:cstheme="minorHAnsi"/>
          <w:i/>
          <w:sz w:val="24"/>
          <w:szCs w:val="24"/>
        </w:rPr>
        <w:t>ing</w:t>
      </w:r>
      <w:proofErr w:type="spellEnd"/>
      <w:r w:rsidRPr="00910C56">
        <w:rPr>
          <w:rFonts w:cstheme="minorHAnsi"/>
          <w:i/>
          <w:sz w:val="24"/>
          <w:szCs w:val="24"/>
        </w:rPr>
        <w:t>) Partnerships for Regional Invasive Species Management [PRISMs] in their efforts to address invasive species through coordination, recruitment, and training of volunteers, education, early detection, rapid response, eradication, research, and planning</w:t>
      </w:r>
      <w:r w:rsidR="003A5D3E">
        <w:rPr>
          <w:rFonts w:cstheme="minorHAnsi"/>
          <w:i/>
          <w:sz w:val="24"/>
          <w:szCs w:val="24"/>
        </w:rPr>
        <w:t>.</w:t>
      </w:r>
      <w:r w:rsidRPr="00910C56">
        <w:rPr>
          <w:rFonts w:cstheme="minorHAnsi"/>
          <w:sz w:val="24"/>
          <w:szCs w:val="24"/>
        </w:rPr>
        <w:t>”</w:t>
      </w:r>
    </w:p>
    <w:p w14:paraId="10D2A4AB" w14:textId="77777777" w:rsidR="00791052" w:rsidRDefault="00791052" w:rsidP="003A5D3E">
      <w:pPr>
        <w:pStyle w:val="NoSpacing"/>
      </w:pPr>
    </w:p>
    <w:p w14:paraId="7C03EFD6" w14:textId="77777777" w:rsidR="000C43CC" w:rsidRPr="00BE0CE8" w:rsidRDefault="00722EC7" w:rsidP="003A5D3E">
      <w:pPr>
        <w:pStyle w:val="NoSpacing"/>
        <w:rPr>
          <w:b/>
          <w:bCs/>
          <w:sz w:val="24"/>
        </w:rPr>
      </w:pPr>
      <w:r w:rsidRPr="00791052">
        <w:rPr>
          <w:b/>
          <w:bCs/>
          <w:sz w:val="24"/>
        </w:rPr>
        <w:t>A Special Thanks to:</w:t>
      </w:r>
      <w:r w:rsidR="00BE0CE8">
        <w:rPr>
          <w:b/>
          <w:bCs/>
          <w:sz w:val="24"/>
        </w:rPr>
        <w:t xml:space="preserve"> </w:t>
      </w:r>
      <w:r w:rsidRPr="00791052">
        <w:rPr>
          <w:rFonts w:ascii="Calibri" w:eastAsia="Times New Roman" w:hAnsi="Calibri" w:cs="Calibri"/>
          <w:color w:val="000000"/>
          <w:kern w:val="28"/>
          <w:sz w:val="24"/>
          <w14:cntxtAlts/>
        </w:rPr>
        <w:t>The New York State Department of Environmental Conservation</w:t>
      </w:r>
      <w:r w:rsidR="003A5D3E">
        <w:rPr>
          <w:rFonts w:ascii="Calibri" w:eastAsia="Times New Roman" w:hAnsi="Calibri" w:cs="Calibri"/>
          <w:color w:val="000000"/>
          <w:kern w:val="28"/>
          <w:sz w:val="24"/>
          <w14:cntxtAlts/>
        </w:rPr>
        <w:t xml:space="preserve">, </w:t>
      </w:r>
      <w:r w:rsidR="003A5D3E" w:rsidRPr="00791052">
        <w:rPr>
          <w:rFonts w:ascii="Calibri" w:eastAsia="Times New Roman" w:hAnsi="Calibri" w:cs="Calibri"/>
          <w:color w:val="000000"/>
          <w:kern w:val="28"/>
          <w:sz w:val="24"/>
          <w14:cntxtAlts/>
        </w:rPr>
        <w:t>Invasive Species Coordination Section</w:t>
      </w:r>
      <w:r w:rsidR="003A5D3E">
        <w:rPr>
          <w:rFonts w:ascii="Calibri" w:eastAsia="Times New Roman" w:hAnsi="Calibri" w:cs="Calibri"/>
          <w:color w:val="000000"/>
          <w:kern w:val="28"/>
          <w:sz w:val="24"/>
          <w14:cntxtAlts/>
        </w:rPr>
        <w:t>;</w:t>
      </w:r>
      <w:r w:rsidR="000C43CC" w:rsidRPr="00791052">
        <w:rPr>
          <w:rFonts w:ascii="Calibri" w:eastAsia="Times New Roman" w:hAnsi="Calibri" w:cs="Calibri"/>
          <w:color w:val="000000"/>
          <w:kern w:val="28"/>
          <w:sz w:val="24"/>
          <w14:cntxtAlts/>
        </w:rPr>
        <w:t xml:space="preserve"> </w:t>
      </w:r>
      <w:r w:rsidR="003A5D3E">
        <w:rPr>
          <w:rFonts w:ascii="Calibri" w:eastAsia="Times New Roman" w:hAnsi="Calibri" w:cs="Calibri"/>
          <w:color w:val="000000"/>
          <w:kern w:val="28"/>
          <w:sz w:val="24"/>
          <w14:cntxtAlts/>
        </w:rPr>
        <w:t>t</w:t>
      </w:r>
      <w:r w:rsidR="000C43CC" w:rsidRPr="00791052">
        <w:rPr>
          <w:rFonts w:ascii="Calibri" w:eastAsia="Times New Roman" w:hAnsi="Calibri" w:cs="Calibri"/>
          <w:color w:val="000000"/>
          <w:kern w:val="28"/>
          <w:sz w:val="24"/>
          <w14:cntxtAlts/>
        </w:rPr>
        <w:t>he New York State Department of Agriculture and Markets</w:t>
      </w:r>
      <w:r w:rsidR="003A5D3E">
        <w:rPr>
          <w:rFonts w:ascii="Calibri" w:eastAsia="Times New Roman" w:hAnsi="Calibri" w:cs="Calibri"/>
          <w:color w:val="000000"/>
          <w:kern w:val="28"/>
          <w:sz w:val="24"/>
          <w14:cntxtAlts/>
        </w:rPr>
        <w:t>; t</w:t>
      </w:r>
      <w:r w:rsidR="000C43CC" w:rsidRPr="00791052">
        <w:rPr>
          <w:rFonts w:ascii="Calibri" w:eastAsia="Times New Roman" w:hAnsi="Calibri" w:cs="Calibri"/>
          <w:color w:val="000000"/>
          <w:kern w:val="28"/>
          <w:sz w:val="24"/>
          <w14:cntxtAlts/>
        </w:rPr>
        <w:t>he New York State Invasive Species Council</w:t>
      </w:r>
      <w:r w:rsidR="003A5D3E">
        <w:rPr>
          <w:rFonts w:ascii="Calibri" w:eastAsia="Times New Roman" w:hAnsi="Calibri" w:cs="Calibri"/>
          <w:color w:val="000000"/>
          <w:kern w:val="28"/>
          <w:sz w:val="24"/>
          <w14:cntxtAlts/>
        </w:rPr>
        <w:t>;</w:t>
      </w:r>
      <w:r w:rsidR="000C43CC" w:rsidRPr="00791052">
        <w:rPr>
          <w:rFonts w:ascii="Calibri" w:eastAsia="Times New Roman" w:hAnsi="Calibri" w:cs="Calibri"/>
          <w:color w:val="000000"/>
          <w:kern w:val="28"/>
          <w:sz w:val="24"/>
          <w14:cntxtAlts/>
        </w:rPr>
        <w:t xml:space="preserve"> Inv</w:t>
      </w:r>
      <w:r w:rsidR="000C43CC" w:rsidRPr="00791052">
        <w:rPr>
          <w:rFonts w:ascii="Calibri" w:eastAsia="Times New Roman" w:hAnsi="Calibri" w:cs="Calibri"/>
          <w:kern w:val="28"/>
          <w:sz w:val="24"/>
          <w14:cntxtAlts/>
        </w:rPr>
        <w:t>asive Species Advisory Council</w:t>
      </w:r>
      <w:r w:rsidR="003A5D3E">
        <w:rPr>
          <w:rFonts w:ascii="Calibri" w:eastAsia="Times New Roman" w:hAnsi="Calibri" w:cs="Calibri"/>
          <w:kern w:val="28"/>
          <w:sz w:val="24"/>
          <w14:cntxtAlts/>
        </w:rPr>
        <w:t>;</w:t>
      </w:r>
      <w:r w:rsidR="000C43CC" w:rsidRPr="00791052">
        <w:rPr>
          <w:rFonts w:ascii="Calibri" w:eastAsia="Times New Roman" w:hAnsi="Calibri" w:cs="Calibri"/>
          <w:kern w:val="28"/>
          <w:sz w:val="24"/>
          <w14:cntxtAlts/>
        </w:rPr>
        <w:t xml:space="preserve"> </w:t>
      </w:r>
      <w:r w:rsidR="003A5D3E">
        <w:rPr>
          <w:rFonts w:ascii="Calibri" w:eastAsia="Times New Roman" w:hAnsi="Calibri" w:cs="Calibri"/>
          <w:kern w:val="28"/>
          <w:sz w:val="24"/>
          <w14:cntxtAlts/>
        </w:rPr>
        <w:t xml:space="preserve">New York State </w:t>
      </w:r>
      <w:r w:rsidR="000C43CC" w:rsidRPr="00791052">
        <w:rPr>
          <w:rFonts w:ascii="Calibri" w:eastAsia="Times New Roman" w:hAnsi="Calibri" w:cs="Calibri"/>
          <w:kern w:val="28"/>
          <w:sz w:val="24"/>
          <w14:cntxtAlts/>
        </w:rPr>
        <w:t>Legislat</w:t>
      </w:r>
      <w:r w:rsidR="003A5D3E">
        <w:rPr>
          <w:rFonts w:ascii="Calibri" w:eastAsia="Times New Roman" w:hAnsi="Calibri" w:cs="Calibri"/>
          <w:kern w:val="28"/>
          <w:sz w:val="24"/>
          <w14:cntxtAlts/>
        </w:rPr>
        <w:t>ure;</w:t>
      </w:r>
      <w:r w:rsidR="000C43CC" w:rsidRPr="00791052">
        <w:rPr>
          <w:rFonts w:ascii="Calibri" w:eastAsia="Times New Roman" w:hAnsi="Calibri" w:cs="Calibri"/>
          <w:kern w:val="28"/>
          <w:sz w:val="24"/>
          <w14:cntxtAlts/>
        </w:rPr>
        <w:t xml:space="preserve"> and the Capital Region PRISM Steering Committee.</w:t>
      </w:r>
    </w:p>
    <w:p w14:paraId="3E14DC07" w14:textId="77777777" w:rsidR="00791052" w:rsidRDefault="00BE0CE8" w:rsidP="00A45902">
      <w:pPr>
        <w:pStyle w:val="NoSpacing"/>
      </w:pPr>
      <w:r w:rsidRPr="0063061D">
        <w:rPr>
          <w:rFonts w:ascii="Calibri" w:eastAsia="Times New Roman" w:hAnsi="Calibri" w:cs="Calibri"/>
          <w:noProof/>
          <w:color w:val="000000"/>
          <w:kern w:val="28"/>
        </w:rPr>
        <w:drawing>
          <wp:anchor distT="0" distB="0" distL="114300" distR="114300" simplePos="0" relativeHeight="251688960" behindDoc="0" locked="0" layoutInCell="1" allowOverlap="1" wp14:anchorId="4A551EE6" wp14:editId="3E8F2CAE">
            <wp:simplePos x="0" y="0"/>
            <wp:positionH relativeFrom="column">
              <wp:posOffset>5748655</wp:posOffset>
            </wp:positionH>
            <wp:positionV relativeFrom="paragraph">
              <wp:posOffset>167731</wp:posOffset>
            </wp:positionV>
            <wp:extent cx="2829560" cy="990600"/>
            <wp:effectExtent l="0" t="0" r="889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RISM_NYS_PRIMARY_CMYK.jpg"/>
                    <pic:cNvPicPr/>
                  </pic:nvPicPr>
                  <pic:blipFill rotWithShape="1">
                    <a:blip r:embed="rId9" cstate="print">
                      <a:extLst>
                        <a:ext uri="{28A0092B-C50C-407E-A947-70E740481C1C}">
                          <a14:useLocalDpi xmlns:a14="http://schemas.microsoft.com/office/drawing/2010/main" val="0"/>
                        </a:ext>
                      </a:extLst>
                    </a:blip>
                    <a:srcRect t="7964" b="11466"/>
                    <a:stretch/>
                  </pic:blipFill>
                  <pic:spPr bwMode="auto">
                    <a:xfrm>
                      <a:off x="0" y="0"/>
                      <a:ext cx="2829560" cy="99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3061D">
        <w:rPr>
          <w:noProof/>
        </w:rPr>
        <w:drawing>
          <wp:anchor distT="36576" distB="36576" distL="36576" distR="36576" simplePos="0" relativeHeight="251686912" behindDoc="0" locked="0" layoutInCell="1" allowOverlap="1" wp14:anchorId="15B1E1DC" wp14:editId="643275CF">
            <wp:simplePos x="0" y="0"/>
            <wp:positionH relativeFrom="column">
              <wp:posOffset>11289755</wp:posOffset>
            </wp:positionH>
            <wp:positionV relativeFrom="paragraph">
              <wp:posOffset>169726</wp:posOffset>
            </wp:positionV>
            <wp:extent cx="2759374" cy="723331"/>
            <wp:effectExtent l="0" t="0" r="3175" b="635"/>
            <wp:wrapSquare wrapText="bothSides"/>
            <wp:docPr id="29" name="Picture 29" descr="agmk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mkt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9374" cy="723331"/>
                    </a:xfrm>
                    <a:prstGeom prst="rect">
                      <a:avLst/>
                    </a:prstGeom>
                    <a:noFill/>
                  </pic:spPr>
                </pic:pic>
              </a:graphicData>
            </a:graphic>
            <wp14:sizeRelH relativeFrom="page">
              <wp14:pctWidth>0</wp14:pctWidth>
            </wp14:sizeRelH>
            <wp14:sizeRelV relativeFrom="page">
              <wp14:pctHeight>0</wp14:pctHeight>
            </wp14:sizeRelV>
          </wp:anchor>
        </w:drawing>
      </w:r>
    </w:p>
    <w:p w14:paraId="4149D8FA" w14:textId="77777777" w:rsidR="00722EC7" w:rsidRPr="0063061D" w:rsidRDefault="000C43CC" w:rsidP="00A45902">
      <w:pPr>
        <w:pStyle w:val="NoSpacing"/>
      </w:pPr>
      <w:r w:rsidRPr="0063061D">
        <w:rPr>
          <w:noProof/>
        </w:rPr>
        <w:drawing>
          <wp:anchor distT="36576" distB="36576" distL="36576" distR="36576" simplePos="0" relativeHeight="251685888" behindDoc="0" locked="0" layoutInCell="1" allowOverlap="1" wp14:anchorId="7EDE6B93" wp14:editId="35D1DD64">
            <wp:simplePos x="0" y="0"/>
            <wp:positionH relativeFrom="column">
              <wp:posOffset>1905</wp:posOffset>
            </wp:positionH>
            <wp:positionV relativeFrom="paragraph">
              <wp:posOffset>0</wp:posOffset>
            </wp:positionV>
            <wp:extent cx="2713990" cy="832485"/>
            <wp:effectExtent l="0" t="0" r="0" b="5715"/>
            <wp:wrapSquare wrapText="bothSides"/>
            <wp:docPr id="30" name="Picture 30" descr="5afd849098d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afd849098da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3990" cy="832485"/>
                    </a:xfrm>
                    <a:prstGeom prst="rect">
                      <a:avLst/>
                    </a:prstGeom>
                    <a:noFill/>
                  </pic:spPr>
                </pic:pic>
              </a:graphicData>
            </a:graphic>
            <wp14:sizeRelH relativeFrom="page">
              <wp14:pctWidth>0</wp14:pctWidth>
            </wp14:sizeRelH>
            <wp14:sizeRelV relativeFrom="page">
              <wp14:pctHeight>0</wp14:pctHeight>
            </wp14:sizeRelV>
          </wp:anchor>
        </w:drawing>
      </w:r>
    </w:p>
    <w:p w14:paraId="4915BFE4" w14:textId="77777777" w:rsidR="00722EC7" w:rsidRPr="0063061D" w:rsidRDefault="00722EC7" w:rsidP="00722EC7">
      <w:pPr>
        <w:pStyle w:val="NoSpacing"/>
      </w:pPr>
    </w:p>
    <w:p w14:paraId="626F7C32" w14:textId="77777777" w:rsidR="00722EC7" w:rsidRPr="0063061D" w:rsidRDefault="00722EC7" w:rsidP="00722EC7">
      <w:pPr>
        <w:pStyle w:val="NoSpacing"/>
      </w:pPr>
    </w:p>
    <w:p w14:paraId="69FC795B" w14:textId="77777777" w:rsidR="00791052" w:rsidRDefault="00722EC7" w:rsidP="00BE0CE8">
      <w:pPr>
        <w:widowControl w:val="0"/>
        <w:spacing w:after="120" w:line="283" w:lineRule="auto"/>
        <w:rPr>
          <w:rFonts w:ascii="Calibri" w:eastAsia="Times New Roman" w:hAnsi="Calibri" w:cs="Calibri"/>
          <w:color w:val="000000"/>
          <w:kern w:val="28"/>
          <w14:cntxtAlts/>
        </w:rPr>
      </w:pPr>
      <w:r w:rsidRPr="0063061D">
        <w:rPr>
          <w:rFonts w:ascii="Calibri" w:eastAsia="Times New Roman" w:hAnsi="Calibri" w:cs="Calibri"/>
          <w:color w:val="000000"/>
          <w:kern w:val="28"/>
          <w14:cntxtAlts/>
        </w:rPr>
        <w:tab/>
      </w:r>
      <w:r w:rsidRPr="0063061D">
        <w:rPr>
          <w:rFonts w:ascii="Calibri" w:eastAsia="Times New Roman" w:hAnsi="Calibri" w:cs="Calibri"/>
          <w:color w:val="000000"/>
          <w:kern w:val="28"/>
          <w14:cntxtAlts/>
        </w:rPr>
        <w:tab/>
      </w:r>
      <w:r w:rsidRPr="0063061D">
        <w:rPr>
          <w:rFonts w:ascii="Calibri" w:eastAsia="Times New Roman" w:hAnsi="Calibri" w:cs="Calibri"/>
          <w:color w:val="000000"/>
          <w:kern w:val="28"/>
          <w14:cntxtAlts/>
        </w:rPr>
        <w:tab/>
      </w:r>
      <w:r w:rsidRPr="0063061D">
        <w:rPr>
          <w:rFonts w:ascii="Calibri" w:eastAsia="Times New Roman" w:hAnsi="Calibri" w:cs="Calibri"/>
          <w:color w:val="000000"/>
          <w:kern w:val="28"/>
          <w14:cntxtAlts/>
        </w:rPr>
        <w:tab/>
      </w:r>
      <w:r w:rsidRPr="0063061D">
        <w:rPr>
          <w:rFonts w:ascii="Calibri" w:eastAsia="Times New Roman" w:hAnsi="Calibri" w:cs="Calibri"/>
          <w:color w:val="000000"/>
          <w:kern w:val="28"/>
          <w14:cntxtAlts/>
        </w:rPr>
        <w:tab/>
      </w:r>
      <w:r w:rsidRPr="0063061D">
        <w:rPr>
          <w:rFonts w:ascii="Calibri" w:eastAsia="Times New Roman" w:hAnsi="Calibri" w:cs="Calibri"/>
          <w:color w:val="000000"/>
          <w:kern w:val="28"/>
          <w14:cntxtAlts/>
        </w:rPr>
        <w:tab/>
      </w:r>
      <w:r w:rsidRPr="0063061D">
        <w:rPr>
          <w:rFonts w:ascii="Calibri" w:eastAsia="Times New Roman" w:hAnsi="Calibri" w:cs="Calibri"/>
          <w:color w:val="000000"/>
          <w:kern w:val="28"/>
          <w14:cntxtAlts/>
        </w:rPr>
        <w:tab/>
        <w:t xml:space="preserve"> </w:t>
      </w:r>
    </w:p>
    <w:p w14:paraId="15C8872E" w14:textId="77777777" w:rsidR="00DF26EE" w:rsidRPr="00BE0CE8" w:rsidRDefault="00DF26EE" w:rsidP="00BE0CE8">
      <w:pPr>
        <w:widowControl w:val="0"/>
        <w:spacing w:after="120" w:line="283" w:lineRule="auto"/>
        <w:rPr>
          <w:rFonts w:ascii="Calibri" w:eastAsia="Times New Roman" w:hAnsi="Calibri" w:cs="Calibri"/>
          <w:color w:val="000000"/>
          <w:kern w:val="28"/>
          <w14:cntxtAlts/>
        </w:rPr>
      </w:pPr>
    </w:p>
    <w:p w14:paraId="48F6B17F" w14:textId="77777777" w:rsidR="00791052" w:rsidRDefault="00791052" w:rsidP="00E44DC5">
      <w:pPr>
        <w:spacing w:after="0" w:line="240" w:lineRule="auto"/>
        <w:ind w:left="300"/>
        <w:rPr>
          <w:rFonts w:cstheme="minorHAnsi"/>
          <w:b/>
        </w:rPr>
      </w:pPr>
    </w:p>
    <w:p w14:paraId="3B044169" w14:textId="77777777" w:rsidR="00E44DC5" w:rsidRPr="00F3795B" w:rsidRDefault="00E44DC5" w:rsidP="00BE0CE8">
      <w:pPr>
        <w:spacing w:after="0" w:line="240" w:lineRule="auto"/>
        <w:ind w:left="7200"/>
        <w:rPr>
          <w:rFonts w:cstheme="minorHAnsi"/>
          <w:b/>
        </w:rPr>
      </w:pPr>
      <w:r w:rsidRPr="00F3795B">
        <w:rPr>
          <w:rFonts w:cstheme="minorHAnsi"/>
          <w:b/>
        </w:rPr>
        <w:t>202</w:t>
      </w:r>
      <w:r w:rsidR="00BE0CE8">
        <w:rPr>
          <w:rFonts w:cstheme="minorHAnsi"/>
          <w:b/>
        </w:rPr>
        <w:t>1 Capital Region</w:t>
      </w:r>
      <w:r w:rsidRPr="00F3795B">
        <w:rPr>
          <w:rFonts w:cstheme="minorHAnsi"/>
          <w:b/>
        </w:rPr>
        <w:t xml:space="preserve"> Steering Committee Members</w:t>
      </w:r>
    </w:p>
    <w:p w14:paraId="2D4E1EAE" w14:textId="77777777" w:rsidR="00E44DC5" w:rsidRPr="000C43CC" w:rsidRDefault="00E44DC5" w:rsidP="00BE0CE8">
      <w:pPr>
        <w:spacing w:after="0" w:line="240" w:lineRule="auto"/>
        <w:ind w:left="7200"/>
        <w:rPr>
          <w:rFonts w:cstheme="minorHAnsi"/>
          <w:sz w:val="8"/>
          <w:szCs w:val="8"/>
        </w:rPr>
      </w:pPr>
    </w:p>
    <w:p w14:paraId="28FBC245" w14:textId="77777777" w:rsidR="00E44DC5" w:rsidRPr="000C43CC" w:rsidRDefault="00E44DC5" w:rsidP="00BE0CE8">
      <w:pPr>
        <w:spacing w:after="0" w:line="240" w:lineRule="auto"/>
        <w:ind w:left="7200"/>
        <w:rPr>
          <w:rFonts w:cstheme="minorHAnsi"/>
        </w:rPr>
      </w:pPr>
      <w:r w:rsidRPr="000C43CC">
        <w:rPr>
          <w:rFonts w:cstheme="minorHAnsi"/>
        </w:rPr>
        <w:t>Robert Cole</w:t>
      </w:r>
      <w:r w:rsidRPr="000C43CC">
        <w:rPr>
          <w:rFonts w:cstheme="minorHAnsi"/>
        </w:rPr>
        <w:tab/>
      </w:r>
      <w:r w:rsidRPr="000C43CC">
        <w:rPr>
          <w:rFonts w:cstheme="minorHAnsi"/>
        </w:rPr>
        <w:tab/>
        <w:t>NYS Department of Environmental Conservation Division of Lands and Forest: Forester</w:t>
      </w:r>
    </w:p>
    <w:p w14:paraId="5D58885D" w14:textId="77777777" w:rsidR="00E44DC5" w:rsidRPr="000C43CC" w:rsidRDefault="00E44DC5" w:rsidP="00BE0CE8">
      <w:pPr>
        <w:spacing w:after="0" w:line="240" w:lineRule="auto"/>
        <w:ind w:left="7200"/>
        <w:rPr>
          <w:rFonts w:cstheme="minorHAnsi"/>
        </w:rPr>
      </w:pPr>
      <w:r w:rsidRPr="000C43CC">
        <w:rPr>
          <w:rFonts w:cstheme="minorHAnsi"/>
        </w:rPr>
        <w:t>Linda White</w:t>
      </w:r>
      <w:r w:rsidRPr="000C43CC">
        <w:rPr>
          <w:rFonts w:cstheme="minorHAnsi"/>
        </w:rPr>
        <w:tab/>
      </w:r>
      <w:r w:rsidRPr="000C43CC">
        <w:rPr>
          <w:rFonts w:cstheme="minorHAnsi"/>
        </w:rPr>
        <w:tab/>
        <w:t>National Park Service</w:t>
      </w:r>
      <w:r w:rsidR="00945E33" w:rsidRPr="000C43CC">
        <w:rPr>
          <w:rFonts w:cstheme="minorHAnsi"/>
        </w:rPr>
        <w:t>: Biological Technician</w:t>
      </w:r>
    </w:p>
    <w:p w14:paraId="28743393" w14:textId="3EE39DB2" w:rsidR="00E44DC5" w:rsidRPr="000C43CC" w:rsidRDefault="00E44DC5" w:rsidP="00BE0CE8">
      <w:pPr>
        <w:spacing w:after="0" w:line="240" w:lineRule="auto"/>
        <w:ind w:left="7200"/>
        <w:rPr>
          <w:rFonts w:cstheme="minorHAnsi"/>
        </w:rPr>
      </w:pPr>
      <w:r w:rsidRPr="000C43CC">
        <w:rPr>
          <w:rFonts w:cstheme="minorHAnsi"/>
        </w:rPr>
        <w:t>Neil Gifford</w:t>
      </w:r>
      <w:r w:rsidRPr="000C43CC">
        <w:rPr>
          <w:rFonts w:cstheme="minorHAnsi"/>
        </w:rPr>
        <w:tab/>
      </w:r>
      <w:r w:rsidRPr="000C43CC">
        <w:rPr>
          <w:rFonts w:cstheme="minorHAnsi"/>
        </w:rPr>
        <w:tab/>
        <w:t>Albany Pine Bush Preserve</w:t>
      </w:r>
      <w:r w:rsidR="00A9671C">
        <w:rPr>
          <w:rFonts w:cstheme="minorHAnsi"/>
        </w:rPr>
        <w:t xml:space="preserve"> Commission</w:t>
      </w:r>
      <w:r w:rsidRPr="000C43CC">
        <w:rPr>
          <w:rFonts w:cstheme="minorHAnsi"/>
        </w:rPr>
        <w:t>: Conservation Director</w:t>
      </w:r>
    </w:p>
    <w:p w14:paraId="0CEB5570" w14:textId="77777777" w:rsidR="00E44DC5" w:rsidRPr="000C43CC" w:rsidRDefault="00E44DC5" w:rsidP="00BE0CE8">
      <w:pPr>
        <w:spacing w:after="0" w:line="240" w:lineRule="auto"/>
        <w:ind w:left="7200"/>
        <w:rPr>
          <w:rFonts w:cstheme="minorHAnsi"/>
        </w:rPr>
      </w:pPr>
      <w:r w:rsidRPr="000C43CC">
        <w:rPr>
          <w:rFonts w:cstheme="minorHAnsi"/>
        </w:rPr>
        <w:t>Thomas Allgaier</w:t>
      </w:r>
      <w:r w:rsidRPr="000C43CC">
        <w:rPr>
          <w:rFonts w:cstheme="minorHAnsi"/>
        </w:rPr>
        <w:tab/>
      </w:r>
      <w:r w:rsidR="00BE0CE8">
        <w:rPr>
          <w:rFonts w:cstheme="minorHAnsi"/>
        </w:rPr>
        <w:tab/>
      </w:r>
      <w:r w:rsidRPr="000C43CC">
        <w:rPr>
          <w:rFonts w:cstheme="minorHAnsi"/>
        </w:rPr>
        <w:t>NYS Department of Agriculture and Markets: Invasive Species Coordinator</w:t>
      </w:r>
    </w:p>
    <w:p w14:paraId="3B3964A8" w14:textId="77777777" w:rsidR="00E44DC5" w:rsidRPr="000C43CC" w:rsidRDefault="00E44DC5" w:rsidP="00BE0CE8">
      <w:pPr>
        <w:spacing w:after="0" w:line="240" w:lineRule="auto"/>
        <w:ind w:left="7200"/>
        <w:rPr>
          <w:rFonts w:cstheme="minorHAnsi"/>
        </w:rPr>
      </w:pPr>
      <w:r w:rsidRPr="000C43CC">
        <w:rPr>
          <w:rFonts w:cstheme="minorHAnsi"/>
        </w:rPr>
        <w:t>Loretta McNamee</w:t>
      </w:r>
      <w:r w:rsidRPr="000C43CC">
        <w:rPr>
          <w:rFonts w:cstheme="minorHAnsi"/>
        </w:rPr>
        <w:tab/>
        <w:t>NYS Department of Transportation</w:t>
      </w:r>
      <w:r w:rsidR="00945E33" w:rsidRPr="000C43CC">
        <w:rPr>
          <w:rFonts w:cstheme="minorHAnsi"/>
        </w:rPr>
        <w:t>: Planning and Permitting Coordinator</w:t>
      </w:r>
    </w:p>
    <w:p w14:paraId="23D75900" w14:textId="77777777" w:rsidR="00945E33" w:rsidRPr="000C43CC" w:rsidRDefault="00E44DC5" w:rsidP="00BE0CE8">
      <w:pPr>
        <w:spacing w:after="0" w:line="240" w:lineRule="auto"/>
        <w:ind w:left="7200"/>
        <w:rPr>
          <w:rFonts w:cstheme="minorHAnsi"/>
        </w:rPr>
      </w:pPr>
      <w:r w:rsidRPr="000C43CC">
        <w:rPr>
          <w:rFonts w:cstheme="minorHAnsi"/>
        </w:rPr>
        <w:t xml:space="preserve">Matthew </w:t>
      </w:r>
      <w:proofErr w:type="spellStart"/>
      <w:r w:rsidRPr="000C43CC">
        <w:rPr>
          <w:rFonts w:cstheme="minorHAnsi"/>
        </w:rPr>
        <w:t>Brincka</w:t>
      </w:r>
      <w:proofErr w:type="spellEnd"/>
      <w:r w:rsidRPr="000C43CC">
        <w:rPr>
          <w:rFonts w:cstheme="minorHAnsi"/>
        </w:rPr>
        <w:tab/>
        <w:t>NYS Office of Parks, Recreation, and Historic Preservation</w:t>
      </w:r>
      <w:r w:rsidR="00945E33" w:rsidRPr="000C43CC">
        <w:rPr>
          <w:rFonts w:cstheme="minorHAnsi"/>
        </w:rPr>
        <w:t xml:space="preserve"> / Invasive Species Biologist</w:t>
      </w:r>
    </w:p>
    <w:p w14:paraId="177E11EB" w14:textId="77777777" w:rsidR="00E44DC5" w:rsidRPr="00611B50" w:rsidRDefault="00E44DC5" w:rsidP="00BE0CE8">
      <w:pPr>
        <w:spacing w:after="0" w:line="240" w:lineRule="auto"/>
        <w:ind w:left="7200"/>
        <w:rPr>
          <w:rFonts w:cstheme="minorHAnsi"/>
        </w:rPr>
      </w:pPr>
      <w:r w:rsidRPr="000C43CC">
        <w:rPr>
          <w:rFonts w:cstheme="minorHAnsi"/>
        </w:rPr>
        <w:t>Dustin Lewis</w:t>
      </w:r>
      <w:r w:rsidRPr="000C43CC">
        <w:rPr>
          <w:rFonts w:cstheme="minorHAnsi"/>
        </w:rPr>
        <w:tab/>
      </w:r>
      <w:r w:rsidRPr="000C43CC">
        <w:rPr>
          <w:rFonts w:cstheme="minorHAnsi"/>
        </w:rPr>
        <w:tab/>
        <w:t>Saratoga County Soil and Water Conservation District</w:t>
      </w:r>
      <w:r w:rsidR="00945E33" w:rsidRPr="000C43CC">
        <w:rPr>
          <w:rFonts w:cstheme="minorHAnsi"/>
        </w:rPr>
        <w:t>: District Manage</w:t>
      </w:r>
      <w:r w:rsidR="00945E33" w:rsidRPr="00611B50">
        <w:rPr>
          <w:rFonts w:cstheme="minorHAnsi"/>
        </w:rPr>
        <w:t>r</w:t>
      </w:r>
    </w:p>
    <w:p w14:paraId="5A8231B2" w14:textId="77777777" w:rsidR="000073F7" w:rsidRPr="00611B50" w:rsidRDefault="00DF26EE" w:rsidP="00611B50">
      <w:pPr>
        <w:spacing w:after="0" w:line="240" w:lineRule="auto"/>
        <w:ind w:left="7200"/>
        <w:rPr>
          <w:rFonts w:cstheme="minorHAnsi"/>
        </w:rPr>
      </w:pPr>
      <w:r w:rsidRPr="00611B50">
        <w:rPr>
          <w:rFonts w:cstheme="minorHAnsi"/>
        </w:rPr>
        <w:t>Meg Wilk</w:t>
      </w:r>
      <w:r w:rsidR="00611B50" w:rsidRPr="00611B50">
        <w:rPr>
          <w:rFonts w:cstheme="minorHAnsi"/>
        </w:rPr>
        <w:t>i</w:t>
      </w:r>
      <w:r w:rsidRPr="00611B50">
        <w:rPr>
          <w:rFonts w:cstheme="minorHAnsi"/>
        </w:rPr>
        <w:t>nson</w:t>
      </w:r>
      <w:r w:rsidR="00611B50" w:rsidRPr="00611B50">
        <w:rPr>
          <w:rFonts w:cstheme="minorHAnsi"/>
        </w:rPr>
        <w:t xml:space="preserve">       </w:t>
      </w:r>
      <w:r w:rsidR="00AD770C">
        <w:rPr>
          <w:rFonts w:cstheme="minorHAnsi"/>
        </w:rPr>
        <w:t xml:space="preserve">   </w:t>
      </w:r>
      <w:r w:rsidR="00611B50" w:rsidRPr="00611B50">
        <w:rPr>
          <w:rFonts w:cstheme="minorHAnsi"/>
        </w:rPr>
        <w:t xml:space="preserve">       NYS Department of Environmental Conservation</w:t>
      </w:r>
      <w:r w:rsidR="00611B50">
        <w:rPr>
          <w:rFonts w:cstheme="minorHAnsi"/>
        </w:rPr>
        <w:t>,</w:t>
      </w:r>
      <w:r w:rsidR="00611B50" w:rsidRPr="00611B50">
        <w:rPr>
          <w:rFonts w:cstheme="minorHAnsi"/>
        </w:rPr>
        <w:t xml:space="preserve"> </w:t>
      </w:r>
      <w:r w:rsidR="00611B50" w:rsidRPr="00611B50">
        <w:rPr>
          <w:rFonts w:cstheme="minorHAnsi"/>
          <w:color w:val="000000"/>
        </w:rPr>
        <w:t>Natural Heritage Program</w:t>
      </w:r>
    </w:p>
    <w:p w14:paraId="4FB964E3" w14:textId="77777777" w:rsidR="00611B50" w:rsidRPr="0063061D" w:rsidRDefault="00611B50" w:rsidP="00611B50">
      <w:pPr>
        <w:spacing w:after="0" w:line="240" w:lineRule="auto"/>
        <w:ind w:left="7200"/>
        <w:rPr>
          <w:rFonts w:cstheme="minorHAnsi"/>
          <w:b/>
        </w:rPr>
      </w:pPr>
      <w:bookmarkStart w:id="0" w:name="_GoBack"/>
      <w:bookmarkEnd w:id="0"/>
    </w:p>
    <w:p w14:paraId="16602F89" w14:textId="7D517A3A" w:rsidR="00D645B0" w:rsidRPr="00C90B77" w:rsidRDefault="00D645B0" w:rsidP="00D645B0">
      <w:pPr>
        <w:pStyle w:val="NoSpacing"/>
      </w:pPr>
      <w:r w:rsidRPr="0063061D">
        <w:lastRenderedPageBreak/>
        <w:t>The PRISM’s 202</w:t>
      </w:r>
      <w:r w:rsidR="00AF1391">
        <w:t>1</w:t>
      </w:r>
      <w:r w:rsidRPr="0063061D">
        <w:t xml:space="preserve"> Workplan is aligned with the goals</w:t>
      </w:r>
      <w:r w:rsidR="00370E8D">
        <w:t xml:space="preserve"> and objectives</w:t>
      </w:r>
      <w:r w:rsidRPr="0063061D">
        <w:t xml:space="preserve"> described in Capital Regions </w:t>
      </w:r>
      <w:r w:rsidRPr="00370E8D">
        <w:rPr>
          <w:i/>
          <w:color w:val="1F3864" w:themeColor="accent1" w:themeShade="80"/>
        </w:rPr>
        <w:t xml:space="preserve">Five-year Strategic Plan </w:t>
      </w:r>
      <w:r w:rsidRPr="0063061D">
        <w:t xml:space="preserve">and outlines specific actions the Capital Region PRISM staff will take in 2021 to advance the plan’s goals and objectives. The PRISM would like to thank our dedicated partners for their support and assistance in achieving our shared mission of reducing the impact of invasive species on our economy and ecology of the </w:t>
      </w:r>
      <w:r w:rsidRPr="00C90B77">
        <w:t xml:space="preserve">region. </w:t>
      </w:r>
    </w:p>
    <w:p w14:paraId="030C50CC" w14:textId="77777777" w:rsidR="00910C56" w:rsidRPr="00042F56" w:rsidRDefault="00910C56" w:rsidP="00D645B0">
      <w:pPr>
        <w:pStyle w:val="NoSpacing"/>
        <w:rPr>
          <w:sz w:val="8"/>
          <w:szCs w:val="8"/>
        </w:rPr>
      </w:pPr>
    </w:p>
    <w:p w14:paraId="0A84542A" w14:textId="77777777" w:rsidR="00910C56" w:rsidRDefault="00910C56" w:rsidP="00D645B0">
      <w:pPr>
        <w:pStyle w:val="NoSpacing"/>
        <w:rPr>
          <w:rFonts w:cstheme="minorHAnsi"/>
          <w:i/>
          <w:szCs w:val="24"/>
        </w:rPr>
      </w:pPr>
      <w:r w:rsidRPr="00C90B77">
        <w:rPr>
          <w:rFonts w:cstheme="minorHAnsi"/>
          <w:szCs w:val="24"/>
        </w:rPr>
        <w:t xml:space="preserve">The Mission of the Capital Region PRISM is to: </w:t>
      </w:r>
      <w:r w:rsidRPr="00C90B77">
        <w:rPr>
          <w:rFonts w:cstheme="minorHAnsi"/>
          <w:i/>
          <w:szCs w:val="24"/>
        </w:rPr>
        <w:t>“detect, prevent, and control invasive species through direct action and education to protect biodiversity, the natural environment, economy and quality of life.”</w:t>
      </w:r>
    </w:p>
    <w:p w14:paraId="119D8FA0" w14:textId="77777777" w:rsidR="00791052" w:rsidRPr="00042F56" w:rsidRDefault="00791052" w:rsidP="00D645B0">
      <w:pPr>
        <w:pStyle w:val="NoSpacing"/>
        <w:rPr>
          <w:rFonts w:cstheme="minorHAnsi"/>
          <w:sz w:val="8"/>
          <w:szCs w:val="8"/>
        </w:rPr>
      </w:pPr>
    </w:p>
    <w:p w14:paraId="649BB8B7" w14:textId="77777777" w:rsidR="00791052" w:rsidRDefault="00791052" w:rsidP="00D645B0">
      <w:pPr>
        <w:pStyle w:val="NoSpacing"/>
        <w:rPr>
          <w:rFonts w:cstheme="minorHAnsi"/>
          <w:sz w:val="20"/>
        </w:rPr>
      </w:pPr>
    </w:p>
    <w:tbl>
      <w:tblPr>
        <w:tblStyle w:val="TableGrid"/>
        <w:tblpPr w:leftFromText="180" w:rightFromText="180" w:vertAnchor="text" w:horzAnchor="margin" w:tblpY="-73"/>
        <w:tblW w:w="0" w:type="auto"/>
        <w:tblLook w:val="04A0" w:firstRow="1" w:lastRow="0" w:firstColumn="1" w:lastColumn="0" w:noHBand="0" w:noVBand="1"/>
      </w:tblPr>
      <w:tblGrid>
        <w:gridCol w:w="535"/>
        <w:gridCol w:w="9379"/>
      </w:tblGrid>
      <w:tr w:rsidR="00791052" w:rsidRPr="00370E8D" w14:paraId="3546175E" w14:textId="77777777" w:rsidTr="00791052">
        <w:tc>
          <w:tcPr>
            <w:tcW w:w="9914" w:type="dxa"/>
            <w:gridSpan w:val="2"/>
            <w:shd w:val="clear" w:color="auto" w:fill="1F3864" w:themeFill="accent1" w:themeFillShade="80"/>
          </w:tcPr>
          <w:p w14:paraId="450A4000" w14:textId="77777777" w:rsidR="00791052" w:rsidRPr="00370E8D" w:rsidRDefault="00791052" w:rsidP="00791052">
            <w:pPr>
              <w:spacing w:after="0" w:line="240" w:lineRule="auto"/>
              <w:rPr>
                <w:rFonts w:cstheme="minorHAnsi"/>
                <w:b/>
                <w:sz w:val="24"/>
              </w:rPr>
            </w:pPr>
            <w:r w:rsidRPr="00370E8D">
              <w:rPr>
                <w:rFonts w:cstheme="minorHAnsi"/>
                <w:b/>
                <w:sz w:val="24"/>
              </w:rPr>
              <w:t>Capital Region PRISM Strategic Goals / Objectives</w:t>
            </w:r>
          </w:p>
        </w:tc>
      </w:tr>
      <w:tr w:rsidR="00791052" w:rsidRPr="00370E8D" w14:paraId="181A5E1C" w14:textId="77777777" w:rsidTr="00791052">
        <w:tc>
          <w:tcPr>
            <w:tcW w:w="535" w:type="dxa"/>
          </w:tcPr>
          <w:p w14:paraId="5CFB430B" w14:textId="77777777" w:rsidR="00791052" w:rsidRPr="00370E8D" w:rsidRDefault="00791052" w:rsidP="00791052">
            <w:pPr>
              <w:spacing w:after="0" w:line="240" w:lineRule="auto"/>
              <w:jc w:val="center"/>
              <w:rPr>
                <w:rFonts w:cstheme="minorHAnsi"/>
                <w:b/>
                <w:sz w:val="24"/>
              </w:rPr>
            </w:pPr>
            <w:r w:rsidRPr="00370E8D">
              <w:rPr>
                <w:rFonts w:cstheme="minorHAnsi"/>
                <w:b/>
                <w:sz w:val="24"/>
              </w:rPr>
              <w:t>A.</w:t>
            </w:r>
          </w:p>
        </w:tc>
        <w:tc>
          <w:tcPr>
            <w:tcW w:w="9379" w:type="dxa"/>
          </w:tcPr>
          <w:p w14:paraId="2E47EB4B" w14:textId="77777777" w:rsidR="00791052" w:rsidRPr="00370E8D" w:rsidRDefault="00791052" w:rsidP="00791052">
            <w:pPr>
              <w:spacing w:after="0" w:line="240" w:lineRule="auto"/>
              <w:jc w:val="center"/>
              <w:rPr>
                <w:rFonts w:cstheme="minorHAnsi"/>
                <w:b/>
                <w:sz w:val="24"/>
              </w:rPr>
            </w:pPr>
            <w:r w:rsidRPr="00370E8D">
              <w:rPr>
                <w:rFonts w:cstheme="minorHAnsi"/>
                <w:b/>
                <w:sz w:val="24"/>
              </w:rPr>
              <w:t>Coordination/Partners. Cooperation</w:t>
            </w:r>
          </w:p>
        </w:tc>
      </w:tr>
      <w:tr w:rsidR="00791052" w:rsidRPr="00370E8D" w14:paraId="37B07925" w14:textId="77777777" w:rsidTr="00791052">
        <w:tc>
          <w:tcPr>
            <w:tcW w:w="535" w:type="dxa"/>
          </w:tcPr>
          <w:p w14:paraId="4699250C" w14:textId="77777777" w:rsidR="00791052" w:rsidRPr="00370E8D" w:rsidRDefault="00791052" w:rsidP="00791052">
            <w:pPr>
              <w:spacing w:after="0" w:line="240" w:lineRule="auto"/>
              <w:jc w:val="center"/>
              <w:rPr>
                <w:rFonts w:cstheme="minorHAnsi"/>
                <w:b/>
                <w:sz w:val="24"/>
              </w:rPr>
            </w:pPr>
            <w:r w:rsidRPr="00370E8D">
              <w:rPr>
                <w:rFonts w:cstheme="minorHAnsi"/>
                <w:b/>
                <w:sz w:val="24"/>
              </w:rPr>
              <w:t>B.</w:t>
            </w:r>
          </w:p>
        </w:tc>
        <w:tc>
          <w:tcPr>
            <w:tcW w:w="9379" w:type="dxa"/>
          </w:tcPr>
          <w:p w14:paraId="7C2F2522" w14:textId="77777777" w:rsidR="00791052" w:rsidRPr="00370E8D" w:rsidRDefault="00791052" w:rsidP="00791052">
            <w:pPr>
              <w:spacing w:after="0" w:line="240" w:lineRule="auto"/>
              <w:jc w:val="center"/>
              <w:rPr>
                <w:rFonts w:cstheme="minorHAnsi"/>
                <w:b/>
                <w:sz w:val="24"/>
              </w:rPr>
            </w:pPr>
            <w:r w:rsidRPr="00370E8D">
              <w:rPr>
                <w:rFonts w:cstheme="minorHAnsi"/>
                <w:b/>
                <w:sz w:val="24"/>
              </w:rPr>
              <w:t xml:space="preserve">Prevention </w:t>
            </w:r>
          </w:p>
        </w:tc>
      </w:tr>
      <w:tr w:rsidR="00791052" w:rsidRPr="00370E8D" w14:paraId="0DD83EF9" w14:textId="77777777" w:rsidTr="00791052">
        <w:tc>
          <w:tcPr>
            <w:tcW w:w="535" w:type="dxa"/>
          </w:tcPr>
          <w:p w14:paraId="08245A95" w14:textId="77777777" w:rsidR="00791052" w:rsidRPr="00370E8D" w:rsidRDefault="00791052" w:rsidP="00791052">
            <w:pPr>
              <w:spacing w:after="0" w:line="240" w:lineRule="auto"/>
              <w:jc w:val="center"/>
              <w:rPr>
                <w:rFonts w:cstheme="minorHAnsi"/>
                <w:b/>
                <w:sz w:val="24"/>
              </w:rPr>
            </w:pPr>
            <w:r w:rsidRPr="00370E8D">
              <w:rPr>
                <w:rFonts w:cstheme="minorHAnsi"/>
                <w:b/>
                <w:sz w:val="24"/>
              </w:rPr>
              <w:t>C.</w:t>
            </w:r>
          </w:p>
        </w:tc>
        <w:tc>
          <w:tcPr>
            <w:tcW w:w="9379" w:type="dxa"/>
          </w:tcPr>
          <w:p w14:paraId="75B3CD4F" w14:textId="77777777" w:rsidR="00791052" w:rsidRPr="00370E8D" w:rsidRDefault="00791052" w:rsidP="00791052">
            <w:pPr>
              <w:spacing w:after="0" w:line="240" w:lineRule="auto"/>
              <w:jc w:val="center"/>
              <w:rPr>
                <w:rFonts w:cstheme="minorHAnsi"/>
                <w:b/>
                <w:sz w:val="24"/>
              </w:rPr>
            </w:pPr>
            <w:r w:rsidRPr="00370E8D">
              <w:rPr>
                <w:rFonts w:cstheme="minorHAnsi"/>
                <w:b/>
                <w:sz w:val="24"/>
              </w:rPr>
              <w:t>Early Detection (ED) and Rapid Response (RR)</w:t>
            </w:r>
          </w:p>
        </w:tc>
      </w:tr>
      <w:tr w:rsidR="00791052" w:rsidRPr="00370E8D" w14:paraId="4E1FDF2D" w14:textId="77777777" w:rsidTr="00791052">
        <w:tc>
          <w:tcPr>
            <w:tcW w:w="535" w:type="dxa"/>
          </w:tcPr>
          <w:p w14:paraId="3BF47FE5" w14:textId="77777777" w:rsidR="00791052" w:rsidRPr="00370E8D" w:rsidRDefault="00791052" w:rsidP="00791052">
            <w:pPr>
              <w:spacing w:after="0" w:line="240" w:lineRule="auto"/>
              <w:jc w:val="center"/>
              <w:rPr>
                <w:rFonts w:cstheme="minorHAnsi"/>
                <w:b/>
                <w:sz w:val="24"/>
              </w:rPr>
            </w:pPr>
            <w:r w:rsidRPr="00370E8D">
              <w:rPr>
                <w:rFonts w:cstheme="minorHAnsi"/>
                <w:b/>
                <w:sz w:val="24"/>
              </w:rPr>
              <w:t xml:space="preserve">D. </w:t>
            </w:r>
          </w:p>
        </w:tc>
        <w:tc>
          <w:tcPr>
            <w:tcW w:w="9379" w:type="dxa"/>
          </w:tcPr>
          <w:p w14:paraId="2DDB38D4" w14:textId="77777777" w:rsidR="00791052" w:rsidRPr="00370E8D" w:rsidRDefault="00791052" w:rsidP="00791052">
            <w:pPr>
              <w:spacing w:after="0" w:line="240" w:lineRule="auto"/>
              <w:jc w:val="center"/>
              <w:rPr>
                <w:rFonts w:cstheme="minorHAnsi"/>
                <w:b/>
                <w:sz w:val="24"/>
              </w:rPr>
            </w:pPr>
            <w:r w:rsidRPr="00370E8D">
              <w:rPr>
                <w:rFonts w:cstheme="minorHAnsi"/>
                <w:b/>
                <w:sz w:val="24"/>
              </w:rPr>
              <w:t>Education and Outreach (E/O)</w:t>
            </w:r>
          </w:p>
        </w:tc>
      </w:tr>
      <w:tr w:rsidR="00791052" w:rsidRPr="00370E8D" w14:paraId="7DF625CD" w14:textId="77777777" w:rsidTr="00791052">
        <w:tc>
          <w:tcPr>
            <w:tcW w:w="535" w:type="dxa"/>
          </w:tcPr>
          <w:p w14:paraId="37C1AA19" w14:textId="77777777" w:rsidR="00791052" w:rsidRPr="00370E8D" w:rsidRDefault="00791052" w:rsidP="00791052">
            <w:pPr>
              <w:spacing w:after="0" w:line="240" w:lineRule="auto"/>
              <w:jc w:val="center"/>
              <w:rPr>
                <w:rFonts w:cstheme="minorHAnsi"/>
                <w:b/>
                <w:sz w:val="24"/>
              </w:rPr>
            </w:pPr>
            <w:r w:rsidRPr="00370E8D">
              <w:rPr>
                <w:rFonts w:cstheme="minorHAnsi"/>
                <w:b/>
                <w:sz w:val="24"/>
              </w:rPr>
              <w:t xml:space="preserve">E. </w:t>
            </w:r>
          </w:p>
        </w:tc>
        <w:tc>
          <w:tcPr>
            <w:tcW w:w="9379" w:type="dxa"/>
          </w:tcPr>
          <w:p w14:paraId="1BA75860" w14:textId="77777777" w:rsidR="00791052" w:rsidRPr="00370E8D" w:rsidRDefault="00791052" w:rsidP="00791052">
            <w:pPr>
              <w:spacing w:after="0" w:line="240" w:lineRule="auto"/>
              <w:jc w:val="center"/>
              <w:rPr>
                <w:rFonts w:cstheme="minorHAnsi"/>
                <w:b/>
                <w:sz w:val="24"/>
              </w:rPr>
            </w:pPr>
            <w:r w:rsidRPr="00370E8D">
              <w:rPr>
                <w:rFonts w:cstheme="minorHAnsi"/>
                <w:b/>
                <w:sz w:val="24"/>
              </w:rPr>
              <w:t>Control / Management / Restoration</w:t>
            </w:r>
          </w:p>
        </w:tc>
      </w:tr>
      <w:tr w:rsidR="00791052" w:rsidRPr="00370E8D" w14:paraId="1BB0C2B2" w14:textId="77777777" w:rsidTr="00791052">
        <w:tc>
          <w:tcPr>
            <w:tcW w:w="535" w:type="dxa"/>
          </w:tcPr>
          <w:p w14:paraId="67151BE3" w14:textId="77777777" w:rsidR="00791052" w:rsidRPr="00370E8D" w:rsidRDefault="00791052" w:rsidP="00791052">
            <w:pPr>
              <w:spacing w:after="0" w:line="240" w:lineRule="auto"/>
              <w:jc w:val="center"/>
              <w:rPr>
                <w:rFonts w:cstheme="minorHAnsi"/>
                <w:b/>
                <w:sz w:val="24"/>
              </w:rPr>
            </w:pPr>
            <w:r w:rsidRPr="00370E8D">
              <w:rPr>
                <w:rFonts w:cstheme="minorHAnsi"/>
                <w:b/>
                <w:sz w:val="24"/>
              </w:rPr>
              <w:t>F.</w:t>
            </w:r>
          </w:p>
        </w:tc>
        <w:tc>
          <w:tcPr>
            <w:tcW w:w="9379" w:type="dxa"/>
          </w:tcPr>
          <w:p w14:paraId="2FDBBB64" w14:textId="77777777" w:rsidR="00791052" w:rsidRPr="00370E8D" w:rsidRDefault="00791052" w:rsidP="00791052">
            <w:pPr>
              <w:spacing w:after="0" w:line="240" w:lineRule="auto"/>
              <w:jc w:val="center"/>
              <w:rPr>
                <w:rFonts w:cstheme="minorHAnsi"/>
                <w:b/>
                <w:sz w:val="24"/>
              </w:rPr>
            </w:pPr>
            <w:r w:rsidRPr="00370E8D">
              <w:rPr>
                <w:rFonts w:cstheme="minorHAnsi"/>
                <w:b/>
                <w:sz w:val="24"/>
              </w:rPr>
              <w:t>Information Management and Communication</w:t>
            </w:r>
          </w:p>
        </w:tc>
      </w:tr>
    </w:tbl>
    <w:tbl>
      <w:tblPr>
        <w:tblStyle w:val="TableGrid"/>
        <w:tblpPr w:leftFromText="180" w:rightFromText="180" w:vertAnchor="text" w:horzAnchor="page" w:tblpX="12085" w:tblpY="-34"/>
        <w:tblW w:w="0" w:type="auto"/>
        <w:tblLook w:val="04A0" w:firstRow="1" w:lastRow="0" w:firstColumn="1" w:lastColumn="0" w:noHBand="0" w:noVBand="1"/>
      </w:tblPr>
      <w:tblGrid>
        <w:gridCol w:w="565"/>
        <w:gridCol w:w="9379"/>
      </w:tblGrid>
      <w:tr w:rsidR="00042F56" w:rsidRPr="00370E8D" w14:paraId="5031743E" w14:textId="77777777" w:rsidTr="00042F56">
        <w:tc>
          <w:tcPr>
            <w:tcW w:w="9944" w:type="dxa"/>
            <w:gridSpan w:val="2"/>
            <w:shd w:val="clear" w:color="auto" w:fill="1F3864" w:themeFill="accent1" w:themeFillShade="80"/>
          </w:tcPr>
          <w:p w14:paraId="6729F88F" w14:textId="77777777" w:rsidR="00042F56" w:rsidRPr="00370E8D" w:rsidRDefault="00042F56" w:rsidP="00042F56">
            <w:pPr>
              <w:spacing w:after="0" w:line="240" w:lineRule="auto"/>
              <w:rPr>
                <w:rFonts w:cstheme="minorHAnsi"/>
                <w:b/>
                <w:sz w:val="24"/>
              </w:rPr>
            </w:pPr>
            <w:r w:rsidRPr="00370E8D">
              <w:rPr>
                <w:rFonts w:cstheme="minorHAnsi"/>
                <w:b/>
                <w:sz w:val="24"/>
              </w:rPr>
              <w:t>Capital Region PRISM Staff</w:t>
            </w:r>
          </w:p>
        </w:tc>
      </w:tr>
      <w:tr w:rsidR="00042F56" w:rsidRPr="00370E8D" w14:paraId="69D971E6" w14:textId="77777777" w:rsidTr="00042F56">
        <w:tc>
          <w:tcPr>
            <w:tcW w:w="565" w:type="dxa"/>
          </w:tcPr>
          <w:p w14:paraId="144556C0" w14:textId="77777777" w:rsidR="00042F56" w:rsidRPr="00370E8D" w:rsidRDefault="00042F56" w:rsidP="00042F56">
            <w:pPr>
              <w:spacing w:after="0" w:line="240" w:lineRule="auto"/>
              <w:jc w:val="center"/>
              <w:rPr>
                <w:rFonts w:cstheme="minorHAnsi"/>
                <w:b/>
                <w:sz w:val="24"/>
              </w:rPr>
            </w:pPr>
            <w:r w:rsidRPr="00370E8D">
              <w:rPr>
                <w:rFonts w:cstheme="minorHAnsi"/>
                <w:b/>
                <w:sz w:val="24"/>
              </w:rPr>
              <w:t>KW</w:t>
            </w:r>
          </w:p>
        </w:tc>
        <w:tc>
          <w:tcPr>
            <w:tcW w:w="9379" w:type="dxa"/>
          </w:tcPr>
          <w:p w14:paraId="431DD0A0" w14:textId="77777777" w:rsidR="00042F56" w:rsidRPr="00370E8D" w:rsidRDefault="00042F56" w:rsidP="00042F56">
            <w:pPr>
              <w:spacing w:after="0" w:line="240" w:lineRule="auto"/>
              <w:jc w:val="center"/>
              <w:rPr>
                <w:rFonts w:cstheme="minorHAnsi"/>
                <w:b/>
                <w:sz w:val="24"/>
              </w:rPr>
            </w:pPr>
            <w:r w:rsidRPr="00370E8D">
              <w:rPr>
                <w:rFonts w:cstheme="minorHAnsi"/>
                <w:b/>
                <w:sz w:val="24"/>
              </w:rPr>
              <w:t>Kristopher Williams Team Leader /PRISM Coordinator</w:t>
            </w:r>
          </w:p>
        </w:tc>
      </w:tr>
      <w:tr w:rsidR="00042F56" w:rsidRPr="00370E8D" w14:paraId="1B8C6D24" w14:textId="77777777" w:rsidTr="00042F56">
        <w:tc>
          <w:tcPr>
            <w:tcW w:w="565" w:type="dxa"/>
          </w:tcPr>
          <w:p w14:paraId="55F37459" w14:textId="77777777" w:rsidR="00042F56" w:rsidRPr="00370E8D" w:rsidRDefault="00042F56" w:rsidP="00042F56">
            <w:pPr>
              <w:spacing w:after="0" w:line="240" w:lineRule="auto"/>
              <w:rPr>
                <w:rFonts w:cstheme="minorHAnsi"/>
                <w:b/>
                <w:sz w:val="24"/>
              </w:rPr>
            </w:pPr>
            <w:r w:rsidRPr="00370E8D">
              <w:rPr>
                <w:rFonts w:cstheme="minorHAnsi"/>
                <w:b/>
                <w:sz w:val="24"/>
              </w:rPr>
              <w:t>LH</w:t>
            </w:r>
          </w:p>
        </w:tc>
        <w:tc>
          <w:tcPr>
            <w:tcW w:w="9379" w:type="dxa"/>
          </w:tcPr>
          <w:p w14:paraId="77C35478" w14:textId="77777777" w:rsidR="00042F56" w:rsidRPr="00370E8D" w:rsidRDefault="00042F56" w:rsidP="00042F56">
            <w:pPr>
              <w:spacing w:after="0" w:line="240" w:lineRule="auto"/>
              <w:jc w:val="center"/>
              <w:rPr>
                <w:rFonts w:cstheme="minorHAnsi"/>
                <w:b/>
                <w:sz w:val="24"/>
              </w:rPr>
            </w:pPr>
            <w:r w:rsidRPr="00370E8D">
              <w:rPr>
                <w:rFonts w:cstheme="minorHAnsi"/>
                <w:b/>
                <w:sz w:val="24"/>
              </w:rPr>
              <w:t>Lauren Henderson Aquatic Invasive Species Coordinator</w:t>
            </w:r>
          </w:p>
        </w:tc>
      </w:tr>
      <w:tr w:rsidR="00042F56" w:rsidRPr="00370E8D" w14:paraId="3039EC07" w14:textId="77777777" w:rsidTr="00042F56">
        <w:tc>
          <w:tcPr>
            <w:tcW w:w="565" w:type="dxa"/>
          </w:tcPr>
          <w:p w14:paraId="7543C721" w14:textId="77777777" w:rsidR="00042F56" w:rsidRPr="00370E8D" w:rsidRDefault="00042F56" w:rsidP="00042F56">
            <w:pPr>
              <w:spacing w:after="0" w:line="240" w:lineRule="auto"/>
              <w:jc w:val="center"/>
              <w:rPr>
                <w:rFonts w:cstheme="minorHAnsi"/>
                <w:b/>
                <w:sz w:val="24"/>
              </w:rPr>
            </w:pPr>
            <w:r w:rsidRPr="00370E8D">
              <w:rPr>
                <w:rFonts w:cstheme="minorHAnsi"/>
                <w:b/>
                <w:sz w:val="24"/>
              </w:rPr>
              <w:t>LM</w:t>
            </w:r>
          </w:p>
        </w:tc>
        <w:tc>
          <w:tcPr>
            <w:tcW w:w="9379" w:type="dxa"/>
          </w:tcPr>
          <w:p w14:paraId="443B4103" w14:textId="77777777" w:rsidR="00042F56" w:rsidRPr="00370E8D" w:rsidRDefault="00042F56" w:rsidP="00042F56">
            <w:pPr>
              <w:spacing w:after="0" w:line="240" w:lineRule="auto"/>
              <w:jc w:val="center"/>
              <w:rPr>
                <w:rFonts w:cstheme="minorHAnsi"/>
                <w:b/>
                <w:sz w:val="24"/>
              </w:rPr>
            </w:pPr>
            <w:r w:rsidRPr="00370E8D">
              <w:rPr>
                <w:rFonts w:cstheme="minorHAnsi"/>
                <w:b/>
                <w:sz w:val="24"/>
              </w:rPr>
              <w:t>Lauren Mercier Education and Outreach</w:t>
            </w:r>
          </w:p>
        </w:tc>
      </w:tr>
      <w:tr w:rsidR="00042F56" w:rsidRPr="00370E8D" w14:paraId="599382ED" w14:textId="77777777" w:rsidTr="00042F56">
        <w:tc>
          <w:tcPr>
            <w:tcW w:w="565" w:type="dxa"/>
          </w:tcPr>
          <w:p w14:paraId="39209D83" w14:textId="77777777" w:rsidR="00042F56" w:rsidRPr="00370E8D" w:rsidRDefault="00042F56" w:rsidP="00042F56">
            <w:pPr>
              <w:spacing w:after="0" w:line="240" w:lineRule="auto"/>
              <w:jc w:val="center"/>
              <w:rPr>
                <w:rFonts w:cstheme="minorHAnsi"/>
                <w:b/>
                <w:sz w:val="24"/>
              </w:rPr>
            </w:pPr>
            <w:r w:rsidRPr="00370E8D">
              <w:rPr>
                <w:rFonts w:cstheme="minorHAnsi"/>
                <w:b/>
                <w:sz w:val="24"/>
              </w:rPr>
              <w:t>NC</w:t>
            </w:r>
          </w:p>
        </w:tc>
        <w:tc>
          <w:tcPr>
            <w:tcW w:w="9379" w:type="dxa"/>
          </w:tcPr>
          <w:p w14:paraId="334783AE" w14:textId="77777777" w:rsidR="00042F56" w:rsidRPr="00370E8D" w:rsidRDefault="00042F56" w:rsidP="00042F56">
            <w:pPr>
              <w:spacing w:after="0" w:line="240" w:lineRule="auto"/>
              <w:jc w:val="center"/>
              <w:rPr>
                <w:rFonts w:cstheme="minorHAnsi"/>
                <w:b/>
                <w:sz w:val="24"/>
              </w:rPr>
            </w:pPr>
            <w:r w:rsidRPr="00370E8D">
              <w:rPr>
                <w:rFonts w:cstheme="minorHAnsi"/>
                <w:b/>
                <w:sz w:val="24"/>
              </w:rPr>
              <w:t>Nicole Campbell Terrestrial Invasive Species Coordinator</w:t>
            </w:r>
          </w:p>
        </w:tc>
      </w:tr>
    </w:tbl>
    <w:p w14:paraId="0B129A57" w14:textId="77777777" w:rsidR="00791052" w:rsidRPr="00C90B77" w:rsidRDefault="00791052" w:rsidP="00D645B0">
      <w:pPr>
        <w:pStyle w:val="NoSpacing"/>
        <w:rPr>
          <w:rFonts w:cstheme="minorHAnsi"/>
          <w:sz w:val="20"/>
        </w:rPr>
      </w:pPr>
    </w:p>
    <w:p w14:paraId="63B79FB8" w14:textId="77777777" w:rsidR="00791052" w:rsidRPr="00910C56" w:rsidRDefault="00791052" w:rsidP="00794B9A">
      <w:pPr>
        <w:spacing w:after="0" w:line="240" w:lineRule="auto"/>
        <w:ind w:left="300"/>
        <w:jc w:val="center"/>
        <w:rPr>
          <w:rFonts w:cstheme="minorHAnsi"/>
          <w:b/>
        </w:rPr>
      </w:pPr>
    </w:p>
    <w:p w14:paraId="167744D1" w14:textId="77777777" w:rsidR="00F3795B" w:rsidRDefault="00F3795B" w:rsidP="00794B9A">
      <w:pPr>
        <w:spacing w:after="0" w:line="240" w:lineRule="auto"/>
        <w:ind w:left="300"/>
        <w:jc w:val="center"/>
        <w:rPr>
          <w:rFonts w:cstheme="minorHAnsi"/>
          <w:b/>
          <w:sz w:val="24"/>
        </w:rPr>
      </w:pPr>
    </w:p>
    <w:p w14:paraId="7897B9C6" w14:textId="77777777" w:rsidR="00791052" w:rsidRDefault="00791052" w:rsidP="00794B9A">
      <w:pPr>
        <w:spacing w:after="0" w:line="240" w:lineRule="auto"/>
        <w:ind w:left="300"/>
        <w:jc w:val="center"/>
        <w:rPr>
          <w:rFonts w:cstheme="minorHAnsi"/>
          <w:b/>
          <w:sz w:val="24"/>
        </w:rPr>
      </w:pPr>
    </w:p>
    <w:p w14:paraId="6FBED571" w14:textId="77777777" w:rsidR="00791052" w:rsidRDefault="00791052" w:rsidP="00794B9A">
      <w:pPr>
        <w:spacing w:after="0" w:line="240" w:lineRule="auto"/>
        <w:ind w:left="300"/>
        <w:jc w:val="center"/>
        <w:rPr>
          <w:rFonts w:cstheme="minorHAnsi"/>
          <w:b/>
          <w:sz w:val="24"/>
        </w:rPr>
      </w:pPr>
    </w:p>
    <w:p w14:paraId="070F3B47" w14:textId="77777777" w:rsidR="00791052" w:rsidRDefault="00791052" w:rsidP="00794B9A">
      <w:pPr>
        <w:spacing w:after="0" w:line="240" w:lineRule="auto"/>
        <w:ind w:left="300"/>
        <w:jc w:val="center"/>
        <w:rPr>
          <w:rFonts w:cstheme="minorHAnsi"/>
          <w:b/>
          <w:sz w:val="24"/>
        </w:rPr>
      </w:pPr>
    </w:p>
    <w:p w14:paraId="6E61C392" w14:textId="77777777" w:rsidR="00791052" w:rsidRDefault="00791052" w:rsidP="00794B9A">
      <w:pPr>
        <w:spacing w:after="0" w:line="240" w:lineRule="auto"/>
        <w:ind w:left="300"/>
        <w:jc w:val="center"/>
        <w:rPr>
          <w:rFonts w:cstheme="minorHAnsi"/>
          <w:b/>
          <w:sz w:val="24"/>
        </w:rPr>
      </w:pPr>
    </w:p>
    <w:p w14:paraId="37989B65" w14:textId="77777777" w:rsidR="003A5D3E" w:rsidRDefault="003A5D3E" w:rsidP="007D662B">
      <w:pPr>
        <w:rPr>
          <w:rFonts w:cstheme="minorHAnsi"/>
          <w:b/>
          <w:sz w:val="24"/>
          <w:szCs w:val="24"/>
        </w:rPr>
      </w:pPr>
    </w:p>
    <w:p w14:paraId="748E4622" w14:textId="77777777" w:rsidR="00E2155D" w:rsidRPr="00E2155D" w:rsidRDefault="00E2155D" w:rsidP="007D662B">
      <w:pPr>
        <w:rPr>
          <w:rFonts w:cstheme="minorHAnsi"/>
          <w:color w:val="FF0000"/>
        </w:rPr>
      </w:pPr>
      <w:r w:rsidRPr="00F527E0">
        <w:rPr>
          <w:rFonts w:cstheme="minorHAnsi"/>
          <w:b/>
          <w:sz w:val="24"/>
          <w:szCs w:val="24"/>
        </w:rPr>
        <w:t>Capital Region PRISM: Goals, Objectives, Strategies</w:t>
      </w:r>
      <w:r>
        <w:rPr>
          <w:rFonts w:cstheme="minorHAnsi"/>
          <w:b/>
          <w:sz w:val="24"/>
          <w:szCs w:val="24"/>
        </w:rPr>
        <w:t xml:space="preserve"> and Work Plan Actions</w:t>
      </w:r>
    </w:p>
    <w:tbl>
      <w:tblPr>
        <w:tblStyle w:val="TableGrid"/>
        <w:tblW w:w="22663" w:type="dxa"/>
        <w:tblLook w:val="04A0" w:firstRow="1" w:lastRow="0" w:firstColumn="1" w:lastColumn="0" w:noHBand="0" w:noVBand="1"/>
      </w:tblPr>
      <w:tblGrid>
        <w:gridCol w:w="22663"/>
      </w:tblGrid>
      <w:tr w:rsidR="00791052" w14:paraId="4B84F545" w14:textId="77777777" w:rsidTr="00F65DDD">
        <w:trPr>
          <w:trHeight w:val="2330"/>
        </w:trPr>
        <w:tc>
          <w:tcPr>
            <w:tcW w:w="22663" w:type="dxa"/>
            <w:shd w:val="clear" w:color="auto" w:fill="1F3864" w:themeFill="accent1" w:themeFillShade="80"/>
          </w:tcPr>
          <w:p w14:paraId="11257B65" w14:textId="77777777" w:rsidR="00791052" w:rsidRPr="002411A3" w:rsidRDefault="00791052" w:rsidP="00791052">
            <w:pPr>
              <w:spacing w:after="0" w:line="240" w:lineRule="auto"/>
              <w:rPr>
                <w:rFonts w:cstheme="minorHAnsi"/>
                <w:b/>
                <w:color w:val="FFFFFF" w:themeColor="background1"/>
                <w:sz w:val="28"/>
                <w:szCs w:val="24"/>
              </w:rPr>
            </w:pPr>
            <w:r w:rsidRPr="002411A3">
              <w:rPr>
                <w:rFonts w:cstheme="minorHAnsi"/>
                <w:b/>
                <w:color w:val="FFFFFF" w:themeColor="background1"/>
                <w:sz w:val="28"/>
                <w:szCs w:val="24"/>
              </w:rPr>
              <w:t xml:space="preserve">Coordination/ Partners / Cooperation </w:t>
            </w:r>
          </w:p>
          <w:p w14:paraId="65FB7AAD" w14:textId="77777777" w:rsidR="00791052" w:rsidRPr="002411A3" w:rsidRDefault="00791052" w:rsidP="00791052">
            <w:pPr>
              <w:spacing w:after="0" w:line="240" w:lineRule="auto"/>
              <w:rPr>
                <w:rFonts w:cstheme="minorHAnsi"/>
                <w:b/>
                <w:i/>
                <w:color w:val="FFFFFF" w:themeColor="background1"/>
                <w:szCs w:val="24"/>
              </w:rPr>
            </w:pPr>
            <w:r w:rsidRPr="002411A3">
              <w:rPr>
                <w:rFonts w:cstheme="minorHAnsi"/>
                <w:b/>
                <w:color w:val="FFFFFF" w:themeColor="background1"/>
                <w:szCs w:val="24"/>
              </w:rPr>
              <w:t xml:space="preserve">– </w:t>
            </w:r>
            <w:r w:rsidRPr="002411A3">
              <w:rPr>
                <w:rFonts w:cstheme="minorHAnsi"/>
                <w:b/>
                <w:i/>
                <w:color w:val="FFFFFF" w:themeColor="background1"/>
                <w:szCs w:val="24"/>
              </w:rPr>
              <w:t>An essential part to achieving success of preventing the spread of invasive species is to - identify partners, and stakeholders to improve opportunities for sharing resources (human &amp; financial), knowledge, and cooperation.</w:t>
            </w:r>
          </w:p>
          <w:p w14:paraId="7B9E2665" w14:textId="77777777" w:rsidR="00791052" w:rsidRPr="002411A3" w:rsidRDefault="00791052" w:rsidP="00791052">
            <w:pPr>
              <w:spacing w:after="0" w:line="240" w:lineRule="auto"/>
              <w:rPr>
                <w:rFonts w:cstheme="minorHAnsi"/>
                <w:b/>
                <w:color w:val="FFFFFF" w:themeColor="background1"/>
                <w:sz w:val="8"/>
                <w:szCs w:val="8"/>
              </w:rPr>
            </w:pPr>
            <w:r w:rsidRPr="002411A3">
              <w:rPr>
                <w:rFonts w:cstheme="minorHAnsi"/>
                <w:b/>
                <w:color w:val="FFFFFF" w:themeColor="background1"/>
              </w:rPr>
              <w:t xml:space="preserve"> </w:t>
            </w:r>
          </w:p>
          <w:p w14:paraId="7D33F1F0" w14:textId="77777777" w:rsidR="00791052" w:rsidRPr="002411A3" w:rsidRDefault="00791052" w:rsidP="00791052">
            <w:pPr>
              <w:spacing w:after="0" w:line="240" w:lineRule="auto"/>
              <w:rPr>
                <w:rFonts w:cstheme="minorHAnsi"/>
                <w:b/>
                <w:color w:val="FFFFFF" w:themeColor="background1"/>
              </w:rPr>
            </w:pPr>
            <w:r w:rsidRPr="002411A3">
              <w:rPr>
                <w:rFonts w:cstheme="minorHAnsi"/>
                <w:b/>
                <w:color w:val="FFFFFF" w:themeColor="background1"/>
              </w:rPr>
              <w:t>Objectives:</w:t>
            </w:r>
          </w:p>
          <w:p w14:paraId="4CD59121" w14:textId="77777777" w:rsidR="00791052" w:rsidRPr="002411A3" w:rsidRDefault="00791052" w:rsidP="00BC513D">
            <w:pPr>
              <w:pStyle w:val="NoSpacing"/>
              <w:numPr>
                <w:ilvl w:val="0"/>
                <w:numId w:val="32"/>
              </w:numPr>
              <w:rPr>
                <w:b/>
                <w:color w:val="FFFFFF" w:themeColor="background1"/>
              </w:rPr>
            </w:pPr>
            <w:r w:rsidRPr="002411A3">
              <w:rPr>
                <w:b/>
                <w:color w:val="FFFFFF" w:themeColor="background1"/>
              </w:rPr>
              <w:t>Partners are the success to the Capital Region PRISM region in reaching a common goal to slowing the spread of invasive species.</w:t>
            </w:r>
          </w:p>
          <w:p w14:paraId="382D6C17" w14:textId="77777777" w:rsidR="00791052" w:rsidRPr="002411A3" w:rsidRDefault="00791052" w:rsidP="00791052">
            <w:pPr>
              <w:pStyle w:val="NoSpacing"/>
              <w:numPr>
                <w:ilvl w:val="0"/>
                <w:numId w:val="32"/>
              </w:numPr>
              <w:rPr>
                <w:b/>
                <w:color w:val="FFFFFF" w:themeColor="background1"/>
              </w:rPr>
            </w:pPr>
            <w:r w:rsidRPr="002411A3">
              <w:rPr>
                <w:b/>
                <w:color w:val="FFFFFF" w:themeColor="background1"/>
              </w:rPr>
              <w:t>Collaborating with partners on projects, programs, and events.</w:t>
            </w:r>
          </w:p>
          <w:p w14:paraId="419884AC" w14:textId="77777777" w:rsidR="00791052" w:rsidRPr="002411A3" w:rsidRDefault="00791052" w:rsidP="00791052">
            <w:pPr>
              <w:pStyle w:val="NoSpacing"/>
              <w:numPr>
                <w:ilvl w:val="0"/>
                <w:numId w:val="32"/>
              </w:numPr>
              <w:rPr>
                <w:b/>
                <w:color w:val="FFFFFF" w:themeColor="background1"/>
              </w:rPr>
            </w:pPr>
            <w:r w:rsidRPr="002411A3">
              <w:rPr>
                <w:b/>
                <w:color w:val="FFFFFF" w:themeColor="background1"/>
              </w:rPr>
              <w:t xml:space="preserve">Sharing of resources, data and research will save time and efforts among partners in slowing the spread of invasive species. </w:t>
            </w:r>
          </w:p>
          <w:p w14:paraId="13269DEB" w14:textId="77777777" w:rsidR="00791052" w:rsidRPr="002411A3" w:rsidRDefault="00791052" w:rsidP="00791052">
            <w:pPr>
              <w:pStyle w:val="NoSpacing"/>
              <w:numPr>
                <w:ilvl w:val="0"/>
                <w:numId w:val="32"/>
              </w:numPr>
              <w:rPr>
                <w:b/>
              </w:rPr>
            </w:pPr>
            <w:r w:rsidRPr="002411A3">
              <w:rPr>
                <w:b/>
                <w:color w:val="FFFFFF" w:themeColor="background1"/>
              </w:rPr>
              <w:t>Continue to foster new partners to the Capital Region PRISM to increase capacity; especially with local colleges and universities.</w:t>
            </w:r>
          </w:p>
        </w:tc>
      </w:tr>
    </w:tbl>
    <w:p w14:paraId="46C23B0C" w14:textId="77777777" w:rsidR="00791052" w:rsidRPr="00042F56" w:rsidRDefault="00791052" w:rsidP="00791052">
      <w:pPr>
        <w:pStyle w:val="NoSpacing"/>
        <w:rPr>
          <w:sz w:val="8"/>
          <w:szCs w:val="8"/>
        </w:rPr>
      </w:pPr>
    </w:p>
    <w:tbl>
      <w:tblPr>
        <w:tblStyle w:val="TableGrid"/>
        <w:tblW w:w="22590" w:type="dxa"/>
        <w:tblInd w:w="-5" w:type="dxa"/>
        <w:tblLook w:val="04A0" w:firstRow="1" w:lastRow="0" w:firstColumn="1" w:lastColumn="0" w:noHBand="0" w:noVBand="1"/>
      </w:tblPr>
      <w:tblGrid>
        <w:gridCol w:w="7362"/>
        <w:gridCol w:w="13968"/>
        <w:gridCol w:w="1260"/>
      </w:tblGrid>
      <w:tr w:rsidR="003841A4" w14:paraId="52C1FABF" w14:textId="77777777" w:rsidTr="003841A4">
        <w:tc>
          <w:tcPr>
            <w:tcW w:w="7362" w:type="dxa"/>
            <w:shd w:val="clear" w:color="auto" w:fill="E7E6E6" w:themeFill="background2"/>
            <w:vAlign w:val="center"/>
          </w:tcPr>
          <w:p w14:paraId="2460132D" w14:textId="77777777" w:rsidR="003841A4" w:rsidRPr="007337A1" w:rsidRDefault="003841A4" w:rsidP="002411A3">
            <w:pPr>
              <w:spacing w:after="0" w:line="240" w:lineRule="auto"/>
              <w:jc w:val="center"/>
              <w:rPr>
                <w:rFonts w:cstheme="minorHAnsi"/>
                <w:b/>
                <w:sz w:val="24"/>
              </w:rPr>
            </w:pPr>
            <w:bookmarkStart w:id="1" w:name="_Hlk53750002"/>
            <w:r w:rsidRPr="007337A1">
              <w:rPr>
                <w:rFonts w:cstheme="minorHAnsi"/>
                <w:b/>
                <w:sz w:val="24"/>
              </w:rPr>
              <w:t>Strategies:</w:t>
            </w:r>
          </w:p>
        </w:tc>
        <w:tc>
          <w:tcPr>
            <w:tcW w:w="13968" w:type="dxa"/>
            <w:shd w:val="clear" w:color="auto" w:fill="E7E6E6" w:themeFill="background2"/>
            <w:vAlign w:val="center"/>
          </w:tcPr>
          <w:p w14:paraId="14CC7AB2" w14:textId="77777777" w:rsidR="003841A4" w:rsidRPr="007337A1" w:rsidRDefault="003841A4" w:rsidP="007337A1">
            <w:pPr>
              <w:spacing w:after="0" w:line="240" w:lineRule="auto"/>
              <w:jc w:val="center"/>
              <w:rPr>
                <w:rFonts w:cstheme="minorHAnsi"/>
                <w:b/>
                <w:sz w:val="24"/>
              </w:rPr>
            </w:pPr>
            <w:r w:rsidRPr="007337A1">
              <w:rPr>
                <w:rFonts w:cstheme="minorHAnsi"/>
                <w:b/>
                <w:sz w:val="24"/>
              </w:rPr>
              <w:t>2021 Work Plan Actions</w:t>
            </w:r>
          </w:p>
        </w:tc>
        <w:tc>
          <w:tcPr>
            <w:tcW w:w="1260" w:type="dxa"/>
            <w:shd w:val="clear" w:color="auto" w:fill="E7E6E6" w:themeFill="background2"/>
          </w:tcPr>
          <w:p w14:paraId="50366B5F" w14:textId="77777777" w:rsidR="003841A4" w:rsidRPr="003841A4" w:rsidRDefault="003841A4" w:rsidP="003841A4">
            <w:pPr>
              <w:spacing w:after="0" w:line="240" w:lineRule="auto"/>
              <w:rPr>
                <w:rFonts w:cstheme="minorHAnsi"/>
                <w:b/>
                <w:sz w:val="24"/>
              </w:rPr>
            </w:pPr>
            <w:r w:rsidRPr="003841A4">
              <w:rPr>
                <w:rFonts w:cstheme="minorHAnsi"/>
                <w:b/>
                <w:sz w:val="24"/>
              </w:rPr>
              <w:t>Target Quarter</w:t>
            </w:r>
          </w:p>
        </w:tc>
      </w:tr>
      <w:bookmarkEnd w:id="1"/>
      <w:tr w:rsidR="003841A4" w14:paraId="7045DA2C" w14:textId="77777777" w:rsidTr="003841A4">
        <w:tc>
          <w:tcPr>
            <w:tcW w:w="7362" w:type="dxa"/>
            <w:shd w:val="clear" w:color="auto" w:fill="8EAADB" w:themeFill="accent1" w:themeFillTint="99"/>
          </w:tcPr>
          <w:p w14:paraId="76BD460D" w14:textId="77777777" w:rsidR="003841A4" w:rsidRPr="00BC513D" w:rsidRDefault="003841A4" w:rsidP="00BC513D">
            <w:pPr>
              <w:pStyle w:val="ListParagraph"/>
              <w:numPr>
                <w:ilvl w:val="0"/>
                <w:numId w:val="41"/>
              </w:numPr>
              <w:spacing w:after="0" w:line="240" w:lineRule="auto"/>
              <w:rPr>
                <w:rFonts w:cstheme="minorHAnsi"/>
                <w:b/>
                <w:color w:val="1F3864" w:themeColor="accent1" w:themeShade="80"/>
                <w:szCs w:val="20"/>
              </w:rPr>
            </w:pPr>
            <w:r w:rsidRPr="00BC513D">
              <w:rPr>
                <w:rFonts w:cstheme="minorHAnsi"/>
                <w:b/>
                <w:color w:val="1F3864" w:themeColor="accent1" w:themeShade="80"/>
                <w:szCs w:val="20"/>
              </w:rPr>
              <w:t>Provide opportunities for PRISM partners to give updates on projects, information, and materials at PRISM wide quarterly meetings.</w:t>
            </w:r>
          </w:p>
          <w:p w14:paraId="56356AAA" w14:textId="77777777" w:rsidR="003841A4" w:rsidRPr="00C2244F" w:rsidRDefault="003841A4" w:rsidP="00794B9A">
            <w:pPr>
              <w:spacing w:after="0" w:line="240" w:lineRule="auto"/>
              <w:jc w:val="center"/>
              <w:rPr>
                <w:rFonts w:cstheme="minorHAnsi"/>
                <w:b/>
                <w:color w:val="1F3864" w:themeColor="accent1" w:themeShade="80"/>
                <w:szCs w:val="20"/>
              </w:rPr>
            </w:pPr>
          </w:p>
        </w:tc>
        <w:tc>
          <w:tcPr>
            <w:tcW w:w="13968" w:type="dxa"/>
            <w:shd w:val="clear" w:color="auto" w:fill="auto"/>
          </w:tcPr>
          <w:p w14:paraId="5A49E508" w14:textId="77777777" w:rsidR="003841A4" w:rsidRPr="00C2244F" w:rsidRDefault="003841A4" w:rsidP="00C2244F">
            <w:pPr>
              <w:pStyle w:val="NoSpacing"/>
              <w:rPr>
                <w:szCs w:val="20"/>
              </w:rPr>
            </w:pPr>
            <w:r w:rsidRPr="00C2244F">
              <w:rPr>
                <w:szCs w:val="20"/>
              </w:rPr>
              <w:t>Provide time at partners meeting for networking</w:t>
            </w:r>
          </w:p>
          <w:p w14:paraId="5FE4459C" w14:textId="77777777" w:rsidR="003841A4" w:rsidRPr="00F65DDD" w:rsidRDefault="003841A4" w:rsidP="007337A1">
            <w:pPr>
              <w:pStyle w:val="NoSpacing"/>
              <w:rPr>
                <w:sz w:val="8"/>
                <w:szCs w:val="8"/>
              </w:rPr>
            </w:pPr>
          </w:p>
          <w:p w14:paraId="534F6C7A" w14:textId="77777777" w:rsidR="003841A4" w:rsidRPr="00C2244F" w:rsidRDefault="003841A4" w:rsidP="00C2244F">
            <w:pPr>
              <w:pStyle w:val="NoSpacing"/>
              <w:rPr>
                <w:szCs w:val="20"/>
              </w:rPr>
            </w:pPr>
            <w:r w:rsidRPr="00C2244F">
              <w:rPr>
                <w:szCs w:val="20"/>
              </w:rPr>
              <w:t>Continue to promote Request for Proposals (RFPs) that address our goals, objectives, strategies and or outcomes in our work plan.</w:t>
            </w:r>
          </w:p>
          <w:p w14:paraId="2901795C" w14:textId="77777777" w:rsidR="003841A4" w:rsidRPr="00F65DDD" w:rsidRDefault="003841A4" w:rsidP="00C2244F">
            <w:pPr>
              <w:pStyle w:val="NoSpacing"/>
              <w:numPr>
                <w:ilvl w:val="0"/>
                <w:numId w:val="37"/>
              </w:numPr>
              <w:rPr>
                <w:sz w:val="20"/>
                <w:szCs w:val="20"/>
              </w:rPr>
            </w:pPr>
            <w:r w:rsidRPr="00F65DDD">
              <w:rPr>
                <w:sz w:val="20"/>
                <w:szCs w:val="20"/>
              </w:rPr>
              <w:t>Offer RFP’s under $2500 with easy qualification procedures no match</w:t>
            </w:r>
          </w:p>
          <w:p w14:paraId="38998D9F" w14:textId="77777777" w:rsidR="003841A4" w:rsidRPr="00F65DDD" w:rsidRDefault="003841A4" w:rsidP="00C2244F">
            <w:pPr>
              <w:pStyle w:val="NoSpacing"/>
              <w:numPr>
                <w:ilvl w:val="0"/>
                <w:numId w:val="37"/>
              </w:numPr>
              <w:rPr>
                <w:sz w:val="20"/>
                <w:szCs w:val="20"/>
              </w:rPr>
            </w:pPr>
            <w:r w:rsidRPr="00F65DDD">
              <w:rPr>
                <w:sz w:val="20"/>
                <w:szCs w:val="20"/>
              </w:rPr>
              <w:t>Offer RFPs under $10,000 with justifications documented+</w:t>
            </w:r>
          </w:p>
          <w:p w14:paraId="75DAE65F" w14:textId="77777777" w:rsidR="003841A4" w:rsidRPr="00F65DDD" w:rsidRDefault="003841A4" w:rsidP="00C2244F">
            <w:pPr>
              <w:pStyle w:val="NoSpacing"/>
              <w:numPr>
                <w:ilvl w:val="0"/>
                <w:numId w:val="37"/>
              </w:numPr>
              <w:rPr>
                <w:sz w:val="20"/>
                <w:szCs w:val="20"/>
              </w:rPr>
            </w:pPr>
            <w:r w:rsidRPr="00F65DDD">
              <w:rPr>
                <w:sz w:val="20"/>
                <w:szCs w:val="20"/>
              </w:rPr>
              <w:t>Offer RFPs between $10,000 – 25,000 must have management plan+</w:t>
            </w:r>
          </w:p>
          <w:p w14:paraId="69C4D401" w14:textId="77777777" w:rsidR="003841A4" w:rsidRPr="00F65DDD" w:rsidRDefault="003841A4" w:rsidP="007337A1">
            <w:pPr>
              <w:pStyle w:val="NoSpacing"/>
              <w:rPr>
                <w:sz w:val="8"/>
                <w:szCs w:val="8"/>
              </w:rPr>
            </w:pPr>
          </w:p>
          <w:p w14:paraId="3F061031" w14:textId="77777777" w:rsidR="003841A4" w:rsidRDefault="003841A4" w:rsidP="00C2244F">
            <w:pPr>
              <w:pStyle w:val="NoSpacing"/>
              <w:rPr>
                <w:sz w:val="20"/>
                <w:szCs w:val="20"/>
              </w:rPr>
            </w:pPr>
            <w:r w:rsidRPr="00F65DDD">
              <w:rPr>
                <w:sz w:val="20"/>
                <w:szCs w:val="20"/>
              </w:rPr>
              <w:t xml:space="preserve">Recruit RFPs that focus on E/O or ED/RR of emerging species </w:t>
            </w:r>
          </w:p>
          <w:p w14:paraId="66A7FBDE" w14:textId="77777777" w:rsidR="003841A4" w:rsidRPr="00C2244F" w:rsidRDefault="003841A4" w:rsidP="00C2244F">
            <w:pPr>
              <w:pStyle w:val="NoSpacing"/>
              <w:rPr>
                <w:sz w:val="20"/>
                <w:szCs w:val="20"/>
              </w:rPr>
            </w:pPr>
            <w:r w:rsidRPr="00C2244F">
              <w:rPr>
                <w:sz w:val="20"/>
                <w:szCs w:val="20"/>
              </w:rPr>
              <w:t>Report management and research executed from RFP at partner meetings</w:t>
            </w:r>
          </w:p>
        </w:tc>
        <w:tc>
          <w:tcPr>
            <w:tcW w:w="1260" w:type="dxa"/>
          </w:tcPr>
          <w:p w14:paraId="24F54431" w14:textId="77777777" w:rsidR="003841A4" w:rsidRPr="003841A4" w:rsidRDefault="003841A4" w:rsidP="003841A4">
            <w:pPr>
              <w:pStyle w:val="NoSpacing"/>
              <w:rPr>
                <w:sz w:val="20"/>
                <w:szCs w:val="20"/>
              </w:rPr>
            </w:pPr>
            <w:r w:rsidRPr="003841A4">
              <w:rPr>
                <w:sz w:val="20"/>
                <w:szCs w:val="20"/>
              </w:rPr>
              <w:t xml:space="preserve"> Q1/Q2/Q4</w:t>
            </w:r>
          </w:p>
        </w:tc>
      </w:tr>
      <w:tr w:rsidR="003841A4" w14:paraId="4E400625" w14:textId="77777777" w:rsidTr="003841A4">
        <w:tc>
          <w:tcPr>
            <w:tcW w:w="7362" w:type="dxa"/>
            <w:shd w:val="clear" w:color="auto" w:fill="8EAADB" w:themeFill="accent1" w:themeFillTint="99"/>
          </w:tcPr>
          <w:p w14:paraId="42CFCA09" w14:textId="77777777" w:rsidR="003841A4" w:rsidRPr="00BC513D" w:rsidRDefault="003841A4" w:rsidP="00BC513D">
            <w:pPr>
              <w:pStyle w:val="ListParagraph"/>
              <w:numPr>
                <w:ilvl w:val="0"/>
                <w:numId w:val="41"/>
              </w:numPr>
              <w:spacing w:after="0" w:line="240" w:lineRule="auto"/>
              <w:rPr>
                <w:rFonts w:cstheme="minorHAnsi"/>
                <w:b/>
                <w:color w:val="1F3864" w:themeColor="accent1" w:themeShade="80"/>
                <w:szCs w:val="20"/>
              </w:rPr>
            </w:pPr>
            <w:r w:rsidRPr="00BC513D">
              <w:rPr>
                <w:rFonts w:cstheme="minorHAnsi"/>
                <w:b/>
                <w:color w:val="1F3864" w:themeColor="accent1" w:themeShade="80"/>
                <w:szCs w:val="20"/>
              </w:rPr>
              <w:t>Enable networking through PRISM partner meetings, working committees, listserv, and other avenues to improve aspects of the PRISM.</w:t>
            </w:r>
          </w:p>
          <w:p w14:paraId="3886A572" w14:textId="77777777" w:rsidR="003841A4" w:rsidRPr="00C2244F" w:rsidRDefault="003841A4" w:rsidP="00794B9A">
            <w:pPr>
              <w:spacing w:after="0" w:line="240" w:lineRule="auto"/>
              <w:jc w:val="center"/>
              <w:rPr>
                <w:rFonts w:cstheme="minorHAnsi"/>
                <w:b/>
                <w:color w:val="1F3864" w:themeColor="accent1" w:themeShade="80"/>
                <w:szCs w:val="20"/>
              </w:rPr>
            </w:pPr>
          </w:p>
        </w:tc>
        <w:tc>
          <w:tcPr>
            <w:tcW w:w="13968" w:type="dxa"/>
            <w:shd w:val="clear" w:color="auto" w:fill="auto"/>
          </w:tcPr>
          <w:p w14:paraId="2085C8A7" w14:textId="77777777" w:rsidR="003841A4" w:rsidRPr="00F65DDD" w:rsidRDefault="003841A4" w:rsidP="00C2244F">
            <w:pPr>
              <w:pStyle w:val="NoSpacing"/>
              <w:rPr>
                <w:sz w:val="20"/>
                <w:szCs w:val="20"/>
              </w:rPr>
            </w:pPr>
            <w:r w:rsidRPr="00F65DDD">
              <w:rPr>
                <w:sz w:val="20"/>
                <w:szCs w:val="20"/>
              </w:rPr>
              <w:t>Distribute a form to partners to solicit outreach events on the listserv and website</w:t>
            </w:r>
          </w:p>
          <w:p w14:paraId="476F7806" w14:textId="77777777" w:rsidR="003841A4" w:rsidRPr="00F65DDD" w:rsidRDefault="003841A4" w:rsidP="007337A1">
            <w:pPr>
              <w:pStyle w:val="NoSpacing"/>
              <w:rPr>
                <w:sz w:val="8"/>
                <w:szCs w:val="8"/>
              </w:rPr>
            </w:pPr>
          </w:p>
          <w:p w14:paraId="1A5C515A" w14:textId="77777777" w:rsidR="003841A4" w:rsidRPr="00F65DDD" w:rsidRDefault="003841A4" w:rsidP="007337A1">
            <w:pPr>
              <w:pStyle w:val="NoSpacing"/>
              <w:rPr>
                <w:sz w:val="20"/>
                <w:szCs w:val="20"/>
              </w:rPr>
            </w:pPr>
            <w:r w:rsidRPr="00F65DDD">
              <w:rPr>
                <w:sz w:val="20"/>
                <w:szCs w:val="20"/>
              </w:rPr>
              <w:t>Distribute survey and management plan forms to partners to encourage reporting</w:t>
            </w:r>
          </w:p>
          <w:p w14:paraId="62A9B4FF" w14:textId="77777777" w:rsidR="003841A4" w:rsidRPr="00F65DDD" w:rsidRDefault="003841A4" w:rsidP="007337A1">
            <w:pPr>
              <w:pStyle w:val="NoSpacing"/>
              <w:rPr>
                <w:sz w:val="8"/>
                <w:szCs w:val="8"/>
              </w:rPr>
            </w:pPr>
          </w:p>
          <w:p w14:paraId="23918988" w14:textId="77777777" w:rsidR="003841A4" w:rsidRPr="00F65DDD" w:rsidRDefault="003841A4" w:rsidP="007337A1">
            <w:pPr>
              <w:pStyle w:val="NoSpacing"/>
              <w:rPr>
                <w:sz w:val="20"/>
                <w:szCs w:val="20"/>
              </w:rPr>
            </w:pPr>
            <w:r w:rsidRPr="00F65DDD">
              <w:rPr>
                <w:sz w:val="20"/>
                <w:szCs w:val="20"/>
              </w:rPr>
              <w:t>Increase PRISM participation with expertise, field work, or recruitment of resources</w:t>
            </w:r>
          </w:p>
          <w:p w14:paraId="2155F9A7" w14:textId="77777777" w:rsidR="003841A4" w:rsidRPr="00F65DDD" w:rsidRDefault="003841A4" w:rsidP="007337A1">
            <w:pPr>
              <w:pStyle w:val="NoSpacing"/>
              <w:rPr>
                <w:sz w:val="8"/>
                <w:szCs w:val="8"/>
              </w:rPr>
            </w:pPr>
          </w:p>
          <w:p w14:paraId="7A574DF0" w14:textId="77777777" w:rsidR="003841A4" w:rsidRPr="00F65DDD" w:rsidRDefault="003841A4" w:rsidP="007337A1">
            <w:pPr>
              <w:pStyle w:val="NoSpacing"/>
              <w:rPr>
                <w:sz w:val="20"/>
                <w:szCs w:val="20"/>
              </w:rPr>
            </w:pPr>
            <w:r w:rsidRPr="00F65DDD">
              <w:rPr>
                <w:sz w:val="20"/>
                <w:szCs w:val="20"/>
              </w:rPr>
              <w:t>Post Partner works and PRISM work on web page</w:t>
            </w:r>
          </w:p>
          <w:p w14:paraId="0255DAF7" w14:textId="77777777" w:rsidR="003841A4" w:rsidRPr="00F65DDD" w:rsidRDefault="003841A4" w:rsidP="007337A1">
            <w:pPr>
              <w:pStyle w:val="NoSpacing"/>
              <w:rPr>
                <w:sz w:val="8"/>
                <w:szCs w:val="8"/>
              </w:rPr>
            </w:pPr>
          </w:p>
          <w:p w14:paraId="32BDE310" w14:textId="77777777" w:rsidR="003841A4" w:rsidRPr="00F65DDD" w:rsidRDefault="003841A4" w:rsidP="007337A1">
            <w:pPr>
              <w:pStyle w:val="NoSpacing"/>
              <w:rPr>
                <w:sz w:val="20"/>
                <w:szCs w:val="20"/>
              </w:rPr>
            </w:pPr>
            <w:r w:rsidRPr="00F65DDD">
              <w:rPr>
                <w:sz w:val="20"/>
                <w:szCs w:val="20"/>
              </w:rPr>
              <w:t>Create an e-blast to gather information on partner efforts for (annual report feature)</w:t>
            </w:r>
          </w:p>
        </w:tc>
        <w:tc>
          <w:tcPr>
            <w:tcW w:w="1260" w:type="dxa"/>
          </w:tcPr>
          <w:p w14:paraId="59C3F94E" w14:textId="77777777" w:rsidR="003841A4" w:rsidRPr="003841A4" w:rsidRDefault="003841A4" w:rsidP="003841A4">
            <w:pPr>
              <w:pStyle w:val="NoSpacing"/>
              <w:rPr>
                <w:sz w:val="20"/>
                <w:szCs w:val="20"/>
              </w:rPr>
            </w:pPr>
            <w:r w:rsidRPr="003841A4">
              <w:rPr>
                <w:sz w:val="20"/>
                <w:szCs w:val="20"/>
              </w:rPr>
              <w:t>Q1-4</w:t>
            </w:r>
          </w:p>
        </w:tc>
      </w:tr>
      <w:tr w:rsidR="003841A4" w14:paraId="14590B2A" w14:textId="77777777" w:rsidTr="003841A4">
        <w:tc>
          <w:tcPr>
            <w:tcW w:w="7362" w:type="dxa"/>
            <w:shd w:val="clear" w:color="auto" w:fill="8EAADB" w:themeFill="accent1" w:themeFillTint="99"/>
          </w:tcPr>
          <w:p w14:paraId="093886FF" w14:textId="77777777" w:rsidR="003841A4" w:rsidRPr="00BC513D" w:rsidRDefault="003841A4" w:rsidP="00BC513D">
            <w:pPr>
              <w:pStyle w:val="ListParagraph"/>
              <w:numPr>
                <w:ilvl w:val="0"/>
                <w:numId w:val="40"/>
              </w:numPr>
              <w:spacing w:after="0" w:line="240" w:lineRule="auto"/>
              <w:rPr>
                <w:rFonts w:cstheme="minorHAnsi"/>
                <w:b/>
                <w:color w:val="1F3864" w:themeColor="accent1" w:themeShade="80"/>
                <w:szCs w:val="20"/>
              </w:rPr>
            </w:pPr>
            <w:r w:rsidRPr="00BC513D">
              <w:rPr>
                <w:rFonts w:cstheme="minorHAnsi"/>
                <w:b/>
                <w:color w:val="1F3864" w:themeColor="accent1" w:themeShade="80"/>
                <w:szCs w:val="20"/>
              </w:rPr>
              <w:t>Encourage participation of partners in Invasive Species Awareness Week (ISAW) and other events throughout the region.</w:t>
            </w:r>
          </w:p>
          <w:p w14:paraId="589F9809" w14:textId="77777777" w:rsidR="003841A4" w:rsidRPr="00C2244F" w:rsidRDefault="003841A4" w:rsidP="00794B9A">
            <w:pPr>
              <w:spacing w:after="0" w:line="240" w:lineRule="auto"/>
              <w:jc w:val="center"/>
              <w:rPr>
                <w:rFonts w:cstheme="minorHAnsi"/>
                <w:b/>
                <w:color w:val="1F3864" w:themeColor="accent1" w:themeShade="80"/>
                <w:szCs w:val="20"/>
              </w:rPr>
            </w:pPr>
          </w:p>
        </w:tc>
        <w:tc>
          <w:tcPr>
            <w:tcW w:w="13968" w:type="dxa"/>
            <w:shd w:val="clear" w:color="auto" w:fill="auto"/>
          </w:tcPr>
          <w:p w14:paraId="7D988255" w14:textId="77777777" w:rsidR="003841A4" w:rsidRPr="00F65DDD" w:rsidRDefault="003841A4" w:rsidP="007337A1">
            <w:pPr>
              <w:pStyle w:val="NoSpacing"/>
              <w:rPr>
                <w:sz w:val="20"/>
                <w:szCs w:val="20"/>
              </w:rPr>
            </w:pPr>
            <w:r w:rsidRPr="00F65DDD">
              <w:rPr>
                <w:sz w:val="20"/>
                <w:szCs w:val="20"/>
              </w:rPr>
              <w:t xml:space="preserve">Encourage partners to report on ISAW events throughout the region </w:t>
            </w:r>
          </w:p>
          <w:p w14:paraId="5ECCFAC0" w14:textId="77777777" w:rsidR="003841A4" w:rsidRPr="00F65DDD" w:rsidRDefault="003841A4" w:rsidP="007337A1">
            <w:pPr>
              <w:pStyle w:val="NoSpacing"/>
              <w:rPr>
                <w:sz w:val="20"/>
                <w:szCs w:val="20"/>
              </w:rPr>
            </w:pPr>
            <w:r w:rsidRPr="00F65DDD">
              <w:rPr>
                <w:sz w:val="20"/>
                <w:szCs w:val="20"/>
              </w:rPr>
              <w:t xml:space="preserve">Solicit partners to see what information and or needs they would like </w:t>
            </w:r>
          </w:p>
          <w:p w14:paraId="78BC8BF6" w14:textId="77777777" w:rsidR="003841A4" w:rsidRPr="00F65DDD" w:rsidRDefault="003841A4" w:rsidP="007337A1">
            <w:pPr>
              <w:pStyle w:val="NoSpacing"/>
              <w:rPr>
                <w:sz w:val="20"/>
                <w:szCs w:val="20"/>
              </w:rPr>
            </w:pPr>
            <w:r w:rsidRPr="00F65DDD">
              <w:rPr>
                <w:sz w:val="20"/>
                <w:szCs w:val="20"/>
              </w:rPr>
              <w:t>Post to ISAW statewide report</w:t>
            </w:r>
          </w:p>
          <w:p w14:paraId="74525200" w14:textId="77777777" w:rsidR="003841A4" w:rsidRPr="00F65DDD" w:rsidRDefault="003841A4" w:rsidP="007337A1">
            <w:pPr>
              <w:pStyle w:val="NoSpacing"/>
              <w:rPr>
                <w:sz w:val="20"/>
                <w:szCs w:val="20"/>
              </w:rPr>
            </w:pPr>
          </w:p>
        </w:tc>
        <w:tc>
          <w:tcPr>
            <w:tcW w:w="1260" w:type="dxa"/>
          </w:tcPr>
          <w:p w14:paraId="23F8A184" w14:textId="77777777" w:rsidR="003841A4" w:rsidRPr="003841A4" w:rsidRDefault="003841A4" w:rsidP="003841A4">
            <w:pPr>
              <w:pStyle w:val="NoSpacing"/>
              <w:rPr>
                <w:sz w:val="20"/>
                <w:szCs w:val="20"/>
              </w:rPr>
            </w:pPr>
            <w:r w:rsidRPr="003841A4">
              <w:rPr>
                <w:sz w:val="20"/>
                <w:szCs w:val="20"/>
              </w:rPr>
              <w:t>Q1-3</w:t>
            </w:r>
          </w:p>
        </w:tc>
      </w:tr>
      <w:tr w:rsidR="003841A4" w14:paraId="72F0A13D" w14:textId="77777777" w:rsidTr="003841A4">
        <w:tc>
          <w:tcPr>
            <w:tcW w:w="7362" w:type="dxa"/>
            <w:shd w:val="clear" w:color="auto" w:fill="8EAADB" w:themeFill="accent1" w:themeFillTint="99"/>
          </w:tcPr>
          <w:p w14:paraId="370E054D" w14:textId="77777777" w:rsidR="003841A4" w:rsidRPr="00BC513D" w:rsidRDefault="003841A4" w:rsidP="00BC513D">
            <w:pPr>
              <w:pStyle w:val="ListParagraph"/>
              <w:numPr>
                <w:ilvl w:val="0"/>
                <w:numId w:val="40"/>
              </w:numPr>
              <w:spacing w:after="0" w:line="240" w:lineRule="auto"/>
              <w:rPr>
                <w:rFonts w:cstheme="minorHAnsi"/>
                <w:b/>
                <w:color w:val="1F3864" w:themeColor="accent1" w:themeShade="80"/>
                <w:szCs w:val="20"/>
              </w:rPr>
            </w:pPr>
            <w:r w:rsidRPr="00BC513D">
              <w:rPr>
                <w:rFonts w:cstheme="minorHAnsi"/>
                <w:b/>
                <w:color w:val="1F3864" w:themeColor="accent1" w:themeShade="80"/>
                <w:szCs w:val="20"/>
              </w:rPr>
              <w:t>Promote the Capital/Mohawk PRISM throughout the region in order to recruit new partners, including but not limited to educational institutions (high schools, colleges, universities), professional trade organizations, public sector agencies, and non-governmental organizations.</w:t>
            </w:r>
          </w:p>
        </w:tc>
        <w:tc>
          <w:tcPr>
            <w:tcW w:w="13968" w:type="dxa"/>
            <w:shd w:val="clear" w:color="auto" w:fill="auto"/>
          </w:tcPr>
          <w:p w14:paraId="2FEE39E8" w14:textId="77777777" w:rsidR="003841A4" w:rsidRPr="00F65DDD" w:rsidRDefault="003841A4" w:rsidP="007337A1">
            <w:pPr>
              <w:pStyle w:val="NoSpacing"/>
              <w:rPr>
                <w:sz w:val="20"/>
                <w:szCs w:val="20"/>
              </w:rPr>
            </w:pPr>
            <w:r w:rsidRPr="00F65DDD">
              <w:rPr>
                <w:sz w:val="20"/>
                <w:szCs w:val="20"/>
              </w:rPr>
              <w:t>Obtain approval for formal partners agreement / Implement</w:t>
            </w:r>
          </w:p>
          <w:p w14:paraId="61305870" w14:textId="77777777" w:rsidR="003841A4" w:rsidRPr="00F65DDD" w:rsidRDefault="003841A4" w:rsidP="007337A1">
            <w:pPr>
              <w:pStyle w:val="NoSpacing"/>
              <w:rPr>
                <w:sz w:val="20"/>
                <w:szCs w:val="20"/>
              </w:rPr>
            </w:pPr>
            <w:r w:rsidRPr="00F65DDD">
              <w:rPr>
                <w:sz w:val="20"/>
                <w:szCs w:val="20"/>
              </w:rPr>
              <w:t>Recruit new partners via invitation strategies</w:t>
            </w:r>
          </w:p>
          <w:p w14:paraId="16BDB4C1" w14:textId="77777777" w:rsidR="003841A4" w:rsidRPr="00F65DDD" w:rsidRDefault="003841A4" w:rsidP="007337A1">
            <w:pPr>
              <w:pStyle w:val="NoSpacing"/>
              <w:rPr>
                <w:sz w:val="20"/>
                <w:szCs w:val="20"/>
              </w:rPr>
            </w:pPr>
            <w:r w:rsidRPr="00F65DDD">
              <w:rPr>
                <w:sz w:val="20"/>
                <w:szCs w:val="20"/>
              </w:rPr>
              <w:t>Contact and renew existing partnerships</w:t>
            </w:r>
            <w:r>
              <w:rPr>
                <w:sz w:val="20"/>
                <w:szCs w:val="20"/>
              </w:rPr>
              <w:t xml:space="preserve"> /</w:t>
            </w:r>
            <w:r w:rsidRPr="00F65DDD">
              <w:rPr>
                <w:sz w:val="20"/>
                <w:szCs w:val="20"/>
              </w:rPr>
              <w:t>Prioritize relations with 2-3 partners per team member</w:t>
            </w:r>
          </w:p>
          <w:p w14:paraId="06CC1174" w14:textId="77777777" w:rsidR="003841A4" w:rsidRPr="00F65DDD" w:rsidRDefault="003841A4" w:rsidP="007337A1">
            <w:pPr>
              <w:pStyle w:val="NoSpacing"/>
              <w:rPr>
                <w:sz w:val="20"/>
                <w:szCs w:val="20"/>
              </w:rPr>
            </w:pPr>
            <w:r w:rsidRPr="00F65DDD">
              <w:rPr>
                <w:sz w:val="20"/>
                <w:szCs w:val="20"/>
              </w:rPr>
              <w:t>Spread invitation to new partners by word of mouth</w:t>
            </w:r>
            <w:r>
              <w:rPr>
                <w:sz w:val="20"/>
                <w:szCs w:val="20"/>
              </w:rPr>
              <w:t>/</w:t>
            </w:r>
            <w:r w:rsidRPr="00F65DDD">
              <w:rPr>
                <w:sz w:val="20"/>
                <w:szCs w:val="20"/>
              </w:rPr>
              <w:t xml:space="preserve"> preexisting partners or by attending functions such as board meetings and delivering invitation when possible</w:t>
            </w:r>
          </w:p>
          <w:p w14:paraId="5DC6519A" w14:textId="77777777" w:rsidR="003841A4" w:rsidRPr="00F65DDD" w:rsidRDefault="003841A4" w:rsidP="007337A1">
            <w:pPr>
              <w:pStyle w:val="NoSpacing"/>
              <w:rPr>
                <w:sz w:val="20"/>
                <w:szCs w:val="20"/>
              </w:rPr>
            </w:pPr>
            <w:r w:rsidRPr="00F65DDD">
              <w:rPr>
                <w:sz w:val="20"/>
                <w:szCs w:val="20"/>
              </w:rPr>
              <w:t>Provide a quarterly newsletter with updates on information such as regional roundups, new threats, bmp’s, Partner efforts and works, ISAW</w:t>
            </w:r>
          </w:p>
        </w:tc>
        <w:tc>
          <w:tcPr>
            <w:tcW w:w="1260" w:type="dxa"/>
          </w:tcPr>
          <w:p w14:paraId="46923B10" w14:textId="77777777" w:rsidR="003841A4" w:rsidRPr="003841A4" w:rsidRDefault="003841A4" w:rsidP="003841A4">
            <w:pPr>
              <w:spacing w:after="160" w:line="259" w:lineRule="auto"/>
              <w:rPr>
                <w:sz w:val="20"/>
                <w:szCs w:val="20"/>
              </w:rPr>
            </w:pPr>
            <w:r w:rsidRPr="003841A4">
              <w:rPr>
                <w:sz w:val="20"/>
                <w:szCs w:val="20"/>
              </w:rPr>
              <w:t>Q1/Q4</w:t>
            </w:r>
          </w:p>
        </w:tc>
      </w:tr>
    </w:tbl>
    <w:p w14:paraId="1466857E" w14:textId="77777777" w:rsidR="00F3795B" w:rsidRDefault="00F3795B" w:rsidP="00794B9A">
      <w:pPr>
        <w:spacing w:after="0" w:line="240" w:lineRule="auto"/>
        <w:ind w:left="300"/>
        <w:jc w:val="center"/>
        <w:rPr>
          <w:rFonts w:cstheme="minorHAnsi"/>
          <w:b/>
        </w:rPr>
      </w:pPr>
    </w:p>
    <w:p w14:paraId="3C1BEEA4" w14:textId="77777777" w:rsidR="002F43A8" w:rsidRPr="00E2155D" w:rsidRDefault="00E2155D" w:rsidP="002F43A8">
      <w:pPr>
        <w:rPr>
          <w:rFonts w:cstheme="minorHAnsi"/>
          <w:color w:val="FF0000"/>
        </w:rPr>
      </w:pPr>
      <w:bookmarkStart w:id="2" w:name="_Hlk53751447"/>
      <w:r w:rsidRPr="00F527E0">
        <w:rPr>
          <w:rFonts w:cstheme="minorHAnsi"/>
          <w:b/>
          <w:sz w:val="24"/>
          <w:szCs w:val="24"/>
        </w:rPr>
        <w:lastRenderedPageBreak/>
        <w:t>Capital Region PRISM: Goals, Objectives, Strategies</w:t>
      </w:r>
      <w:r>
        <w:rPr>
          <w:rFonts w:cstheme="minorHAnsi"/>
          <w:b/>
          <w:sz w:val="24"/>
          <w:szCs w:val="24"/>
        </w:rPr>
        <w:t xml:space="preserve"> and Work Plan Actions</w:t>
      </w:r>
    </w:p>
    <w:tbl>
      <w:tblPr>
        <w:tblStyle w:val="TableGrid"/>
        <w:tblW w:w="0" w:type="auto"/>
        <w:tblLook w:val="04A0" w:firstRow="1" w:lastRow="0" w:firstColumn="1" w:lastColumn="0" w:noHBand="0" w:noVBand="1"/>
      </w:tblPr>
      <w:tblGrid>
        <w:gridCol w:w="22454"/>
      </w:tblGrid>
      <w:tr w:rsidR="002411A3" w14:paraId="3AC3FBE7" w14:textId="77777777" w:rsidTr="002411A3">
        <w:tc>
          <w:tcPr>
            <w:tcW w:w="22454" w:type="dxa"/>
            <w:shd w:val="clear" w:color="auto" w:fill="1F3864" w:themeFill="accent1" w:themeFillShade="80"/>
          </w:tcPr>
          <w:bookmarkEnd w:id="2"/>
          <w:p w14:paraId="169EE871" w14:textId="77777777" w:rsidR="002411A3" w:rsidRPr="002411A3" w:rsidRDefault="002411A3" w:rsidP="002411A3">
            <w:pPr>
              <w:spacing w:line="240" w:lineRule="auto"/>
              <w:rPr>
                <w:rFonts w:cstheme="minorHAnsi"/>
                <w:b/>
                <w:sz w:val="28"/>
              </w:rPr>
            </w:pPr>
            <w:r w:rsidRPr="002411A3">
              <w:rPr>
                <w:rFonts w:cstheme="minorHAnsi"/>
                <w:b/>
                <w:sz w:val="28"/>
              </w:rPr>
              <w:t xml:space="preserve">Prevention </w:t>
            </w:r>
          </w:p>
          <w:p w14:paraId="6947E8E0" w14:textId="77777777" w:rsidR="002411A3" w:rsidRPr="0063061D" w:rsidRDefault="002411A3" w:rsidP="002411A3">
            <w:pPr>
              <w:spacing w:line="240" w:lineRule="auto"/>
              <w:rPr>
                <w:rFonts w:cstheme="minorHAnsi"/>
                <w:b/>
              </w:rPr>
            </w:pPr>
            <w:r w:rsidRPr="0063061D">
              <w:rPr>
                <w:rFonts w:cstheme="minorHAnsi"/>
                <w:b/>
              </w:rPr>
              <w:t xml:space="preserve">– </w:t>
            </w:r>
            <w:r w:rsidRPr="0063061D">
              <w:rPr>
                <w:rFonts w:cstheme="minorHAnsi"/>
                <w:b/>
                <w:i/>
              </w:rPr>
              <w:t>Although considered the first line of defense for invasive species moving into an area, often the best efforts and management practices will not stop invasive species from becoming established</w:t>
            </w:r>
            <w:r w:rsidRPr="0063061D">
              <w:rPr>
                <w:rFonts w:cstheme="minorHAnsi"/>
                <w:b/>
              </w:rPr>
              <w:t>.</w:t>
            </w:r>
          </w:p>
          <w:p w14:paraId="06BDD190" w14:textId="77777777" w:rsidR="002411A3" w:rsidRPr="0063061D" w:rsidRDefault="002411A3" w:rsidP="002411A3">
            <w:pPr>
              <w:spacing w:after="0"/>
              <w:rPr>
                <w:rFonts w:cstheme="minorHAnsi"/>
              </w:rPr>
            </w:pPr>
            <w:r w:rsidRPr="0063061D">
              <w:rPr>
                <w:rFonts w:cstheme="minorHAnsi"/>
                <w:b/>
              </w:rPr>
              <w:t>Objectives</w:t>
            </w:r>
            <w:r w:rsidRPr="0063061D">
              <w:rPr>
                <w:rFonts w:cstheme="minorHAnsi"/>
              </w:rPr>
              <w:t xml:space="preserve">: </w:t>
            </w:r>
          </w:p>
          <w:p w14:paraId="3B1D4247" w14:textId="77777777" w:rsidR="002411A3" w:rsidRDefault="002411A3" w:rsidP="00BC513D">
            <w:pPr>
              <w:pStyle w:val="ListParagraph"/>
              <w:numPr>
                <w:ilvl w:val="0"/>
                <w:numId w:val="33"/>
              </w:numPr>
              <w:spacing w:after="0"/>
              <w:rPr>
                <w:rFonts w:cstheme="minorHAnsi"/>
                <w:b/>
                <w:color w:val="FFFFFF" w:themeColor="background1"/>
              </w:rPr>
            </w:pPr>
            <w:r w:rsidRPr="002411A3">
              <w:rPr>
                <w:rFonts w:cstheme="minorHAnsi"/>
                <w:b/>
                <w:color w:val="FFFFFF" w:themeColor="background1"/>
              </w:rPr>
              <w:t>Further develop to partners, communities, and municipal officials an awareness of pathways that will likely be corridors for introduction and/or spread of invasive species.</w:t>
            </w:r>
          </w:p>
          <w:p w14:paraId="6C8463C6" w14:textId="77777777" w:rsidR="002411A3" w:rsidRDefault="002411A3" w:rsidP="002411A3">
            <w:pPr>
              <w:pStyle w:val="ListParagraph"/>
              <w:numPr>
                <w:ilvl w:val="0"/>
                <w:numId w:val="33"/>
              </w:numPr>
              <w:spacing w:after="0"/>
              <w:rPr>
                <w:rFonts w:cstheme="minorHAnsi"/>
                <w:b/>
                <w:color w:val="FFFFFF" w:themeColor="background1"/>
              </w:rPr>
            </w:pPr>
            <w:r w:rsidRPr="002411A3">
              <w:rPr>
                <w:rFonts w:cstheme="minorHAnsi"/>
                <w:b/>
                <w:color w:val="FFFFFF" w:themeColor="background1"/>
              </w:rPr>
              <w:t>Continue to develop a public awareness about the PRISM, invasive species, and the impact that invasive species can cause to the environment, economy, and human health.</w:t>
            </w:r>
          </w:p>
          <w:p w14:paraId="2DF495CC" w14:textId="77777777" w:rsidR="002411A3" w:rsidRPr="002411A3" w:rsidRDefault="002411A3" w:rsidP="002411A3">
            <w:pPr>
              <w:pStyle w:val="ListParagraph"/>
              <w:numPr>
                <w:ilvl w:val="0"/>
                <w:numId w:val="33"/>
              </w:numPr>
              <w:spacing w:after="0"/>
              <w:rPr>
                <w:rFonts w:cstheme="minorHAnsi"/>
                <w:b/>
                <w:color w:val="FFFFFF" w:themeColor="background1"/>
              </w:rPr>
            </w:pPr>
            <w:r w:rsidRPr="002411A3">
              <w:rPr>
                <w:rFonts w:cstheme="minorHAnsi"/>
                <w:b/>
                <w:color w:val="FFFFFF" w:themeColor="background1"/>
              </w:rPr>
              <w:t>Sustain the efforts of awareness regarding early detection species to prevent the spread, and control methods to implement.</w:t>
            </w:r>
          </w:p>
          <w:p w14:paraId="1B23781F" w14:textId="77777777" w:rsidR="002411A3" w:rsidRDefault="002411A3" w:rsidP="00563BE5">
            <w:pPr>
              <w:jc w:val="center"/>
              <w:rPr>
                <w:rFonts w:cstheme="minorHAnsi"/>
                <w:b/>
              </w:rPr>
            </w:pPr>
          </w:p>
        </w:tc>
      </w:tr>
    </w:tbl>
    <w:p w14:paraId="0BA3A111" w14:textId="77777777" w:rsidR="00791052" w:rsidRDefault="00791052" w:rsidP="00563BE5">
      <w:pPr>
        <w:jc w:val="center"/>
        <w:rPr>
          <w:rFonts w:cstheme="minorHAnsi"/>
          <w:b/>
        </w:rPr>
      </w:pPr>
    </w:p>
    <w:tbl>
      <w:tblPr>
        <w:tblStyle w:val="TableGrid"/>
        <w:tblW w:w="0" w:type="auto"/>
        <w:tblLook w:val="04A0" w:firstRow="1" w:lastRow="0" w:firstColumn="1" w:lastColumn="0" w:noHBand="0" w:noVBand="1"/>
      </w:tblPr>
      <w:tblGrid>
        <w:gridCol w:w="7444"/>
        <w:gridCol w:w="13881"/>
        <w:gridCol w:w="1080"/>
      </w:tblGrid>
      <w:tr w:rsidR="003841A4" w14:paraId="6DD3F1CA" w14:textId="77777777" w:rsidTr="003841A4">
        <w:tc>
          <w:tcPr>
            <w:tcW w:w="7444" w:type="dxa"/>
            <w:shd w:val="clear" w:color="auto" w:fill="D9D9D9" w:themeFill="background1" w:themeFillShade="D9"/>
            <w:vAlign w:val="center"/>
          </w:tcPr>
          <w:p w14:paraId="1F66BBFB" w14:textId="77777777" w:rsidR="003841A4" w:rsidRDefault="003841A4" w:rsidP="002411A3">
            <w:pPr>
              <w:jc w:val="center"/>
              <w:rPr>
                <w:rFonts w:cstheme="minorHAnsi"/>
                <w:b/>
              </w:rPr>
            </w:pPr>
            <w:r>
              <w:rPr>
                <w:rFonts w:cstheme="minorHAnsi"/>
                <w:b/>
              </w:rPr>
              <w:t>Strategies</w:t>
            </w:r>
          </w:p>
        </w:tc>
        <w:tc>
          <w:tcPr>
            <w:tcW w:w="13881" w:type="dxa"/>
            <w:shd w:val="clear" w:color="auto" w:fill="D9D9D9" w:themeFill="background1" w:themeFillShade="D9"/>
            <w:vAlign w:val="center"/>
          </w:tcPr>
          <w:p w14:paraId="43464581" w14:textId="77777777" w:rsidR="003841A4" w:rsidRDefault="003841A4" w:rsidP="002411A3">
            <w:pPr>
              <w:jc w:val="center"/>
              <w:rPr>
                <w:rFonts w:cstheme="minorHAnsi"/>
                <w:b/>
              </w:rPr>
            </w:pPr>
            <w:r w:rsidRPr="007337A1">
              <w:rPr>
                <w:rFonts w:cstheme="minorHAnsi"/>
                <w:b/>
                <w:sz w:val="24"/>
              </w:rPr>
              <w:t>2021 Work Plan Actions</w:t>
            </w:r>
          </w:p>
        </w:tc>
        <w:tc>
          <w:tcPr>
            <w:tcW w:w="1080" w:type="dxa"/>
            <w:shd w:val="clear" w:color="auto" w:fill="D9D9D9" w:themeFill="background1" w:themeFillShade="D9"/>
          </w:tcPr>
          <w:p w14:paraId="6A879109" w14:textId="77777777" w:rsidR="003841A4" w:rsidRDefault="003841A4" w:rsidP="003841A4">
            <w:pPr>
              <w:rPr>
                <w:rFonts w:cstheme="minorHAnsi"/>
                <w:b/>
              </w:rPr>
            </w:pPr>
            <w:r>
              <w:rPr>
                <w:rFonts w:cstheme="minorHAnsi"/>
                <w:b/>
              </w:rPr>
              <w:t xml:space="preserve">Target Quarter </w:t>
            </w:r>
          </w:p>
        </w:tc>
      </w:tr>
      <w:tr w:rsidR="003841A4" w14:paraId="3A04504A" w14:textId="77777777" w:rsidTr="003841A4">
        <w:tc>
          <w:tcPr>
            <w:tcW w:w="7444" w:type="dxa"/>
            <w:shd w:val="clear" w:color="auto" w:fill="8EAADB" w:themeFill="accent1" w:themeFillTint="99"/>
          </w:tcPr>
          <w:p w14:paraId="76EFC552" w14:textId="77777777" w:rsidR="003841A4" w:rsidRPr="00BC513D" w:rsidRDefault="003841A4" w:rsidP="00BC513D">
            <w:pPr>
              <w:pStyle w:val="ListParagraph"/>
              <w:numPr>
                <w:ilvl w:val="0"/>
                <w:numId w:val="40"/>
              </w:numPr>
              <w:spacing w:after="0"/>
              <w:rPr>
                <w:rFonts w:cstheme="minorHAnsi"/>
                <w:b/>
                <w:color w:val="1F3864" w:themeColor="accent1" w:themeShade="80"/>
              </w:rPr>
            </w:pPr>
            <w:r w:rsidRPr="00BC513D">
              <w:rPr>
                <w:rFonts w:cstheme="minorHAnsi"/>
                <w:b/>
                <w:color w:val="1F3864" w:themeColor="accent1" w:themeShade="80"/>
              </w:rPr>
              <w:t>Strengthen the resource capacity of the Capital Region PRISM to further assist partners, communities, and volunteers in preventing the spread of new or existing invasive species.</w:t>
            </w:r>
          </w:p>
          <w:p w14:paraId="6771CD34" w14:textId="77777777" w:rsidR="003841A4" w:rsidRPr="00C2244F" w:rsidRDefault="003841A4" w:rsidP="00563BE5">
            <w:pPr>
              <w:jc w:val="center"/>
              <w:rPr>
                <w:rFonts w:cstheme="minorHAnsi"/>
                <w:b/>
                <w:color w:val="1F3864" w:themeColor="accent1" w:themeShade="80"/>
              </w:rPr>
            </w:pPr>
          </w:p>
        </w:tc>
        <w:tc>
          <w:tcPr>
            <w:tcW w:w="13881" w:type="dxa"/>
          </w:tcPr>
          <w:p w14:paraId="13DA2BD2" w14:textId="77777777" w:rsidR="003841A4" w:rsidRPr="00C2244F" w:rsidRDefault="003841A4" w:rsidP="00D5592A">
            <w:pPr>
              <w:pStyle w:val="NoSpacing"/>
            </w:pPr>
            <w:r w:rsidRPr="00C2244F">
              <w:t>Recruit 2-4 interns for aquatic and terrestrial program or survey assistance</w:t>
            </w:r>
          </w:p>
          <w:p w14:paraId="33CFC84B" w14:textId="77777777" w:rsidR="003841A4" w:rsidRPr="00C2244F" w:rsidRDefault="003841A4" w:rsidP="00D5592A">
            <w:pPr>
              <w:pStyle w:val="NoSpacing"/>
            </w:pPr>
            <w:r w:rsidRPr="00C2244F">
              <w:t>Reach out to new partners and encourage them to apply for RFP</w:t>
            </w:r>
          </w:p>
          <w:p w14:paraId="4543B725" w14:textId="77777777" w:rsidR="003841A4" w:rsidRPr="00C2244F" w:rsidRDefault="003841A4" w:rsidP="00D5592A">
            <w:pPr>
              <w:pStyle w:val="NoSpacing"/>
            </w:pPr>
            <w:r w:rsidRPr="00C2244F">
              <w:t xml:space="preserve">Reach out to other agencies, parks, or preserves who have available staff to provide holistic instruction on invasive identification, reporting in </w:t>
            </w:r>
            <w:proofErr w:type="spellStart"/>
            <w:r w:rsidRPr="00C2244F">
              <w:t>iMap</w:t>
            </w:r>
            <w:proofErr w:type="spellEnd"/>
            <w:r w:rsidRPr="00C2244F">
              <w:t xml:space="preserve"> and prioritization of removals w/BMP </w:t>
            </w:r>
          </w:p>
          <w:p w14:paraId="51D5CE5F" w14:textId="77777777" w:rsidR="003841A4" w:rsidRPr="00CC5348" w:rsidRDefault="003841A4" w:rsidP="00D5592A">
            <w:pPr>
              <w:pStyle w:val="NoSpacing"/>
            </w:pPr>
            <w:r w:rsidRPr="00C2244F">
              <w:t xml:space="preserve">Recruit citizen scientists through educational programing with lecture series   </w:t>
            </w:r>
          </w:p>
        </w:tc>
        <w:tc>
          <w:tcPr>
            <w:tcW w:w="1080" w:type="dxa"/>
          </w:tcPr>
          <w:p w14:paraId="2DABFC8C" w14:textId="77777777" w:rsidR="003841A4" w:rsidRPr="00B409F4" w:rsidRDefault="003841A4" w:rsidP="003841A4">
            <w:pPr>
              <w:rPr>
                <w:rFonts w:cstheme="minorHAnsi"/>
              </w:rPr>
            </w:pPr>
            <w:r w:rsidRPr="00B409F4">
              <w:rPr>
                <w:rFonts w:cstheme="minorHAnsi"/>
              </w:rPr>
              <w:t>Q1/Q4</w:t>
            </w:r>
          </w:p>
        </w:tc>
      </w:tr>
      <w:tr w:rsidR="003841A4" w14:paraId="5DD150C7" w14:textId="77777777" w:rsidTr="003841A4">
        <w:tc>
          <w:tcPr>
            <w:tcW w:w="7444" w:type="dxa"/>
            <w:shd w:val="clear" w:color="auto" w:fill="8EAADB" w:themeFill="accent1" w:themeFillTint="99"/>
          </w:tcPr>
          <w:p w14:paraId="52890105" w14:textId="77777777" w:rsidR="003841A4" w:rsidRPr="00BC513D" w:rsidRDefault="003841A4" w:rsidP="00BC513D">
            <w:pPr>
              <w:pStyle w:val="ListParagraph"/>
              <w:numPr>
                <w:ilvl w:val="0"/>
                <w:numId w:val="40"/>
              </w:numPr>
              <w:spacing w:after="160" w:line="259" w:lineRule="auto"/>
              <w:rPr>
                <w:rFonts w:cstheme="minorHAnsi"/>
                <w:b/>
                <w:color w:val="1F3864" w:themeColor="accent1" w:themeShade="80"/>
              </w:rPr>
            </w:pPr>
            <w:r w:rsidRPr="00BC513D">
              <w:rPr>
                <w:rFonts w:cstheme="minorHAnsi"/>
                <w:b/>
                <w:color w:val="1F3864" w:themeColor="accent1" w:themeShade="80"/>
              </w:rPr>
              <w:t>Target pathway of movement areas to educate partners, stakeholders, volunteers for monitoring and early detection.</w:t>
            </w:r>
          </w:p>
          <w:p w14:paraId="6CF90A5C" w14:textId="77777777" w:rsidR="003841A4" w:rsidRPr="00C2244F" w:rsidRDefault="003841A4" w:rsidP="00563BE5">
            <w:pPr>
              <w:jc w:val="center"/>
              <w:rPr>
                <w:rFonts w:cstheme="minorHAnsi"/>
                <w:b/>
                <w:color w:val="1F3864" w:themeColor="accent1" w:themeShade="80"/>
              </w:rPr>
            </w:pPr>
          </w:p>
        </w:tc>
        <w:tc>
          <w:tcPr>
            <w:tcW w:w="13881" w:type="dxa"/>
          </w:tcPr>
          <w:p w14:paraId="290F5AB1" w14:textId="77777777" w:rsidR="003841A4" w:rsidRPr="00CC5348" w:rsidRDefault="003841A4" w:rsidP="00D5592A">
            <w:pPr>
              <w:pStyle w:val="NoSpacing"/>
            </w:pPr>
            <w:r w:rsidRPr="00CC5348">
              <w:t>Create brochures, infographics, and trifolds on highly probable areas of transport including parking lots, roadways, bike paths, etc.</w:t>
            </w:r>
          </w:p>
          <w:p w14:paraId="4D170819" w14:textId="77777777" w:rsidR="003841A4" w:rsidRPr="00CC5348" w:rsidRDefault="003841A4" w:rsidP="00D5592A">
            <w:pPr>
              <w:pStyle w:val="NoSpacing"/>
            </w:pPr>
            <w:r w:rsidRPr="00CC5348">
              <w:t xml:space="preserve">Include trainings in the field on how to conduct search to find invasive species </w:t>
            </w:r>
          </w:p>
          <w:p w14:paraId="079E9215" w14:textId="77777777" w:rsidR="003841A4" w:rsidRPr="00CC5348" w:rsidRDefault="003841A4" w:rsidP="00D5592A">
            <w:pPr>
              <w:pStyle w:val="NoSpacing"/>
            </w:pPr>
            <w:r w:rsidRPr="00CC5348">
              <w:t>Establishing 1-2 training sites for in-person demonstration of successes and failures of invasive species management</w:t>
            </w:r>
          </w:p>
          <w:p w14:paraId="6956F1CA" w14:textId="77777777" w:rsidR="003841A4" w:rsidRPr="00CC5348" w:rsidRDefault="003841A4" w:rsidP="00D5592A">
            <w:pPr>
              <w:pStyle w:val="NoSpacing"/>
            </w:pPr>
            <w:r w:rsidRPr="00CC5348">
              <w:t>Create, revise and implement documents on how to conduct surveys for terrestrial and aquatic environments i.e. transects and rake tosses</w:t>
            </w:r>
          </w:p>
          <w:p w14:paraId="4786BB22" w14:textId="77777777" w:rsidR="003841A4" w:rsidRPr="00CC5348" w:rsidRDefault="003841A4" w:rsidP="00D5592A">
            <w:pPr>
              <w:pStyle w:val="NoSpacing"/>
            </w:pPr>
            <w:r w:rsidRPr="00CC5348">
              <w:t>Post ecological significance, prioritization, comprehensive score, and heat map of risk of infestation to website</w:t>
            </w:r>
          </w:p>
          <w:p w14:paraId="16C5DEA5" w14:textId="77777777" w:rsidR="003841A4" w:rsidRPr="00CC5348" w:rsidRDefault="003841A4" w:rsidP="00D5592A">
            <w:pPr>
              <w:pStyle w:val="NoSpacing"/>
            </w:pPr>
            <w:r w:rsidRPr="00CC5348">
              <w:t xml:space="preserve">                - Front page of website</w:t>
            </w:r>
          </w:p>
          <w:p w14:paraId="3FFB2ADF" w14:textId="77777777" w:rsidR="003841A4" w:rsidRPr="00CC5348" w:rsidRDefault="003841A4" w:rsidP="00D5592A">
            <w:pPr>
              <w:pStyle w:val="NoSpacing"/>
            </w:pPr>
            <w:r w:rsidRPr="00CC5348">
              <w:t xml:space="preserve">                - Embed to website or direct people to view it in </w:t>
            </w:r>
            <w:proofErr w:type="spellStart"/>
            <w:r w:rsidRPr="00CC5348">
              <w:t>iMap</w:t>
            </w:r>
            <w:proofErr w:type="spellEnd"/>
          </w:p>
          <w:p w14:paraId="21A87911" w14:textId="77777777" w:rsidR="003841A4" w:rsidRPr="00CC5348" w:rsidRDefault="003841A4" w:rsidP="00D5592A">
            <w:pPr>
              <w:pStyle w:val="NoSpacing"/>
            </w:pPr>
            <w:r w:rsidRPr="00CC5348">
              <w:t xml:space="preserve"> </w:t>
            </w:r>
            <w:r>
              <w:t xml:space="preserve">               </w:t>
            </w:r>
            <w:r w:rsidRPr="00CC5348">
              <w:t>- Utilize newsletter to disseminate information</w:t>
            </w:r>
          </w:p>
        </w:tc>
        <w:tc>
          <w:tcPr>
            <w:tcW w:w="1080" w:type="dxa"/>
          </w:tcPr>
          <w:p w14:paraId="26A6888D" w14:textId="77777777" w:rsidR="003841A4" w:rsidRPr="006E29FE" w:rsidRDefault="003841A4" w:rsidP="003841A4">
            <w:pPr>
              <w:rPr>
                <w:rFonts w:cstheme="minorHAnsi"/>
              </w:rPr>
            </w:pPr>
            <w:r>
              <w:rPr>
                <w:rFonts w:cstheme="minorHAnsi"/>
              </w:rPr>
              <w:t>Q1-4</w:t>
            </w:r>
          </w:p>
        </w:tc>
      </w:tr>
      <w:tr w:rsidR="003841A4" w14:paraId="5D4BA61F" w14:textId="77777777" w:rsidTr="003841A4">
        <w:tc>
          <w:tcPr>
            <w:tcW w:w="7444" w:type="dxa"/>
            <w:shd w:val="clear" w:color="auto" w:fill="8EAADB" w:themeFill="accent1" w:themeFillTint="99"/>
          </w:tcPr>
          <w:p w14:paraId="4214CE0A" w14:textId="77777777" w:rsidR="003841A4" w:rsidRPr="006019F0" w:rsidRDefault="003841A4" w:rsidP="006019F0">
            <w:pPr>
              <w:pStyle w:val="ListParagraph"/>
              <w:numPr>
                <w:ilvl w:val="0"/>
                <w:numId w:val="40"/>
              </w:numPr>
              <w:spacing w:after="0"/>
              <w:rPr>
                <w:rFonts w:cstheme="minorHAnsi"/>
                <w:b/>
                <w:color w:val="1F3864" w:themeColor="accent1" w:themeShade="80"/>
              </w:rPr>
            </w:pPr>
            <w:r w:rsidRPr="00BC513D">
              <w:rPr>
                <w:rFonts w:cstheme="minorHAnsi"/>
                <w:b/>
                <w:color w:val="1F3864" w:themeColor="accent1" w:themeShade="80"/>
              </w:rPr>
              <w:t>Continue to further develop citizen science projects throughout the region for both aquatic and terrestrial species.</w:t>
            </w:r>
          </w:p>
        </w:tc>
        <w:tc>
          <w:tcPr>
            <w:tcW w:w="13881" w:type="dxa"/>
          </w:tcPr>
          <w:p w14:paraId="3331371E" w14:textId="77777777" w:rsidR="003841A4" w:rsidRPr="00CC5348" w:rsidRDefault="003841A4" w:rsidP="00D5592A">
            <w:pPr>
              <w:pStyle w:val="NoSpacing"/>
            </w:pPr>
            <w:r w:rsidRPr="00CC5348">
              <w:t>RFP process</w:t>
            </w:r>
          </w:p>
          <w:p w14:paraId="021C3971" w14:textId="77777777" w:rsidR="003841A4" w:rsidRPr="00D5592A" w:rsidRDefault="003841A4" w:rsidP="00D5592A">
            <w:pPr>
              <w:pStyle w:val="NoSpacing"/>
            </w:pPr>
            <w:r>
              <w:t xml:space="preserve">              </w:t>
            </w:r>
            <w:r w:rsidRPr="00CC5348">
              <w:t xml:space="preserve">-Emphasize as research </w:t>
            </w:r>
            <w:proofErr w:type="gramStart"/>
            <w:r w:rsidRPr="00CC5348">
              <w:t>requirement</w:t>
            </w:r>
            <w:r>
              <w:t xml:space="preserve">  /</w:t>
            </w:r>
            <w:proofErr w:type="gramEnd"/>
            <w:r>
              <w:t xml:space="preserve"> -</w:t>
            </w:r>
            <w:r w:rsidRPr="00CC5348">
              <w:t>Have partners create projects and conduct research based on needs and report back</w:t>
            </w:r>
          </w:p>
        </w:tc>
        <w:tc>
          <w:tcPr>
            <w:tcW w:w="1080" w:type="dxa"/>
          </w:tcPr>
          <w:p w14:paraId="605CA5A5" w14:textId="77777777" w:rsidR="003841A4" w:rsidRPr="006E29FE" w:rsidRDefault="003841A4" w:rsidP="003841A4">
            <w:pPr>
              <w:rPr>
                <w:rFonts w:cstheme="minorHAnsi"/>
              </w:rPr>
            </w:pPr>
            <w:r>
              <w:rPr>
                <w:rFonts w:cstheme="minorHAnsi"/>
              </w:rPr>
              <w:t>Q1/Q4</w:t>
            </w:r>
          </w:p>
        </w:tc>
      </w:tr>
      <w:tr w:rsidR="003841A4" w14:paraId="74C8C0C5" w14:textId="77777777" w:rsidTr="003841A4">
        <w:tc>
          <w:tcPr>
            <w:tcW w:w="7444" w:type="dxa"/>
            <w:shd w:val="clear" w:color="auto" w:fill="8EAADB" w:themeFill="accent1" w:themeFillTint="99"/>
          </w:tcPr>
          <w:p w14:paraId="3A30E4C7" w14:textId="77777777" w:rsidR="003841A4" w:rsidRPr="006019F0" w:rsidRDefault="003841A4" w:rsidP="00CC5348">
            <w:pPr>
              <w:pStyle w:val="ListParagraph"/>
              <w:numPr>
                <w:ilvl w:val="0"/>
                <w:numId w:val="40"/>
              </w:numPr>
              <w:spacing w:after="0"/>
              <w:rPr>
                <w:rFonts w:cstheme="minorHAnsi"/>
                <w:b/>
                <w:color w:val="1F3864" w:themeColor="accent1" w:themeShade="80"/>
              </w:rPr>
            </w:pPr>
            <w:r w:rsidRPr="00BC513D">
              <w:rPr>
                <w:rFonts w:cstheme="minorHAnsi"/>
                <w:b/>
                <w:color w:val="1F3864" w:themeColor="accent1" w:themeShade="80"/>
              </w:rPr>
              <w:t>Within the Capital Region PRISM, identify and map high priority ecological areas that could be impacted by the treat of invasive species.</w:t>
            </w:r>
          </w:p>
        </w:tc>
        <w:tc>
          <w:tcPr>
            <w:tcW w:w="13881" w:type="dxa"/>
          </w:tcPr>
          <w:p w14:paraId="00C58741" w14:textId="77777777" w:rsidR="003841A4" w:rsidRPr="00CC5348" w:rsidRDefault="003841A4" w:rsidP="00D5592A">
            <w:pPr>
              <w:pStyle w:val="NoSpacing"/>
              <w:rPr>
                <w:rFonts w:cstheme="minorHAnsi"/>
              </w:rPr>
            </w:pPr>
            <w:r w:rsidRPr="00CC5348">
              <w:rPr>
                <w:rFonts w:cstheme="minorHAnsi"/>
              </w:rPr>
              <w:t xml:space="preserve">Utilize Lake Prioritization Model and Priority Conservation Areas based off the NHP prioritization model </w:t>
            </w:r>
          </w:p>
          <w:p w14:paraId="34E27DBD" w14:textId="77777777" w:rsidR="003841A4" w:rsidRPr="00CC5348" w:rsidRDefault="003841A4" w:rsidP="00D5592A">
            <w:pPr>
              <w:pStyle w:val="NoSpacing"/>
              <w:rPr>
                <w:rFonts w:cstheme="minorHAnsi"/>
              </w:rPr>
            </w:pPr>
            <w:r w:rsidRPr="00CC5348">
              <w:rPr>
                <w:rFonts w:cstheme="minorHAnsi"/>
              </w:rPr>
              <w:t xml:space="preserve">Encourage partners and volunteers to adopt work in those areas </w:t>
            </w:r>
          </w:p>
        </w:tc>
        <w:tc>
          <w:tcPr>
            <w:tcW w:w="1080" w:type="dxa"/>
          </w:tcPr>
          <w:p w14:paraId="137B1B08" w14:textId="77777777" w:rsidR="003841A4" w:rsidRPr="006E29FE" w:rsidRDefault="003841A4" w:rsidP="003841A4">
            <w:pPr>
              <w:rPr>
                <w:rFonts w:cstheme="minorHAnsi"/>
              </w:rPr>
            </w:pPr>
            <w:r>
              <w:rPr>
                <w:rFonts w:cstheme="minorHAnsi"/>
              </w:rPr>
              <w:t>Q1-4</w:t>
            </w:r>
          </w:p>
        </w:tc>
      </w:tr>
      <w:tr w:rsidR="003841A4" w14:paraId="7E9814AF" w14:textId="77777777" w:rsidTr="003841A4">
        <w:tc>
          <w:tcPr>
            <w:tcW w:w="7444" w:type="dxa"/>
            <w:shd w:val="clear" w:color="auto" w:fill="8EAADB" w:themeFill="accent1" w:themeFillTint="99"/>
          </w:tcPr>
          <w:p w14:paraId="54982E9D" w14:textId="77777777" w:rsidR="003841A4" w:rsidRPr="00D5592A" w:rsidRDefault="003841A4" w:rsidP="00D5592A">
            <w:pPr>
              <w:pStyle w:val="ListParagraph"/>
              <w:numPr>
                <w:ilvl w:val="0"/>
                <w:numId w:val="40"/>
              </w:numPr>
              <w:spacing w:after="0"/>
              <w:rPr>
                <w:rFonts w:cstheme="minorHAnsi"/>
                <w:b/>
                <w:color w:val="1F3864" w:themeColor="accent1" w:themeShade="80"/>
              </w:rPr>
            </w:pPr>
            <w:r w:rsidRPr="00D5592A">
              <w:rPr>
                <w:rFonts w:cstheme="minorHAnsi"/>
                <w:b/>
                <w:color w:val="1F3864" w:themeColor="accent1" w:themeShade="80"/>
              </w:rPr>
              <w:t>Utilize knowledge of partners and surrounding PRISMs to provide better management practices (BMP’s) awareness to stakeholders and the public for slowing the introduction or spread of invasive species.</w:t>
            </w:r>
          </w:p>
          <w:p w14:paraId="6D413059" w14:textId="77777777" w:rsidR="003841A4" w:rsidRPr="00C2244F" w:rsidRDefault="003841A4" w:rsidP="00C2244F">
            <w:pPr>
              <w:spacing w:after="0"/>
              <w:rPr>
                <w:rFonts w:cstheme="minorHAnsi"/>
                <w:b/>
                <w:color w:val="1F3864" w:themeColor="accent1" w:themeShade="80"/>
              </w:rPr>
            </w:pPr>
          </w:p>
        </w:tc>
        <w:tc>
          <w:tcPr>
            <w:tcW w:w="13881" w:type="dxa"/>
          </w:tcPr>
          <w:p w14:paraId="78E8B513" w14:textId="77777777" w:rsidR="003841A4" w:rsidRDefault="003841A4" w:rsidP="00D5592A">
            <w:pPr>
              <w:pStyle w:val="NoSpacing"/>
            </w:pPr>
            <w:r w:rsidRPr="00CC5348">
              <w:t>Share NYSDEC ISCU, NYSISRI, NEIPMC, NHP, Hudson River Estuary Program, Mohawk River Basin Program, NYSFOLA, NY Dept. of Ag. and the Hemlock Initiative resources</w:t>
            </w:r>
          </w:p>
          <w:p w14:paraId="127785BA" w14:textId="77777777" w:rsidR="003841A4" w:rsidRPr="00CC5348" w:rsidRDefault="003841A4" w:rsidP="00D5592A">
            <w:pPr>
              <w:pStyle w:val="NoSpacing"/>
            </w:pPr>
            <w:r>
              <w:t xml:space="preserve">                     </w:t>
            </w:r>
            <w:r w:rsidRPr="00CC5348">
              <w:t xml:space="preserve">-Distribute information from the NYIS </w:t>
            </w:r>
            <w:r>
              <w:t xml:space="preserve">   </w:t>
            </w:r>
            <w:proofErr w:type="gramStart"/>
            <w:r>
              <w:t xml:space="preserve">/  </w:t>
            </w:r>
            <w:r w:rsidRPr="00CC5348">
              <w:t>-</w:t>
            </w:r>
            <w:proofErr w:type="gramEnd"/>
            <w:r w:rsidRPr="00CC5348">
              <w:t>Collaborate and share info from partner PRISMs</w:t>
            </w:r>
          </w:p>
          <w:p w14:paraId="0E51F2BC" w14:textId="77777777" w:rsidR="003841A4" w:rsidRPr="00CC5348" w:rsidRDefault="003841A4" w:rsidP="00D5592A">
            <w:pPr>
              <w:pStyle w:val="NoSpacing"/>
            </w:pPr>
            <w:r w:rsidRPr="00CC5348">
              <w:t>Collaborative information with be share and distributed across listserv, social media, website, PRISM partner meetings and at request.</w:t>
            </w:r>
          </w:p>
          <w:p w14:paraId="78D9D8AE" w14:textId="77777777" w:rsidR="003841A4" w:rsidRPr="00CC5348" w:rsidRDefault="003841A4" w:rsidP="00D5592A">
            <w:pPr>
              <w:pStyle w:val="NoSpacing"/>
            </w:pPr>
            <w:r w:rsidRPr="00CC5348">
              <w:t>Statewide aquatic and terrestrial coordinator meeting to review BMPs</w:t>
            </w:r>
          </w:p>
        </w:tc>
        <w:tc>
          <w:tcPr>
            <w:tcW w:w="1080" w:type="dxa"/>
          </w:tcPr>
          <w:p w14:paraId="244177A7" w14:textId="77777777" w:rsidR="003841A4" w:rsidRPr="006E29FE" w:rsidRDefault="003841A4" w:rsidP="003841A4">
            <w:pPr>
              <w:rPr>
                <w:rFonts w:cstheme="minorHAnsi"/>
              </w:rPr>
            </w:pPr>
            <w:r>
              <w:rPr>
                <w:rFonts w:cstheme="minorHAnsi"/>
              </w:rPr>
              <w:t>Q1/Q4</w:t>
            </w:r>
          </w:p>
        </w:tc>
      </w:tr>
      <w:tr w:rsidR="003841A4" w14:paraId="59BB57F9" w14:textId="77777777" w:rsidTr="003841A4">
        <w:tc>
          <w:tcPr>
            <w:tcW w:w="7444" w:type="dxa"/>
            <w:shd w:val="clear" w:color="auto" w:fill="8EAADB" w:themeFill="accent1" w:themeFillTint="99"/>
          </w:tcPr>
          <w:p w14:paraId="2B5E87AB" w14:textId="77777777" w:rsidR="003841A4" w:rsidRPr="006019F0" w:rsidRDefault="003841A4" w:rsidP="00C2244F">
            <w:pPr>
              <w:pStyle w:val="ListParagraph"/>
              <w:numPr>
                <w:ilvl w:val="0"/>
                <w:numId w:val="40"/>
              </w:numPr>
              <w:spacing w:after="0"/>
              <w:rPr>
                <w:rFonts w:cstheme="minorHAnsi"/>
                <w:b/>
                <w:color w:val="1F3864" w:themeColor="accent1" w:themeShade="80"/>
              </w:rPr>
            </w:pPr>
            <w:r w:rsidRPr="00BC513D">
              <w:rPr>
                <w:rFonts w:cstheme="minorHAnsi"/>
                <w:b/>
                <w:color w:val="1F3864" w:themeColor="accent1" w:themeShade="80"/>
              </w:rPr>
              <w:t>Continue to develop educational outreach materials for targeted audiences, such as, but not limited to gardeners, recreationalist, lake associations, etc. on identification and pathways.</w:t>
            </w:r>
          </w:p>
        </w:tc>
        <w:tc>
          <w:tcPr>
            <w:tcW w:w="13881" w:type="dxa"/>
          </w:tcPr>
          <w:p w14:paraId="64877BF8" w14:textId="77777777" w:rsidR="003841A4" w:rsidRPr="00CC5348" w:rsidRDefault="003841A4" w:rsidP="00D5592A">
            <w:pPr>
              <w:pStyle w:val="NoSpacing"/>
            </w:pPr>
            <w:r w:rsidRPr="00CC5348">
              <w:t>Promote factsheets for various groups</w:t>
            </w:r>
          </w:p>
          <w:p w14:paraId="3CABB28F" w14:textId="77777777" w:rsidR="003841A4" w:rsidRPr="00CC5348" w:rsidRDefault="003841A4" w:rsidP="00D5592A">
            <w:pPr>
              <w:pStyle w:val="NoSpacing"/>
            </w:pPr>
            <w:r w:rsidRPr="00CC5348">
              <w:t>Posters for kiosks or professionally made signs</w:t>
            </w:r>
          </w:p>
          <w:p w14:paraId="21EDED25" w14:textId="77777777" w:rsidR="003841A4" w:rsidRPr="00CC5348" w:rsidRDefault="003841A4" w:rsidP="00D5592A">
            <w:pPr>
              <w:pStyle w:val="NoSpacing"/>
            </w:pPr>
            <w:r w:rsidRPr="00CC5348">
              <w:t>Identify target audiences</w:t>
            </w:r>
          </w:p>
        </w:tc>
        <w:tc>
          <w:tcPr>
            <w:tcW w:w="1080" w:type="dxa"/>
          </w:tcPr>
          <w:p w14:paraId="47D1E141" w14:textId="77777777" w:rsidR="003841A4" w:rsidRPr="006E29FE" w:rsidRDefault="003841A4" w:rsidP="003841A4">
            <w:pPr>
              <w:rPr>
                <w:rFonts w:cstheme="minorHAnsi"/>
              </w:rPr>
            </w:pPr>
            <w:r>
              <w:rPr>
                <w:rFonts w:cstheme="minorHAnsi"/>
              </w:rPr>
              <w:t>Q1/Q4</w:t>
            </w:r>
          </w:p>
        </w:tc>
      </w:tr>
      <w:tr w:rsidR="003841A4" w14:paraId="0FC2D48F" w14:textId="77777777" w:rsidTr="003841A4">
        <w:tc>
          <w:tcPr>
            <w:tcW w:w="7444" w:type="dxa"/>
            <w:shd w:val="clear" w:color="auto" w:fill="8EAADB" w:themeFill="accent1" w:themeFillTint="99"/>
          </w:tcPr>
          <w:p w14:paraId="032AD1BD" w14:textId="77777777" w:rsidR="003841A4" w:rsidRPr="006019F0" w:rsidRDefault="003841A4" w:rsidP="00C2244F">
            <w:pPr>
              <w:pStyle w:val="ListParagraph"/>
              <w:numPr>
                <w:ilvl w:val="0"/>
                <w:numId w:val="40"/>
              </w:numPr>
              <w:spacing w:after="0"/>
              <w:rPr>
                <w:rFonts w:cstheme="minorHAnsi"/>
                <w:b/>
                <w:color w:val="1F3864" w:themeColor="accent1" w:themeShade="80"/>
              </w:rPr>
            </w:pPr>
            <w:r w:rsidRPr="00BC513D">
              <w:rPr>
                <w:rFonts w:cstheme="minorHAnsi"/>
                <w:b/>
                <w:color w:val="1F3864" w:themeColor="accent1" w:themeShade="80"/>
              </w:rPr>
              <w:t>Continue to provide workshops and trainings for public agencies and private businesses, such as, but not limited to highway departments, parks departments, cemetery associations, landscapers, developers, garden centers, etc. on the pathways that invasive species spread.</w:t>
            </w:r>
          </w:p>
        </w:tc>
        <w:tc>
          <w:tcPr>
            <w:tcW w:w="13881" w:type="dxa"/>
          </w:tcPr>
          <w:p w14:paraId="1CBCF0D1" w14:textId="77777777" w:rsidR="003841A4" w:rsidRPr="00CC5348" w:rsidRDefault="003841A4" w:rsidP="00D5592A">
            <w:pPr>
              <w:pStyle w:val="NoSpacing"/>
            </w:pPr>
            <w:r w:rsidRPr="00CC5348">
              <w:t>Reach out and rotate to all 11 counties</w:t>
            </w:r>
          </w:p>
          <w:p w14:paraId="176F3B67" w14:textId="77777777" w:rsidR="003841A4" w:rsidRPr="00CC5348" w:rsidRDefault="003841A4" w:rsidP="00D5592A">
            <w:pPr>
              <w:pStyle w:val="NoSpacing"/>
            </w:pPr>
            <w:r w:rsidRPr="00CC5348">
              <w:t>PRISM-led trainings</w:t>
            </w:r>
          </w:p>
          <w:p w14:paraId="21468EC0" w14:textId="77777777" w:rsidR="003841A4" w:rsidRPr="00CC5348" w:rsidRDefault="003841A4" w:rsidP="00D5592A">
            <w:pPr>
              <w:pStyle w:val="NoSpacing"/>
            </w:pPr>
            <w:r w:rsidRPr="00CC5348">
              <w:t>Continue to honor requests from the public for trainings (1-3 per month)</w:t>
            </w:r>
          </w:p>
        </w:tc>
        <w:tc>
          <w:tcPr>
            <w:tcW w:w="1080" w:type="dxa"/>
          </w:tcPr>
          <w:p w14:paraId="4B40CB44" w14:textId="77777777" w:rsidR="003841A4" w:rsidRPr="006E29FE" w:rsidRDefault="003841A4" w:rsidP="003841A4">
            <w:pPr>
              <w:rPr>
                <w:rFonts w:cstheme="minorHAnsi"/>
              </w:rPr>
            </w:pPr>
            <w:r>
              <w:rPr>
                <w:rFonts w:cstheme="minorHAnsi"/>
              </w:rPr>
              <w:t xml:space="preserve">Q1-4 as </w:t>
            </w:r>
            <w:r w:rsidRPr="006E29FE">
              <w:rPr>
                <w:rFonts w:cstheme="minorHAnsi"/>
                <w:sz w:val="16"/>
              </w:rPr>
              <w:t xml:space="preserve">appropriate </w:t>
            </w:r>
            <w:r>
              <w:rPr>
                <w:rFonts w:cstheme="minorHAnsi"/>
                <w:sz w:val="16"/>
              </w:rPr>
              <w:t xml:space="preserve">w/ </w:t>
            </w:r>
            <w:r w:rsidRPr="006E29FE">
              <w:rPr>
                <w:rFonts w:cstheme="minorHAnsi"/>
                <w:sz w:val="16"/>
              </w:rPr>
              <w:t>seasonal work</w:t>
            </w:r>
          </w:p>
        </w:tc>
      </w:tr>
    </w:tbl>
    <w:p w14:paraId="40613828" w14:textId="77777777" w:rsidR="00CC5348" w:rsidRPr="006019F0" w:rsidRDefault="00CC5348" w:rsidP="00CC5348">
      <w:pPr>
        <w:rPr>
          <w:rFonts w:cstheme="minorHAnsi"/>
          <w:color w:val="FF0000"/>
        </w:rPr>
      </w:pPr>
      <w:r w:rsidRPr="00F527E0">
        <w:rPr>
          <w:rFonts w:cstheme="minorHAnsi"/>
          <w:b/>
          <w:sz w:val="24"/>
          <w:szCs w:val="24"/>
        </w:rPr>
        <w:t>Capital Region PRISM: Goals, Objectives, Strategies</w:t>
      </w:r>
      <w:r w:rsidR="00E2155D">
        <w:rPr>
          <w:rFonts w:cstheme="minorHAnsi"/>
          <w:b/>
          <w:sz w:val="24"/>
          <w:szCs w:val="24"/>
        </w:rPr>
        <w:t xml:space="preserve"> and Work Plan Actions</w:t>
      </w:r>
    </w:p>
    <w:tbl>
      <w:tblPr>
        <w:tblStyle w:val="TableGrid"/>
        <w:tblW w:w="0" w:type="auto"/>
        <w:shd w:val="clear" w:color="auto" w:fill="1F3864" w:themeFill="accent1" w:themeFillShade="80"/>
        <w:tblLook w:val="04A0" w:firstRow="1" w:lastRow="0" w:firstColumn="1" w:lastColumn="0" w:noHBand="0" w:noVBand="1"/>
      </w:tblPr>
      <w:tblGrid>
        <w:gridCol w:w="22454"/>
      </w:tblGrid>
      <w:tr w:rsidR="00BC513D" w:rsidRPr="00BC513D" w14:paraId="2BBAF257" w14:textId="77777777" w:rsidTr="00BC513D">
        <w:tc>
          <w:tcPr>
            <w:tcW w:w="22454" w:type="dxa"/>
            <w:shd w:val="clear" w:color="auto" w:fill="1F3864" w:themeFill="accent1" w:themeFillShade="80"/>
          </w:tcPr>
          <w:p w14:paraId="6CB437F0" w14:textId="77777777" w:rsidR="00BC513D" w:rsidRDefault="00BC513D" w:rsidP="00BC513D">
            <w:pPr>
              <w:spacing w:after="0"/>
              <w:rPr>
                <w:rFonts w:cstheme="minorHAnsi"/>
                <w:b/>
                <w:color w:val="FFFFFF" w:themeColor="background1"/>
              </w:rPr>
            </w:pPr>
            <w:r w:rsidRPr="00BC513D">
              <w:rPr>
                <w:rFonts w:cstheme="minorHAnsi"/>
                <w:b/>
                <w:color w:val="FFFFFF" w:themeColor="background1"/>
                <w:sz w:val="28"/>
              </w:rPr>
              <w:lastRenderedPageBreak/>
              <w:t>Early Detection/Rapid Response (ED/RR)</w:t>
            </w:r>
          </w:p>
          <w:p w14:paraId="58D2D11F" w14:textId="77777777" w:rsidR="00BC513D" w:rsidRPr="00BC513D" w:rsidRDefault="00BC513D" w:rsidP="00BC513D">
            <w:pPr>
              <w:spacing w:after="0"/>
              <w:rPr>
                <w:rFonts w:cstheme="minorHAnsi"/>
                <w:b/>
                <w:i/>
                <w:color w:val="FFFFFF" w:themeColor="background1"/>
              </w:rPr>
            </w:pPr>
            <w:r w:rsidRPr="00BC513D">
              <w:rPr>
                <w:rFonts w:cstheme="minorHAnsi"/>
                <w:b/>
                <w:color w:val="FFFFFF" w:themeColor="background1"/>
              </w:rPr>
              <w:t xml:space="preserve"> – </w:t>
            </w:r>
            <w:r w:rsidRPr="00BC513D">
              <w:rPr>
                <w:rFonts w:cstheme="minorHAnsi"/>
                <w:b/>
                <w:i/>
                <w:color w:val="FFFFFF" w:themeColor="background1"/>
              </w:rPr>
              <w:t>early detection is imperative to slowing the spread and further prevention of a harmful species.  Prioritizing species, pathways, and high probable areas is necessary for reducing the spread.</w:t>
            </w:r>
          </w:p>
          <w:p w14:paraId="2AAD717F" w14:textId="77777777" w:rsidR="00BC513D" w:rsidRPr="00BC513D" w:rsidRDefault="00BC513D" w:rsidP="00BC513D">
            <w:pPr>
              <w:spacing w:after="0"/>
              <w:rPr>
                <w:rFonts w:cstheme="minorHAnsi"/>
                <w:b/>
                <w:i/>
                <w:color w:val="FFFFFF" w:themeColor="background1"/>
              </w:rPr>
            </w:pPr>
          </w:p>
          <w:p w14:paraId="5AE7E9CE" w14:textId="77777777" w:rsidR="00BC513D" w:rsidRPr="00BC513D" w:rsidRDefault="00BC513D" w:rsidP="00BC513D">
            <w:pPr>
              <w:spacing w:after="0"/>
              <w:rPr>
                <w:rFonts w:cstheme="minorHAnsi"/>
                <w:b/>
                <w:i/>
                <w:color w:val="FFFFFF" w:themeColor="background1"/>
              </w:rPr>
            </w:pPr>
            <w:r w:rsidRPr="00BC513D">
              <w:rPr>
                <w:rFonts w:cstheme="minorHAnsi"/>
                <w:b/>
                <w:color w:val="FFFFFF" w:themeColor="background1"/>
              </w:rPr>
              <w:t xml:space="preserve">Objectives: </w:t>
            </w:r>
          </w:p>
          <w:p w14:paraId="0E01676B" w14:textId="77777777" w:rsidR="00BC513D" w:rsidRPr="00BC513D" w:rsidRDefault="00BC513D" w:rsidP="00BC513D">
            <w:pPr>
              <w:pStyle w:val="ListParagraph"/>
              <w:numPr>
                <w:ilvl w:val="0"/>
                <w:numId w:val="20"/>
              </w:numPr>
              <w:spacing w:after="0"/>
              <w:rPr>
                <w:rFonts w:cstheme="minorHAnsi"/>
                <w:b/>
                <w:color w:val="FFFFFF" w:themeColor="background1"/>
              </w:rPr>
            </w:pPr>
            <w:r w:rsidRPr="00BC513D">
              <w:rPr>
                <w:rFonts w:cstheme="minorHAnsi"/>
                <w:b/>
                <w:color w:val="FFFFFF" w:themeColor="background1"/>
              </w:rPr>
              <w:t>Species are identified in the Capital Region PRISM ‘invasive species priority ranking tier system’ as ED/RR species and to develop a protocol for responding.</w:t>
            </w:r>
          </w:p>
          <w:p w14:paraId="66E936B5" w14:textId="77777777" w:rsidR="00BC513D" w:rsidRPr="00BC513D" w:rsidRDefault="00BC513D" w:rsidP="00BC513D">
            <w:pPr>
              <w:pStyle w:val="ListParagraph"/>
              <w:numPr>
                <w:ilvl w:val="0"/>
                <w:numId w:val="20"/>
              </w:numPr>
              <w:spacing w:after="0"/>
              <w:rPr>
                <w:rFonts w:cstheme="minorHAnsi"/>
                <w:b/>
                <w:color w:val="FFFFFF" w:themeColor="background1"/>
              </w:rPr>
            </w:pPr>
            <w:r w:rsidRPr="00BC513D">
              <w:rPr>
                <w:rFonts w:cstheme="minorHAnsi"/>
                <w:b/>
                <w:color w:val="FFFFFF" w:themeColor="background1"/>
              </w:rPr>
              <w:t>Keeping partners and the public informed as to those species that are deemed to be species of high or very high impact to the environment, economy, or human health.</w:t>
            </w:r>
          </w:p>
          <w:p w14:paraId="1BE4987F" w14:textId="77777777" w:rsidR="00BC513D" w:rsidRPr="00916786" w:rsidRDefault="00BC513D" w:rsidP="00C2244F">
            <w:pPr>
              <w:pStyle w:val="ListParagraph"/>
              <w:numPr>
                <w:ilvl w:val="0"/>
                <w:numId w:val="20"/>
              </w:numPr>
              <w:spacing w:after="0"/>
              <w:rPr>
                <w:rFonts w:cstheme="minorHAnsi"/>
                <w:b/>
                <w:color w:val="FFFFFF" w:themeColor="background1"/>
              </w:rPr>
            </w:pPr>
            <w:r w:rsidRPr="00BC513D">
              <w:rPr>
                <w:rFonts w:cstheme="minorHAnsi"/>
                <w:b/>
                <w:color w:val="FFFFFF" w:themeColor="background1"/>
              </w:rPr>
              <w:t>Continue to survey and monitor areas of high priority of risk from invasive species.</w:t>
            </w:r>
          </w:p>
        </w:tc>
      </w:tr>
    </w:tbl>
    <w:p w14:paraId="3DEFC1E8" w14:textId="77777777" w:rsidR="00CC5348" w:rsidRDefault="00CC5348" w:rsidP="00C2244F">
      <w:pPr>
        <w:rPr>
          <w:rFonts w:cstheme="minorHAnsi"/>
          <w:color w:val="538135" w:themeColor="accent6" w:themeShade="BF"/>
        </w:rPr>
      </w:pPr>
    </w:p>
    <w:tbl>
      <w:tblPr>
        <w:tblStyle w:val="TableGrid"/>
        <w:tblW w:w="0" w:type="auto"/>
        <w:tblLook w:val="04A0" w:firstRow="1" w:lastRow="0" w:firstColumn="1" w:lastColumn="0" w:noHBand="0" w:noVBand="1"/>
      </w:tblPr>
      <w:tblGrid>
        <w:gridCol w:w="7472"/>
        <w:gridCol w:w="13853"/>
        <w:gridCol w:w="1080"/>
      </w:tblGrid>
      <w:tr w:rsidR="003841A4" w14:paraId="57349FF3" w14:textId="77777777" w:rsidTr="003841A4">
        <w:tc>
          <w:tcPr>
            <w:tcW w:w="7472" w:type="dxa"/>
            <w:shd w:val="clear" w:color="auto" w:fill="D9D9D9" w:themeFill="background1" w:themeFillShade="D9"/>
          </w:tcPr>
          <w:p w14:paraId="31EEB401" w14:textId="77777777" w:rsidR="003841A4" w:rsidRPr="003C5EBE" w:rsidRDefault="003841A4" w:rsidP="003C5EBE">
            <w:pPr>
              <w:jc w:val="center"/>
              <w:rPr>
                <w:rFonts w:cstheme="minorHAnsi"/>
                <w:b/>
              </w:rPr>
            </w:pPr>
            <w:r w:rsidRPr="003C5EBE">
              <w:rPr>
                <w:rFonts w:cstheme="minorHAnsi"/>
                <w:b/>
              </w:rPr>
              <w:t>Strategies</w:t>
            </w:r>
          </w:p>
        </w:tc>
        <w:tc>
          <w:tcPr>
            <w:tcW w:w="13853" w:type="dxa"/>
            <w:shd w:val="clear" w:color="auto" w:fill="D9D9D9" w:themeFill="background1" w:themeFillShade="D9"/>
          </w:tcPr>
          <w:p w14:paraId="2D7C5239" w14:textId="77777777" w:rsidR="003841A4" w:rsidRPr="003C5EBE" w:rsidRDefault="003841A4" w:rsidP="003C5EBE">
            <w:pPr>
              <w:jc w:val="center"/>
              <w:rPr>
                <w:rFonts w:cstheme="minorHAnsi"/>
                <w:b/>
              </w:rPr>
            </w:pPr>
            <w:r w:rsidRPr="003C5EBE">
              <w:rPr>
                <w:rFonts w:cstheme="minorHAnsi"/>
                <w:b/>
              </w:rPr>
              <w:t>2021 Work Plan Actions</w:t>
            </w:r>
          </w:p>
        </w:tc>
        <w:tc>
          <w:tcPr>
            <w:tcW w:w="1080" w:type="dxa"/>
            <w:shd w:val="clear" w:color="auto" w:fill="D9D9D9" w:themeFill="background1" w:themeFillShade="D9"/>
          </w:tcPr>
          <w:p w14:paraId="474257F1" w14:textId="77777777" w:rsidR="003841A4" w:rsidRPr="003C5EBE" w:rsidRDefault="003841A4" w:rsidP="003841A4">
            <w:pPr>
              <w:jc w:val="both"/>
              <w:rPr>
                <w:rFonts w:cstheme="minorHAnsi"/>
                <w:b/>
              </w:rPr>
            </w:pPr>
            <w:r>
              <w:rPr>
                <w:rFonts w:cstheme="minorHAnsi"/>
                <w:b/>
              </w:rPr>
              <w:t>Target Quarter</w:t>
            </w:r>
          </w:p>
        </w:tc>
      </w:tr>
      <w:tr w:rsidR="003841A4" w14:paraId="381B08C1" w14:textId="77777777" w:rsidTr="003841A4">
        <w:tc>
          <w:tcPr>
            <w:tcW w:w="7472" w:type="dxa"/>
            <w:shd w:val="clear" w:color="auto" w:fill="8EAADB" w:themeFill="accent1" w:themeFillTint="99"/>
          </w:tcPr>
          <w:p w14:paraId="18E92098" w14:textId="77777777" w:rsidR="003841A4" w:rsidRPr="006019F0" w:rsidRDefault="003841A4" w:rsidP="00C2244F">
            <w:pPr>
              <w:pStyle w:val="ListParagraph"/>
              <w:numPr>
                <w:ilvl w:val="0"/>
                <w:numId w:val="40"/>
              </w:numPr>
              <w:spacing w:after="0"/>
              <w:rPr>
                <w:rFonts w:cstheme="minorHAnsi"/>
                <w:b/>
                <w:color w:val="1F3864" w:themeColor="accent1" w:themeShade="80"/>
              </w:rPr>
            </w:pPr>
            <w:r w:rsidRPr="006019F0">
              <w:rPr>
                <w:rFonts w:cstheme="minorHAnsi"/>
                <w:b/>
                <w:color w:val="1F3864" w:themeColor="accent1" w:themeShade="80"/>
              </w:rPr>
              <w:t>Continue to update and verify locations of those species in Tier 1 (ED/Prevention) of the Capital Region PRISM priority list – as to how proximity to the PRISM.</w:t>
            </w:r>
          </w:p>
        </w:tc>
        <w:tc>
          <w:tcPr>
            <w:tcW w:w="13853" w:type="dxa"/>
          </w:tcPr>
          <w:p w14:paraId="42942F9A" w14:textId="77777777" w:rsidR="003841A4" w:rsidRPr="00D5592A" w:rsidRDefault="003841A4" w:rsidP="00D5592A">
            <w:pPr>
              <w:pStyle w:val="NoSpacing"/>
            </w:pPr>
            <w:r w:rsidRPr="00D5592A">
              <w:t xml:space="preserve">Update and review conservation priority areas </w:t>
            </w:r>
          </w:p>
          <w:p w14:paraId="49F2EC41" w14:textId="77777777" w:rsidR="003841A4" w:rsidRPr="00D5592A" w:rsidRDefault="003841A4" w:rsidP="00D5592A">
            <w:pPr>
              <w:pStyle w:val="NoSpacing"/>
            </w:pPr>
            <w:r w:rsidRPr="00D5592A">
              <w:t xml:space="preserve">Continue surveying areas of higher significance more often and those with lower values less often on a </w:t>
            </w:r>
            <w:proofErr w:type="gramStart"/>
            <w:r w:rsidRPr="00D5592A">
              <w:t>1-3 year</w:t>
            </w:r>
            <w:proofErr w:type="gramEnd"/>
            <w:r w:rsidRPr="00D5592A">
              <w:t xml:space="preserve"> cycle</w:t>
            </w:r>
          </w:p>
          <w:p w14:paraId="075E5421" w14:textId="77777777" w:rsidR="003841A4" w:rsidRPr="00D5592A" w:rsidRDefault="003841A4" w:rsidP="00D5592A">
            <w:pPr>
              <w:pStyle w:val="NoSpacing"/>
            </w:pPr>
            <w:r w:rsidRPr="00D5592A">
              <w:t>Consider non-Priority Conservation Areas / or Nearby Parcels</w:t>
            </w:r>
          </w:p>
          <w:p w14:paraId="48CE39A6" w14:textId="77777777" w:rsidR="003841A4" w:rsidRPr="00D5592A" w:rsidRDefault="003841A4" w:rsidP="00D5592A">
            <w:pPr>
              <w:pStyle w:val="NoSpacing"/>
            </w:pPr>
            <w:r w:rsidRPr="00D5592A">
              <w:t>Utilize a Framework of Response</w:t>
            </w:r>
          </w:p>
          <w:p w14:paraId="2A866FF8" w14:textId="77777777" w:rsidR="003841A4" w:rsidRPr="00D5592A" w:rsidRDefault="003841A4" w:rsidP="00D5592A">
            <w:pPr>
              <w:pStyle w:val="NoSpacing"/>
            </w:pPr>
            <w:r w:rsidRPr="00D5592A">
              <w:t>Include partner research for early detection and management</w:t>
            </w:r>
          </w:p>
          <w:p w14:paraId="02824EB2" w14:textId="77777777" w:rsidR="003841A4" w:rsidRPr="00D5592A" w:rsidRDefault="003841A4" w:rsidP="00D5592A">
            <w:pPr>
              <w:pStyle w:val="NoSpacing"/>
            </w:pPr>
            <w:r w:rsidRPr="00D5592A">
              <w:t xml:space="preserve">               -Gather additional resources for complete evaluation of BMPs/IPM</w:t>
            </w:r>
          </w:p>
          <w:p w14:paraId="5C11AEB8" w14:textId="77777777" w:rsidR="003841A4" w:rsidRPr="00D5592A" w:rsidRDefault="003841A4" w:rsidP="00D5592A">
            <w:pPr>
              <w:pStyle w:val="NoSpacing"/>
            </w:pPr>
            <w:r w:rsidRPr="00D5592A">
              <w:t>Continue development of survey protocol for aquatic/terrestrial locations</w:t>
            </w:r>
          </w:p>
          <w:p w14:paraId="2D68C18F" w14:textId="77777777" w:rsidR="003841A4" w:rsidRPr="00D5592A" w:rsidRDefault="003841A4" w:rsidP="00D5592A">
            <w:pPr>
              <w:pStyle w:val="NoSpacing"/>
            </w:pPr>
            <w:r w:rsidRPr="00D5592A">
              <w:t xml:space="preserve">              -Look at various protocol from separate agencies (park staff, fisheries, etc.)</w:t>
            </w:r>
          </w:p>
          <w:p w14:paraId="26D646F8" w14:textId="77777777" w:rsidR="003841A4" w:rsidRPr="00D5592A" w:rsidRDefault="003841A4" w:rsidP="00D5592A">
            <w:pPr>
              <w:pStyle w:val="NoSpacing"/>
            </w:pPr>
            <w:r w:rsidRPr="00D5592A">
              <w:t>Survey protocols for highly probable areas with transects should be developed (terrestrial)</w:t>
            </w:r>
          </w:p>
        </w:tc>
        <w:tc>
          <w:tcPr>
            <w:tcW w:w="1080" w:type="dxa"/>
          </w:tcPr>
          <w:p w14:paraId="00F452D9" w14:textId="77777777" w:rsidR="003841A4" w:rsidRPr="006E257B" w:rsidRDefault="003841A4" w:rsidP="003841A4">
            <w:pPr>
              <w:jc w:val="both"/>
              <w:rPr>
                <w:rFonts w:cstheme="minorHAnsi"/>
              </w:rPr>
            </w:pPr>
            <w:r w:rsidRPr="006E257B">
              <w:rPr>
                <w:rFonts w:cstheme="minorHAnsi"/>
              </w:rPr>
              <w:t>Q1-4</w:t>
            </w:r>
          </w:p>
        </w:tc>
      </w:tr>
      <w:tr w:rsidR="003841A4" w14:paraId="0DFBF9E5" w14:textId="77777777" w:rsidTr="003841A4">
        <w:tc>
          <w:tcPr>
            <w:tcW w:w="7472" w:type="dxa"/>
            <w:shd w:val="clear" w:color="auto" w:fill="8EAADB" w:themeFill="accent1" w:themeFillTint="99"/>
          </w:tcPr>
          <w:p w14:paraId="002B9741" w14:textId="77777777" w:rsidR="003841A4" w:rsidRPr="006019F0" w:rsidRDefault="003841A4" w:rsidP="00D5592A">
            <w:pPr>
              <w:pStyle w:val="ListParagraph"/>
              <w:numPr>
                <w:ilvl w:val="0"/>
                <w:numId w:val="40"/>
              </w:numPr>
              <w:spacing w:after="0"/>
              <w:rPr>
                <w:rFonts w:cstheme="minorHAnsi"/>
                <w:b/>
                <w:color w:val="1F3864" w:themeColor="accent1" w:themeShade="80"/>
              </w:rPr>
            </w:pPr>
            <w:r w:rsidRPr="006019F0">
              <w:rPr>
                <w:rFonts w:cstheme="minorHAnsi"/>
                <w:b/>
                <w:color w:val="1F3864" w:themeColor="accent1" w:themeShade="80"/>
              </w:rPr>
              <w:t>Establish an effective monitoring system with PRISM partners.</w:t>
            </w:r>
          </w:p>
          <w:p w14:paraId="23564DF7" w14:textId="77777777" w:rsidR="003841A4" w:rsidRPr="006019F0" w:rsidRDefault="003841A4" w:rsidP="00C2244F">
            <w:pPr>
              <w:rPr>
                <w:rFonts w:cstheme="minorHAnsi"/>
                <w:color w:val="1F3864" w:themeColor="accent1" w:themeShade="80"/>
              </w:rPr>
            </w:pPr>
          </w:p>
        </w:tc>
        <w:tc>
          <w:tcPr>
            <w:tcW w:w="13853" w:type="dxa"/>
          </w:tcPr>
          <w:p w14:paraId="40F9BCCC" w14:textId="77777777" w:rsidR="003841A4" w:rsidRPr="003841A4" w:rsidRDefault="003841A4" w:rsidP="00D5592A">
            <w:pPr>
              <w:pStyle w:val="NoSpacing"/>
            </w:pPr>
            <w:r w:rsidRPr="003841A4">
              <w:t xml:space="preserve">Look into the Lake Management Tracker Training program with </w:t>
            </w:r>
            <w:proofErr w:type="spellStart"/>
            <w:r w:rsidRPr="003841A4">
              <w:t>iMap’s</w:t>
            </w:r>
            <w:proofErr w:type="spellEnd"/>
            <w:r w:rsidRPr="003841A4">
              <w:t xml:space="preserve"> inclusion of map overlays (aquatic)</w:t>
            </w:r>
          </w:p>
          <w:p w14:paraId="47CCAB96" w14:textId="77777777" w:rsidR="003841A4" w:rsidRPr="00D5592A" w:rsidRDefault="003841A4" w:rsidP="00D5592A">
            <w:pPr>
              <w:pStyle w:val="NoSpacing"/>
            </w:pPr>
            <w:r w:rsidRPr="003841A4">
              <w:t xml:space="preserve">Implement and promote use of </w:t>
            </w:r>
            <w:proofErr w:type="spellStart"/>
            <w:r w:rsidRPr="003841A4">
              <w:t>iMapInvasives</w:t>
            </w:r>
            <w:proofErr w:type="spellEnd"/>
            <w:r w:rsidRPr="003841A4">
              <w:t xml:space="preserve"> via trainings</w:t>
            </w:r>
          </w:p>
        </w:tc>
        <w:tc>
          <w:tcPr>
            <w:tcW w:w="1080" w:type="dxa"/>
          </w:tcPr>
          <w:p w14:paraId="434A21B5" w14:textId="77777777" w:rsidR="003841A4" w:rsidRPr="006E257B" w:rsidRDefault="003841A4" w:rsidP="003841A4">
            <w:pPr>
              <w:jc w:val="both"/>
              <w:rPr>
                <w:rFonts w:cstheme="minorHAnsi"/>
              </w:rPr>
            </w:pPr>
          </w:p>
        </w:tc>
      </w:tr>
      <w:tr w:rsidR="003841A4" w14:paraId="23AF0265" w14:textId="77777777" w:rsidTr="003841A4">
        <w:tc>
          <w:tcPr>
            <w:tcW w:w="7472" w:type="dxa"/>
            <w:shd w:val="clear" w:color="auto" w:fill="8EAADB" w:themeFill="accent1" w:themeFillTint="99"/>
          </w:tcPr>
          <w:p w14:paraId="16AE7134" w14:textId="77777777" w:rsidR="003841A4" w:rsidRPr="006019F0" w:rsidRDefault="003841A4" w:rsidP="00D5592A">
            <w:pPr>
              <w:pStyle w:val="ListParagraph"/>
              <w:numPr>
                <w:ilvl w:val="0"/>
                <w:numId w:val="40"/>
              </w:numPr>
              <w:spacing w:after="0"/>
              <w:rPr>
                <w:rFonts w:cstheme="minorHAnsi"/>
                <w:b/>
                <w:color w:val="1F3864" w:themeColor="accent1" w:themeShade="80"/>
              </w:rPr>
            </w:pPr>
            <w:r w:rsidRPr="006019F0">
              <w:rPr>
                <w:rFonts w:cstheme="minorHAnsi"/>
                <w:b/>
                <w:color w:val="1F3864" w:themeColor="accent1" w:themeShade="80"/>
              </w:rPr>
              <w:t>Implement a monitoring system with partners and citizen science volunteers.</w:t>
            </w:r>
          </w:p>
          <w:p w14:paraId="3D399568" w14:textId="77777777" w:rsidR="003841A4" w:rsidRPr="006019F0" w:rsidRDefault="003841A4" w:rsidP="00C2244F">
            <w:pPr>
              <w:rPr>
                <w:rFonts w:cstheme="minorHAnsi"/>
                <w:color w:val="1F3864" w:themeColor="accent1" w:themeShade="80"/>
              </w:rPr>
            </w:pPr>
          </w:p>
        </w:tc>
        <w:tc>
          <w:tcPr>
            <w:tcW w:w="13853" w:type="dxa"/>
          </w:tcPr>
          <w:p w14:paraId="6525957D" w14:textId="77777777" w:rsidR="003841A4" w:rsidRPr="00D5592A" w:rsidRDefault="003841A4" w:rsidP="00D5592A">
            <w:pPr>
              <w:pStyle w:val="NoSpacing"/>
            </w:pPr>
            <w:r w:rsidRPr="00D5592A">
              <w:t>Share methodologies for surveying (ED/RR protocol)</w:t>
            </w:r>
          </w:p>
          <w:p w14:paraId="6DE4CD06" w14:textId="77777777" w:rsidR="003841A4" w:rsidRPr="00D5592A" w:rsidRDefault="003841A4" w:rsidP="00D5592A">
            <w:pPr>
              <w:pStyle w:val="NoSpacing"/>
            </w:pPr>
            <w:r w:rsidRPr="00D5592A">
              <w:t xml:space="preserve">Conduct trainings for identification of different tier species; include </w:t>
            </w:r>
            <w:proofErr w:type="spellStart"/>
            <w:r w:rsidRPr="00D5592A">
              <w:t>iMap</w:t>
            </w:r>
            <w:proofErr w:type="spellEnd"/>
            <w:r w:rsidRPr="00D5592A">
              <w:t xml:space="preserve"> mobile application and treatment reports</w:t>
            </w:r>
          </w:p>
          <w:p w14:paraId="7D9A5F9A" w14:textId="77777777" w:rsidR="003841A4" w:rsidRPr="00D5592A" w:rsidRDefault="003841A4" w:rsidP="00D5592A">
            <w:pPr>
              <w:pStyle w:val="NoSpacing"/>
            </w:pPr>
            <w:r w:rsidRPr="00D5592A">
              <w:t xml:space="preserve">Send staff and seasonal workers to assist partners with identification and response </w:t>
            </w:r>
          </w:p>
          <w:p w14:paraId="2652A40A" w14:textId="77777777" w:rsidR="003841A4" w:rsidRPr="00D5592A" w:rsidRDefault="003841A4" w:rsidP="00D5592A">
            <w:pPr>
              <w:pStyle w:val="NoSpacing"/>
            </w:pPr>
            <w:r w:rsidRPr="00D5592A">
              <w:t>Have partners reporting back to use</w:t>
            </w:r>
          </w:p>
          <w:p w14:paraId="4B6BC84F" w14:textId="77777777" w:rsidR="003841A4" w:rsidRPr="00D5592A" w:rsidRDefault="003841A4" w:rsidP="00D5592A">
            <w:pPr>
              <w:pStyle w:val="NoSpacing"/>
            </w:pPr>
            <w:r w:rsidRPr="00D5592A">
              <w:t>Encourage monitoring through RFP process</w:t>
            </w:r>
          </w:p>
        </w:tc>
        <w:tc>
          <w:tcPr>
            <w:tcW w:w="1080" w:type="dxa"/>
          </w:tcPr>
          <w:p w14:paraId="1DBE2C1C" w14:textId="77777777" w:rsidR="003841A4" w:rsidRPr="006E257B" w:rsidRDefault="003841A4" w:rsidP="003841A4">
            <w:pPr>
              <w:jc w:val="both"/>
              <w:rPr>
                <w:rFonts w:cstheme="minorHAnsi"/>
                <w:color w:val="C00000"/>
              </w:rPr>
            </w:pPr>
            <w:r w:rsidRPr="003841A4">
              <w:rPr>
                <w:rFonts w:cstheme="minorHAnsi"/>
              </w:rPr>
              <w:t>1/</w:t>
            </w:r>
            <w:proofErr w:type="spellStart"/>
            <w:r w:rsidRPr="003841A4">
              <w:rPr>
                <w:rFonts w:cstheme="minorHAnsi"/>
              </w:rPr>
              <w:t>Qrt</w:t>
            </w:r>
            <w:proofErr w:type="spellEnd"/>
            <w:r w:rsidRPr="003841A4">
              <w:rPr>
                <w:rFonts w:cstheme="minorHAnsi"/>
              </w:rPr>
              <w:t xml:space="preserve"> Each</w:t>
            </w:r>
          </w:p>
        </w:tc>
      </w:tr>
      <w:tr w:rsidR="003841A4" w14:paraId="4B3CE9C6" w14:textId="77777777" w:rsidTr="003841A4">
        <w:tc>
          <w:tcPr>
            <w:tcW w:w="7472" w:type="dxa"/>
            <w:shd w:val="clear" w:color="auto" w:fill="8EAADB" w:themeFill="accent1" w:themeFillTint="99"/>
          </w:tcPr>
          <w:p w14:paraId="0BFBA1F7" w14:textId="77777777" w:rsidR="003841A4" w:rsidRPr="006019F0" w:rsidRDefault="003841A4" w:rsidP="00D5592A">
            <w:pPr>
              <w:pStyle w:val="ListParagraph"/>
              <w:numPr>
                <w:ilvl w:val="0"/>
                <w:numId w:val="40"/>
              </w:numPr>
              <w:spacing w:after="0"/>
              <w:rPr>
                <w:rFonts w:cstheme="minorHAnsi"/>
                <w:b/>
                <w:color w:val="1F3864" w:themeColor="accent1" w:themeShade="80"/>
              </w:rPr>
            </w:pPr>
            <w:r w:rsidRPr="006019F0">
              <w:rPr>
                <w:rFonts w:cstheme="minorHAnsi"/>
                <w:b/>
                <w:color w:val="1F3864" w:themeColor="accent1" w:themeShade="80"/>
              </w:rPr>
              <w:t>Determine procedures of communicating the need for a rapid response upon confirmation of finding a high impact species.</w:t>
            </w:r>
          </w:p>
          <w:p w14:paraId="4F814494" w14:textId="77777777" w:rsidR="003841A4" w:rsidRPr="006019F0" w:rsidRDefault="003841A4" w:rsidP="00C2244F">
            <w:pPr>
              <w:rPr>
                <w:rFonts w:cstheme="minorHAnsi"/>
                <w:color w:val="1F3864" w:themeColor="accent1" w:themeShade="80"/>
              </w:rPr>
            </w:pPr>
          </w:p>
        </w:tc>
        <w:tc>
          <w:tcPr>
            <w:tcW w:w="13853" w:type="dxa"/>
          </w:tcPr>
          <w:p w14:paraId="2D30BAAB" w14:textId="77777777" w:rsidR="003841A4" w:rsidRPr="00D5592A" w:rsidRDefault="003841A4" w:rsidP="00D5592A">
            <w:pPr>
              <w:pStyle w:val="NoSpacing"/>
            </w:pPr>
            <w:r w:rsidRPr="00D5592A">
              <w:t xml:space="preserve">Encourage partners to use </w:t>
            </w:r>
            <w:proofErr w:type="spellStart"/>
            <w:r w:rsidRPr="00D5592A">
              <w:t>iMap</w:t>
            </w:r>
            <w:proofErr w:type="spellEnd"/>
            <w:r w:rsidRPr="00D5592A">
              <w:t xml:space="preserve"> for reporting and advanced partners to set alerts on </w:t>
            </w:r>
            <w:proofErr w:type="spellStart"/>
            <w:r w:rsidRPr="00D5592A">
              <w:t>iMap</w:t>
            </w:r>
            <w:proofErr w:type="spellEnd"/>
          </w:p>
          <w:p w14:paraId="41760CA2" w14:textId="77777777" w:rsidR="003841A4" w:rsidRDefault="003841A4" w:rsidP="00D5592A">
            <w:pPr>
              <w:pStyle w:val="NoSpacing"/>
            </w:pPr>
            <w:r w:rsidRPr="00D5592A">
              <w:t xml:space="preserve">               -Ensure that PRISM staff have alerts set up for 11-county region</w:t>
            </w:r>
          </w:p>
          <w:p w14:paraId="68CF8CDF" w14:textId="77777777" w:rsidR="003841A4" w:rsidRPr="00D5592A" w:rsidRDefault="003841A4" w:rsidP="00D5592A">
            <w:pPr>
              <w:pStyle w:val="NoSpacing"/>
            </w:pPr>
            <w:r w:rsidRPr="00D5592A">
              <w:t>Provide a mechanism for reporting on Capital Region PRISM webpage</w:t>
            </w:r>
          </w:p>
          <w:p w14:paraId="7D5C4809" w14:textId="77777777" w:rsidR="003841A4" w:rsidRPr="00D5592A" w:rsidRDefault="003841A4" w:rsidP="00D5592A">
            <w:pPr>
              <w:pStyle w:val="NoSpacing"/>
            </w:pPr>
            <w:r w:rsidRPr="00D5592A">
              <w:t xml:space="preserve">               -Include mechanism in literature (factsheets, listserv, etc.)</w:t>
            </w:r>
          </w:p>
        </w:tc>
        <w:tc>
          <w:tcPr>
            <w:tcW w:w="1080" w:type="dxa"/>
          </w:tcPr>
          <w:p w14:paraId="55EB9EEE" w14:textId="77777777" w:rsidR="003841A4" w:rsidRPr="006E257B" w:rsidRDefault="003841A4" w:rsidP="003841A4">
            <w:pPr>
              <w:jc w:val="both"/>
              <w:rPr>
                <w:rFonts w:cstheme="minorHAnsi"/>
              </w:rPr>
            </w:pPr>
            <w:r>
              <w:rPr>
                <w:rFonts w:cstheme="minorHAnsi"/>
              </w:rPr>
              <w:t>Q1-4</w:t>
            </w:r>
          </w:p>
        </w:tc>
      </w:tr>
      <w:tr w:rsidR="003841A4" w14:paraId="53125414" w14:textId="77777777" w:rsidTr="003841A4">
        <w:tc>
          <w:tcPr>
            <w:tcW w:w="7472" w:type="dxa"/>
            <w:shd w:val="clear" w:color="auto" w:fill="8EAADB" w:themeFill="accent1" w:themeFillTint="99"/>
          </w:tcPr>
          <w:p w14:paraId="7AE13E8C" w14:textId="77777777" w:rsidR="003841A4" w:rsidRPr="006019F0" w:rsidRDefault="003841A4" w:rsidP="00C2244F">
            <w:pPr>
              <w:pStyle w:val="ListParagraph"/>
              <w:numPr>
                <w:ilvl w:val="0"/>
                <w:numId w:val="40"/>
              </w:numPr>
              <w:spacing w:after="0"/>
              <w:rPr>
                <w:rFonts w:cstheme="minorHAnsi"/>
                <w:b/>
                <w:color w:val="1F3864" w:themeColor="accent1" w:themeShade="80"/>
              </w:rPr>
            </w:pPr>
            <w:r w:rsidRPr="006019F0">
              <w:rPr>
                <w:rFonts w:cstheme="minorHAnsi"/>
                <w:b/>
                <w:color w:val="1F3864" w:themeColor="accent1" w:themeShade="80"/>
              </w:rPr>
              <w:t>Continue to develop a communication protocol for notifying partners and the public.</w:t>
            </w:r>
          </w:p>
        </w:tc>
        <w:tc>
          <w:tcPr>
            <w:tcW w:w="13853" w:type="dxa"/>
          </w:tcPr>
          <w:p w14:paraId="2E297719" w14:textId="77777777" w:rsidR="003841A4" w:rsidRPr="00D5592A" w:rsidRDefault="003841A4" w:rsidP="00D5592A">
            <w:pPr>
              <w:pStyle w:val="NoSpacing"/>
            </w:pPr>
            <w:r w:rsidRPr="00D5592A">
              <w:t>Partner meeting updates and listserv updates</w:t>
            </w:r>
          </w:p>
          <w:p w14:paraId="07CAC5D7" w14:textId="77777777" w:rsidR="003841A4" w:rsidRPr="00D5592A" w:rsidRDefault="003841A4" w:rsidP="00D5592A">
            <w:pPr>
              <w:pStyle w:val="NoSpacing"/>
            </w:pPr>
            <w:r w:rsidRPr="00D5592A">
              <w:t>Use quarterly reporting and outreach to update partners/public</w:t>
            </w:r>
          </w:p>
          <w:p w14:paraId="09146EB9" w14:textId="77777777" w:rsidR="003841A4" w:rsidRPr="00D5592A" w:rsidRDefault="003841A4" w:rsidP="00D5592A">
            <w:pPr>
              <w:pStyle w:val="NoSpacing"/>
            </w:pPr>
            <w:r w:rsidRPr="00D5592A">
              <w:t xml:space="preserve">              -Send through listserv twice a year or as needed</w:t>
            </w:r>
          </w:p>
        </w:tc>
        <w:tc>
          <w:tcPr>
            <w:tcW w:w="1080" w:type="dxa"/>
          </w:tcPr>
          <w:p w14:paraId="4D911CFF" w14:textId="77777777" w:rsidR="003841A4" w:rsidRPr="006E257B" w:rsidRDefault="003841A4" w:rsidP="003841A4">
            <w:pPr>
              <w:jc w:val="both"/>
              <w:rPr>
                <w:rFonts w:cstheme="minorHAnsi"/>
              </w:rPr>
            </w:pPr>
            <w:r>
              <w:rPr>
                <w:rFonts w:cstheme="minorHAnsi"/>
              </w:rPr>
              <w:t>Q1-4</w:t>
            </w:r>
          </w:p>
        </w:tc>
      </w:tr>
      <w:tr w:rsidR="003841A4" w14:paraId="17BDCA16" w14:textId="77777777" w:rsidTr="003841A4">
        <w:tc>
          <w:tcPr>
            <w:tcW w:w="7472" w:type="dxa"/>
            <w:shd w:val="clear" w:color="auto" w:fill="8EAADB" w:themeFill="accent1" w:themeFillTint="99"/>
          </w:tcPr>
          <w:p w14:paraId="01305D42" w14:textId="77777777" w:rsidR="003841A4" w:rsidRPr="006019F0" w:rsidRDefault="003841A4" w:rsidP="00D5592A">
            <w:pPr>
              <w:pStyle w:val="ListParagraph"/>
              <w:numPr>
                <w:ilvl w:val="0"/>
                <w:numId w:val="40"/>
              </w:numPr>
              <w:spacing w:after="0"/>
              <w:rPr>
                <w:rFonts w:cstheme="minorHAnsi"/>
                <w:b/>
                <w:color w:val="1F3864" w:themeColor="accent1" w:themeShade="80"/>
              </w:rPr>
            </w:pPr>
            <w:r w:rsidRPr="006019F0">
              <w:rPr>
                <w:rFonts w:cstheme="minorHAnsi"/>
                <w:b/>
                <w:color w:val="1F3864" w:themeColor="accent1" w:themeShade="80"/>
              </w:rPr>
              <w:t>Assist partners in finding funding sources to implement a rapid response program/project.</w:t>
            </w:r>
          </w:p>
          <w:p w14:paraId="37766639" w14:textId="77777777" w:rsidR="003841A4" w:rsidRPr="00AD770C" w:rsidRDefault="003841A4" w:rsidP="00AD770C">
            <w:pPr>
              <w:rPr>
                <w:rFonts w:cstheme="minorHAnsi"/>
                <w:color w:val="1F3864" w:themeColor="accent1" w:themeShade="80"/>
              </w:rPr>
            </w:pPr>
          </w:p>
        </w:tc>
        <w:tc>
          <w:tcPr>
            <w:tcW w:w="13853" w:type="dxa"/>
          </w:tcPr>
          <w:p w14:paraId="543C69DB" w14:textId="77777777" w:rsidR="003841A4" w:rsidRPr="00D5592A" w:rsidRDefault="003841A4" w:rsidP="00D5592A">
            <w:pPr>
              <w:spacing w:after="0"/>
              <w:rPr>
                <w:rFonts w:cstheme="minorHAnsi"/>
              </w:rPr>
            </w:pPr>
            <w:r w:rsidRPr="00D5592A">
              <w:rPr>
                <w:rFonts w:cstheme="minorHAnsi"/>
              </w:rPr>
              <w:t>Listserv, RFP, MOU, Single source</w:t>
            </w:r>
          </w:p>
        </w:tc>
        <w:tc>
          <w:tcPr>
            <w:tcW w:w="1080" w:type="dxa"/>
          </w:tcPr>
          <w:p w14:paraId="561FA9B1" w14:textId="77777777" w:rsidR="003841A4" w:rsidRPr="006E257B" w:rsidRDefault="003841A4" w:rsidP="003841A4">
            <w:pPr>
              <w:jc w:val="both"/>
              <w:rPr>
                <w:rFonts w:cstheme="minorHAnsi"/>
              </w:rPr>
            </w:pPr>
            <w:r>
              <w:rPr>
                <w:rFonts w:cstheme="minorHAnsi"/>
              </w:rPr>
              <w:t>Q1-4</w:t>
            </w:r>
          </w:p>
        </w:tc>
      </w:tr>
      <w:tr w:rsidR="003841A4" w14:paraId="0AC4BCCC" w14:textId="77777777" w:rsidTr="003841A4">
        <w:tc>
          <w:tcPr>
            <w:tcW w:w="7472" w:type="dxa"/>
            <w:shd w:val="clear" w:color="auto" w:fill="8EAADB" w:themeFill="accent1" w:themeFillTint="99"/>
          </w:tcPr>
          <w:p w14:paraId="66FE7F36" w14:textId="77777777" w:rsidR="003841A4" w:rsidRPr="006019F0" w:rsidRDefault="003841A4" w:rsidP="00D5592A">
            <w:pPr>
              <w:pStyle w:val="ListParagraph"/>
              <w:numPr>
                <w:ilvl w:val="0"/>
                <w:numId w:val="40"/>
              </w:numPr>
              <w:spacing w:after="0"/>
              <w:rPr>
                <w:rFonts w:cstheme="minorHAnsi"/>
                <w:b/>
                <w:color w:val="1F3864" w:themeColor="accent1" w:themeShade="80"/>
              </w:rPr>
            </w:pPr>
            <w:r w:rsidRPr="006019F0">
              <w:rPr>
                <w:rFonts w:cstheme="minorHAnsi"/>
                <w:b/>
                <w:color w:val="1F3864" w:themeColor="accent1" w:themeShade="80"/>
              </w:rPr>
              <w:t>Acquire previous documented information from other PRISMs, agencies, and organizations on effective management practices.</w:t>
            </w:r>
          </w:p>
          <w:p w14:paraId="4C6336EC" w14:textId="77777777" w:rsidR="003841A4" w:rsidRPr="006019F0" w:rsidRDefault="003841A4" w:rsidP="00D5592A">
            <w:pPr>
              <w:pStyle w:val="ListParagraph"/>
              <w:spacing w:after="0"/>
              <w:ind w:left="360"/>
              <w:rPr>
                <w:rFonts w:cstheme="minorHAnsi"/>
                <w:b/>
                <w:color w:val="1F3864" w:themeColor="accent1" w:themeShade="80"/>
              </w:rPr>
            </w:pPr>
          </w:p>
        </w:tc>
        <w:tc>
          <w:tcPr>
            <w:tcW w:w="13853" w:type="dxa"/>
          </w:tcPr>
          <w:p w14:paraId="153EE2B0" w14:textId="77777777" w:rsidR="003841A4" w:rsidRPr="00D5592A" w:rsidRDefault="003841A4" w:rsidP="00D5592A">
            <w:pPr>
              <w:pStyle w:val="NoSpacing"/>
            </w:pPr>
            <w:r w:rsidRPr="00D5592A">
              <w:t>Use clearinghouse and encourage partners to access it as well</w:t>
            </w:r>
          </w:p>
          <w:p w14:paraId="288B4372" w14:textId="77777777" w:rsidR="003841A4" w:rsidRPr="00D5592A" w:rsidRDefault="003841A4" w:rsidP="00D5592A">
            <w:pPr>
              <w:pStyle w:val="NoSpacing"/>
            </w:pPr>
            <w:r w:rsidRPr="00D5592A">
              <w:t>Encourage partners to access our webpage as well as NYS Invasive Species Info</w:t>
            </w:r>
          </w:p>
          <w:p w14:paraId="01A72729" w14:textId="77777777" w:rsidR="003841A4" w:rsidRPr="00D5592A" w:rsidRDefault="003841A4" w:rsidP="00D5592A">
            <w:pPr>
              <w:pStyle w:val="NoSpacing"/>
            </w:pPr>
          </w:p>
          <w:p w14:paraId="049612F6" w14:textId="77777777" w:rsidR="003841A4" w:rsidRPr="00D5592A" w:rsidRDefault="003841A4" w:rsidP="00D5592A">
            <w:pPr>
              <w:pStyle w:val="NoSpacing"/>
            </w:pPr>
            <w:r w:rsidRPr="00D5592A">
              <w:t>Utilize sharing of current research and practices</w:t>
            </w:r>
          </w:p>
        </w:tc>
        <w:tc>
          <w:tcPr>
            <w:tcW w:w="1080" w:type="dxa"/>
          </w:tcPr>
          <w:p w14:paraId="28316A38" w14:textId="77777777" w:rsidR="003841A4" w:rsidRPr="006E257B" w:rsidRDefault="003841A4" w:rsidP="003841A4">
            <w:pPr>
              <w:jc w:val="both"/>
              <w:rPr>
                <w:rFonts w:cstheme="minorHAnsi"/>
              </w:rPr>
            </w:pPr>
            <w:r>
              <w:rPr>
                <w:rFonts w:cstheme="minorHAnsi"/>
              </w:rPr>
              <w:t>Q1-4</w:t>
            </w:r>
          </w:p>
        </w:tc>
      </w:tr>
    </w:tbl>
    <w:p w14:paraId="388B8A9E" w14:textId="77777777" w:rsidR="00CC5348" w:rsidRDefault="00CC5348" w:rsidP="00C2244F">
      <w:pPr>
        <w:rPr>
          <w:rFonts w:cstheme="minorHAnsi"/>
          <w:color w:val="538135" w:themeColor="accent6" w:themeShade="BF"/>
        </w:rPr>
      </w:pPr>
    </w:p>
    <w:p w14:paraId="5C51A531" w14:textId="77777777" w:rsidR="00916786" w:rsidRDefault="00916786" w:rsidP="00C2244F">
      <w:pPr>
        <w:rPr>
          <w:rFonts w:cstheme="minorHAnsi"/>
          <w:color w:val="538135" w:themeColor="accent6" w:themeShade="BF"/>
        </w:rPr>
      </w:pPr>
    </w:p>
    <w:p w14:paraId="433B21D1" w14:textId="77777777" w:rsidR="00CC5348" w:rsidRPr="00916786" w:rsidRDefault="00E2155D" w:rsidP="00C2244F">
      <w:pPr>
        <w:rPr>
          <w:rFonts w:cstheme="minorHAnsi"/>
          <w:color w:val="FF0000"/>
        </w:rPr>
      </w:pPr>
      <w:r w:rsidRPr="00F527E0">
        <w:rPr>
          <w:rFonts w:cstheme="minorHAnsi"/>
          <w:b/>
          <w:sz w:val="24"/>
          <w:szCs w:val="24"/>
        </w:rPr>
        <w:lastRenderedPageBreak/>
        <w:t>Capital Region PRISM: Goals, Objectives, Strategies</w:t>
      </w:r>
      <w:r>
        <w:rPr>
          <w:rFonts w:cstheme="minorHAnsi"/>
          <w:b/>
          <w:sz w:val="24"/>
          <w:szCs w:val="24"/>
        </w:rPr>
        <w:t xml:space="preserve"> and Work Plan Actions</w:t>
      </w:r>
    </w:p>
    <w:tbl>
      <w:tblPr>
        <w:tblStyle w:val="TableGrid"/>
        <w:tblW w:w="0" w:type="auto"/>
        <w:tblLook w:val="04A0" w:firstRow="1" w:lastRow="0" w:firstColumn="1" w:lastColumn="0" w:noHBand="0" w:noVBand="1"/>
      </w:tblPr>
      <w:tblGrid>
        <w:gridCol w:w="22454"/>
      </w:tblGrid>
      <w:tr w:rsidR="00E2155D" w14:paraId="1029D587" w14:textId="77777777" w:rsidTr="00E2155D">
        <w:tc>
          <w:tcPr>
            <w:tcW w:w="22454" w:type="dxa"/>
            <w:shd w:val="clear" w:color="auto" w:fill="1F3864" w:themeFill="accent1" w:themeFillShade="80"/>
          </w:tcPr>
          <w:p w14:paraId="4E8D20AC" w14:textId="77777777" w:rsidR="00E2155D" w:rsidRDefault="00E2155D" w:rsidP="00E2155D">
            <w:pPr>
              <w:spacing w:after="0"/>
              <w:rPr>
                <w:rFonts w:cstheme="minorHAnsi"/>
                <w:b/>
                <w:i/>
                <w:color w:val="FFFFFF" w:themeColor="background1"/>
              </w:rPr>
            </w:pPr>
            <w:bookmarkStart w:id="3" w:name="_Hlk53753411"/>
            <w:r w:rsidRPr="00E2155D">
              <w:rPr>
                <w:rFonts w:cstheme="minorHAnsi"/>
                <w:b/>
                <w:color w:val="FFFFFF" w:themeColor="background1"/>
                <w:sz w:val="28"/>
              </w:rPr>
              <w:t xml:space="preserve">Education / Outreach (E/O): </w:t>
            </w:r>
          </w:p>
          <w:p w14:paraId="172B46D8" w14:textId="77777777" w:rsidR="00E2155D" w:rsidRPr="00E2155D" w:rsidRDefault="00E2155D" w:rsidP="00E2155D">
            <w:pPr>
              <w:spacing w:after="0"/>
              <w:rPr>
                <w:rFonts w:cstheme="minorHAnsi"/>
                <w:b/>
                <w:color w:val="FFFFFF" w:themeColor="background1"/>
              </w:rPr>
            </w:pPr>
            <w:r>
              <w:rPr>
                <w:rFonts w:cstheme="minorHAnsi"/>
                <w:b/>
                <w:i/>
                <w:color w:val="FFFFFF" w:themeColor="background1"/>
              </w:rPr>
              <w:t>-</w:t>
            </w:r>
            <w:r w:rsidRPr="00E2155D">
              <w:rPr>
                <w:rFonts w:cstheme="minorHAnsi"/>
                <w:b/>
                <w:i/>
                <w:color w:val="FFFFFF" w:themeColor="background1"/>
              </w:rPr>
              <w:t>To increase awareness and knowledge of invasive species that can cause significant harm to the environment, economy, and human health.</w:t>
            </w:r>
          </w:p>
          <w:p w14:paraId="72499692" w14:textId="77777777" w:rsidR="00E2155D" w:rsidRDefault="00E2155D" w:rsidP="00E2155D">
            <w:pPr>
              <w:spacing w:after="0"/>
              <w:rPr>
                <w:rFonts w:cstheme="minorHAnsi"/>
                <w:b/>
                <w:color w:val="FFFFFF" w:themeColor="background1"/>
              </w:rPr>
            </w:pPr>
          </w:p>
          <w:p w14:paraId="0C225188" w14:textId="77777777" w:rsidR="00E2155D" w:rsidRPr="00E2155D" w:rsidRDefault="00E2155D" w:rsidP="00E2155D">
            <w:pPr>
              <w:spacing w:after="0"/>
              <w:rPr>
                <w:rFonts w:cstheme="minorHAnsi"/>
                <w:b/>
                <w:color w:val="FFFFFF" w:themeColor="background1"/>
              </w:rPr>
            </w:pPr>
            <w:r w:rsidRPr="00E2155D">
              <w:rPr>
                <w:rFonts w:cstheme="minorHAnsi"/>
                <w:b/>
                <w:color w:val="FFFFFF" w:themeColor="background1"/>
              </w:rPr>
              <w:t>Objectives:</w:t>
            </w:r>
          </w:p>
          <w:p w14:paraId="1B9E96DD" w14:textId="77777777" w:rsidR="00E2155D" w:rsidRPr="00E2155D" w:rsidRDefault="00E2155D" w:rsidP="00E2155D">
            <w:pPr>
              <w:pStyle w:val="ListParagraph"/>
              <w:numPr>
                <w:ilvl w:val="0"/>
                <w:numId w:val="21"/>
              </w:numPr>
              <w:spacing w:after="0"/>
              <w:rPr>
                <w:rFonts w:cstheme="minorHAnsi"/>
                <w:b/>
                <w:color w:val="FFFFFF" w:themeColor="background1"/>
              </w:rPr>
            </w:pPr>
            <w:r w:rsidRPr="00E2155D">
              <w:rPr>
                <w:rFonts w:cstheme="minorHAnsi"/>
                <w:b/>
                <w:color w:val="FFFFFF" w:themeColor="background1"/>
              </w:rPr>
              <w:t xml:space="preserve"> Provide education/outreach to assorted entities in order to increase awareness of the PRISM, and to provide a better understanding of invasive species and their impacts.</w:t>
            </w:r>
          </w:p>
          <w:p w14:paraId="2E0E6890" w14:textId="77777777" w:rsidR="00E2155D" w:rsidRPr="00E2155D" w:rsidRDefault="00E2155D" w:rsidP="00E2155D">
            <w:pPr>
              <w:pStyle w:val="ListParagraph"/>
              <w:numPr>
                <w:ilvl w:val="0"/>
                <w:numId w:val="21"/>
              </w:numPr>
              <w:spacing w:after="0"/>
              <w:rPr>
                <w:rFonts w:cstheme="minorHAnsi"/>
                <w:b/>
                <w:color w:val="FFFFFF" w:themeColor="background1"/>
              </w:rPr>
            </w:pPr>
            <w:r w:rsidRPr="00E2155D">
              <w:rPr>
                <w:rFonts w:cstheme="minorHAnsi"/>
                <w:b/>
                <w:color w:val="FFFFFF" w:themeColor="background1"/>
              </w:rPr>
              <w:t>Collaborate with Capital Region PRISM partners and stakeholders to expand opportunities of providing information on identification, prevention, management, and restoration throughout the region.</w:t>
            </w:r>
          </w:p>
          <w:p w14:paraId="79CE32B4" w14:textId="77777777" w:rsidR="00E2155D" w:rsidRPr="00E2155D" w:rsidRDefault="00E2155D" w:rsidP="00E2155D">
            <w:pPr>
              <w:pStyle w:val="ListParagraph"/>
              <w:numPr>
                <w:ilvl w:val="0"/>
                <w:numId w:val="21"/>
              </w:numPr>
              <w:spacing w:after="0"/>
              <w:rPr>
                <w:rFonts w:cstheme="minorHAnsi"/>
                <w:b/>
                <w:color w:val="FFFFFF" w:themeColor="background1"/>
              </w:rPr>
            </w:pPr>
            <w:r w:rsidRPr="00E2155D">
              <w:rPr>
                <w:rFonts w:cstheme="minorHAnsi"/>
                <w:b/>
                <w:color w:val="FFFFFF" w:themeColor="background1"/>
              </w:rPr>
              <w:t>Maintain and further develop the Capital Region PRISM web site, and other social media avenues as resources regarding invasive species within the eleven-county area.</w:t>
            </w:r>
          </w:p>
          <w:p w14:paraId="767C0DC9" w14:textId="77777777" w:rsidR="00E2155D" w:rsidRPr="00916786" w:rsidRDefault="00E2155D" w:rsidP="00C2244F">
            <w:pPr>
              <w:pStyle w:val="ListParagraph"/>
              <w:numPr>
                <w:ilvl w:val="0"/>
                <w:numId w:val="21"/>
              </w:numPr>
              <w:spacing w:after="0"/>
              <w:rPr>
                <w:rFonts w:cstheme="minorHAnsi"/>
                <w:b/>
                <w:color w:val="FFFFFF" w:themeColor="background1"/>
              </w:rPr>
            </w:pPr>
            <w:r w:rsidRPr="00E2155D">
              <w:rPr>
                <w:rFonts w:cstheme="minorHAnsi"/>
                <w:b/>
                <w:color w:val="FFFFFF" w:themeColor="background1"/>
              </w:rPr>
              <w:t>Aid communities in developing educational materials when responding to a rapid response situation.</w:t>
            </w:r>
          </w:p>
        </w:tc>
      </w:tr>
      <w:bookmarkEnd w:id="3"/>
    </w:tbl>
    <w:p w14:paraId="2FF1591C" w14:textId="77777777" w:rsidR="00CC5348" w:rsidRDefault="00CC5348" w:rsidP="00C2244F">
      <w:pPr>
        <w:rPr>
          <w:rFonts w:cstheme="minorHAnsi"/>
          <w:color w:val="538135" w:themeColor="accent6" w:themeShade="BF"/>
        </w:rPr>
      </w:pPr>
    </w:p>
    <w:tbl>
      <w:tblPr>
        <w:tblStyle w:val="TableGrid"/>
        <w:tblW w:w="0" w:type="auto"/>
        <w:tblLook w:val="04A0" w:firstRow="1" w:lastRow="0" w:firstColumn="1" w:lastColumn="0" w:noHBand="0" w:noVBand="1"/>
      </w:tblPr>
      <w:tblGrid>
        <w:gridCol w:w="7427"/>
        <w:gridCol w:w="13898"/>
        <w:gridCol w:w="1080"/>
      </w:tblGrid>
      <w:tr w:rsidR="003841A4" w14:paraId="7AAFB328" w14:textId="77777777" w:rsidTr="003841A4">
        <w:tc>
          <w:tcPr>
            <w:tcW w:w="7427" w:type="dxa"/>
            <w:shd w:val="clear" w:color="auto" w:fill="D9D9D9" w:themeFill="background1" w:themeFillShade="D9"/>
          </w:tcPr>
          <w:p w14:paraId="58F4626F" w14:textId="77777777" w:rsidR="003841A4" w:rsidRPr="00E2155D" w:rsidRDefault="003841A4" w:rsidP="00E2155D">
            <w:pPr>
              <w:jc w:val="center"/>
              <w:rPr>
                <w:rFonts w:cstheme="minorHAnsi"/>
                <w:b/>
              </w:rPr>
            </w:pPr>
            <w:bookmarkStart w:id="4" w:name="_Hlk53753369"/>
            <w:r w:rsidRPr="00E2155D">
              <w:rPr>
                <w:rFonts w:cstheme="minorHAnsi"/>
                <w:b/>
              </w:rPr>
              <w:t>Strategies</w:t>
            </w:r>
          </w:p>
        </w:tc>
        <w:tc>
          <w:tcPr>
            <w:tcW w:w="13898" w:type="dxa"/>
            <w:shd w:val="clear" w:color="auto" w:fill="D9D9D9" w:themeFill="background1" w:themeFillShade="D9"/>
          </w:tcPr>
          <w:p w14:paraId="32711F4E" w14:textId="77777777" w:rsidR="003841A4" w:rsidRPr="00E2155D" w:rsidRDefault="003841A4" w:rsidP="00E2155D">
            <w:pPr>
              <w:jc w:val="center"/>
              <w:rPr>
                <w:rFonts w:cstheme="minorHAnsi"/>
                <w:b/>
              </w:rPr>
            </w:pPr>
            <w:r w:rsidRPr="00E2155D">
              <w:rPr>
                <w:rFonts w:cstheme="minorHAnsi"/>
                <w:b/>
              </w:rPr>
              <w:t>2021 Work Plan Actions</w:t>
            </w:r>
          </w:p>
        </w:tc>
        <w:tc>
          <w:tcPr>
            <w:tcW w:w="1080" w:type="dxa"/>
            <w:shd w:val="clear" w:color="auto" w:fill="D9D9D9" w:themeFill="background1" w:themeFillShade="D9"/>
          </w:tcPr>
          <w:p w14:paraId="56E06C83" w14:textId="77777777" w:rsidR="003841A4" w:rsidRPr="00E2155D" w:rsidRDefault="003841A4" w:rsidP="003841A4">
            <w:pPr>
              <w:rPr>
                <w:rFonts w:cstheme="minorHAnsi"/>
                <w:b/>
              </w:rPr>
            </w:pPr>
            <w:r>
              <w:rPr>
                <w:rFonts w:cstheme="minorHAnsi"/>
                <w:b/>
              </w:rPr>
              <w:t>Target Quarter</w:t>
            </w:r>
          </w:p>
        </w:tc>
      </w:tr>
      <w:tr w:rsidR="003841A4" w14:paraId="0ADDEDCC" w14:textId="77777777" w:rsidTr="003841A4">
        <w:tc>
          <w:tcPr>
            <w:tcW w:w="7427" w:type="dxa"/>
            <w:shd w:val="clear" w:color="auto" w:fill="8EAADB" w:themeFill="accent1" w:themeFillTint="99"/>
          </w:tcPr>
          <w:p w14:paraId="4178F001" w14:textId="77777777" w:rsidR="003841A4" w:rsidRPr="00916786" w:rsidRDefault="003841A4" w:rsidP="00C2244F">
            <w:pPr>
              <w:pStyle w:val="ListParagraph"/>
              <w:numPr>
                <w:ilvl w:val="0"/>
                <w:numId w:val="40"/>
              </w:numPr>
              <w:spacing w:after="0"/>
              <w:rPr>
                <w:rFonts w:cstheme="minorHAnsi"/>
                <w:b/>
                <w:color w:val="1F3864" w:themeColor="accent1" w:themeShade="80"/>
              </w:rPr>
            </w:pPr>
            <w:r w:rsidRPr="00916786">
              <w:rPr>
                <w:rFonts w:cstheme="minorHAnsi"/>
                <w:b/>
                <w:color w:val="1F3864" w:themeColor="accent1" w:themeShade="80"/>
              </w:rPr>
              <w:t>Continue to support to the Education/Outreach working committee in developing materials, lesson plans, exhibits, and other resources to be distributed throughout the Capital Region PRISM.</w:t>
            </w:r>
          </w:p>
        </w:tc>
        <w:tc>
          <w:tcPr>
            <w:tcW w:w="13898" w:type="dxa"/>
          </w:tcPr>
          <w:p w14:paraId="579C348C" w14:textId="77777777" w:rsidR="003841A4" w:rsidRPr="0063061D" w:rsidRDefault="003841A4" w:rsidP="00916786">
            <w:pPr>
              <w:pStyle w:val="NoSpacing"/>
              <w:rPr>
                <w:color w:val="538135" w:themeColor="accent6" w:themeShade="BF"/>
              </w:rPr>
            </w:pPr>
            <w:r w:rsidRPr="0063061D">
              <w:t xml:space="preserve">Distribute PRISM created ID cards, BMP’s, Factsheets, Survey Protocol, and </w:t>
            </w:r>
            <w:proofErr w:type="spellStart"/>
            <w:r w:rsidRPr="0063061D">
              <w:t>Powerpoints</w:t>
            </w:r>
            <w:proofErr w:type="spellEnd"/>
            <w:r w:rsidRPr="0063061D">
              <w:t xml:space="preserve"> for use throughout region</w:t>
            </w:r>
          </w:p>
          <w:p w14:paraId="1E98C510" w14:textId="77777777" w:rsidR="003841A4" w:rsidRPr="0063061D" w:rsidRDefault="003841A4" w:rsidP="00916786">
            <w:pPr>
              <w:pStyle w:val="NoSpacing"/>
            </w:pPr>
            <w:r w:rsidRPr="0063061D">
              <w:t>Post webinars and recordings to website</w:t>
            </w:r>
          </w:p>
          <w:p w14:paraId="65CCC75C" w14:textId="77777777" w:rsidR="003841A4" w:rsidRPr="00916786" w:rsidRDefault="003841A4" w:rsidP="00916786">
            <w:pPr>
              <w:pStyle w:val="NoSpacing"/>
            </w:pPr>
            <w:r w:rsidRPr="0063061D">
              <w:t>Develop and participate in committees that include partners and other PRISMs that can meet once or twice a year</w:t>
            </w:r>
          </w:p>
        </w:tc>
        <w:tc>
          <w:tcPr>
            <w:tcW w:w="1080" w:type="dxa"/>
          </w:tcPr>
          <w:p w14:paraId="7F2D608D" w14:textId="77777777" w:rsidR="003841A4" w:rsidRPr="00353B36" w:rsidRDefault="003841A4" w:rsidP="003841A4">
            <w:pPr>
              <w:rPr>
                <w:rFonts w:cstheme="minorHAnsi"/>
              </w:rPr>
            </w:pPr>
            <w:r w:rsidRPr="00353B36">
              <w:rPr>
                <w:rFonts w:cstheme="minorHAnsi"/>
              </w:rPr>
              <w:t>Q1-4</w:t>
            </w:r>
          </w:p>
        </w:tc>
      </w:tr>
      <w:tr w:rsidR="003841A4" w14:paraId="7C6C63D3" w14:textId="77777777" w:rsidTr="003841A4">
        <w:tc>
          <w:tcPr>
            <w:tcW w:w="7427" w:type="dxa"/>
            <w:shd w:val="clear" w:color="auto" w:fill="8EAADB" w:themeFill="accent1" w:themeFillTint="99"/>
          </w:tcPr>
          <w:p w14:paraId="7EF86639" w14:textId="77777777" w:rsidR="003841A4" w:rsidRPr="00916786" w:rsidRDefault="003841A4" w:rsidP="00C2244F">
            <w:pPr>
              <w:pStyle w:val="ListParagraph"/>
              <w:numPr>
                <w:ilvl w:val="0"/>
                <w:numId w:val="40"/>
              </w:numPr>
              <w:spacing w:after="0"/>
              <w:rPr>
                <w:rFonts w:cstheme="minorHAnsi"/>
                <w:b/>
                <w:color w:val="1F3864" w:themeColor="accent1" w:themeShade="80"/>
              </w:rPr>
            </w:pPr>
            <w:r w:rsidRPr="00916786">
              <w:rPr>
                <w:rFonts w:cstheme="minorHAnsi"/>
                <w:b/>
                <w:color w:val="1F3864" w:themeColor="accent1" w:themeShade="80"/>
              </w:rPr>
              <w:t>Continue to develop and provide trainings as needed and requested for communities, highway departments, educational institutions, organizations, and other stakeholders.</w:t>
            </w:r>
          </w:p>
        </w:tc>
        <w:tc>
          <w:tcPr>
            <w:tcW w:w="13898" w:type="dxa"/>
          </w:tcPr>
          <w:p w14:paraId="1A76A4FA" w14:textId="77777777" w:rsidR="003841A4" w:rsidRPr="0063061D" w:rsidRDefault="003841A4" w:rsidP="00916786">
            <w:pPr>
              <w:pStyle w:val="NoSpacing"/>
            </w:pPr>
            <w:r w:rsidRPr="0063061D">
              <w:t>Target/Select specific stakeholders from the list below</w:t>
            </w:r>
          </w:p>
          <w:p w14:paraId="54A3BF7E" w14:textId="77777777" w:rsidR="003841A4" w:rsidRPr="00916786" w:rsidRDefault="003841A4" w:rsidP="00916786">
            <w:pPr>
              <w:pStyle w:val="NoSpacing"/>
            </w:pPr>
            <w:r>
              <w:t>-</w:t>
            </w:r>
            <w:r w:rsidRPr="00916786">
              <w:t>SWCDs</w:t>
            </w:r>
          </w:p>
          <w:p w14:paraId="28F63937" w14:textId="77777777" w:rsidR="003841A4" w:rsidRPr="00916786" w:rsidRDefault="003841A4" w:rsidP="00916786">
            <w:pPr>
              <w:pStyle w:val="NoSpacing"/>
            </w:pPr>
            <w:r w:rsidRPr="00916786">
              <w:t xml:space="preserve">-Master Gardner’s </w:t>
            </w:r>
          </w:p>
          <w:p w14:paraId="08FDB0CD" w14:textId="77777777" w:rsidR="003841A4" w:rsidRPr="00916786" w:rsidRDefault="003841A4" w:rsidP="00916786">
            <w:pPr>
              <w:pStyle w:val="NoSpacing"/>
            </w:pPr>
            <w:r w:rsidRPr="00916786">
              <w:t>-Municipalities</w:t>
            </w:r>
          </w:p>
          <w:p w14:paraId="07745655" w14:textId="77777777" w:rsidR="003841A4" w:rsidRPr="00916786" w:rsidRDefault="003841A4" w:rsidP="00916786">
            <w:pPr>
              <w:pStyle w:val="NoSpacing"/>
            </w:pPr>
            <w:r w:rsidRPr="00916786">
              <w:t>-Conservation Boards</w:t>
            </w:r>
          </w:p>
          <w:p w14:paraId="1520B4A7" w14:textId="77777777" w:rsidR="003841A4" w:rsidRPr="00916786" w:rsidRDefault="003841A4" w:rsidP="00916786">
            <w:pPr>
              <w:pStyle w:val="NoSpacing"/>
            </w:pPr>
            <w:r w:rsidRPr="00916786">
              <w:t>-DOT</w:t>
            </w:r>
          </w:p>
          <w:p w14:paraId="22BF1FDF" w14:textId="77777777" w:rsidR="003841A4" w:rsidRPr="00916786" w:rsidRDefault="003841A4" w:rsidP="00916786">
            <w:pPr>
              <w:pStyle w:val="NoSpacing"/>
            </w:pPr>
            <w:r w:rsidRPr="00916786">
              <w:t>-Aquatic organizations (Scenic Hudson, Riverkeeper, etc.)</w:t>
            </w:r>
          </w:p>
          <w:p w14:paraId="19366024" w14:textId="77777777" w:rsidR="003841A4" w:rsidRPr="00916786" w:rsidRDefault="003841A4" w:rsidP="00916786">
            <w:pPr>
              <w:pStyle w:val="NoSpacing"/>
            </w:pPr>
            <w:r w:rsidRPr="00916786">
              <w:t xml:space="preserve">-Local colleges (Skidmore, Siena, ACC, </w:t>
            </w:r>
            <w:proofErr w:type="spellStart"/>
            <w:r w:rsidRPr="00916786">
              <w:t>UAlbany</w:t>
            </w:r>
            <w:proofErr w:type="spellEnd"/>
            <w:r w:rsidRPr="00916786">
              <w:t>, Saint Rose, RPI, Union)</w:t>
            </w:r>
          </w:p>
          <w:p w14:paraId="56130C69" w14:textId="77777777" w:rsidR="003841A4" w:rsidRPr="00916786" w:rsidRDefault="003841A4" w:rsidP="00916786">
            <w:pPr>
              <w:pStyle w:val="NoSpacing"/>
            </w:pPr>
            <w:r w:rsidRPr="00916786">
              <w:t>-Local middle/high schools</w:t>
            </w:r>
            <w:r>
              <w:t xml:space="preserve"> </w:t>
            </w:r>
            <w:r w:rsidRPr="00916786">
              <w:t>-BOCES Programs</w:t>
            </w:r>
          </w:p>
          <w:p w14:paraId="33CFEEFD" w14:textId="77777777" w:rsidR="003841A4" w:rsidRPr="00916786" w:rsidRDefault="003841A4" w:rsidP="00916786">
            <w:pPr>
              <w:pStyle w:val="NoSpacing"/>
            </w:pPr>
            <w:r w:rsidRPr="00916786">
              <w:t>-Library series across the Capital Region (Guilderland, Saratoga, Malta, Burden Lake, etc.)</w:t>
            </w:r>
          </w:p>
          <w:p w14:paraId="4B102764" w14:textId="77777777" w:rsidR="003841A4" w:rsidRPr="00916786" w:rsidRDefault="003841A4" w:rsidP="00916786">
            <w:pPr>
              <w:pStyle w:val="NoSpacing"/>
            </w:pPr>
            <w:r w:rsidRPr="00916786">
              <w:t>-Park staff (maintenance, educators, etc.)</w:t>
            </w:r>
          </w:p>
          <w:p w14:paraId="45C40C1B" w14:textId="77777777" w:rsidR="003841A4" w:rsidRPr="00916786" w:rsidRDefault="003841A4" w:rsidP="00916786">
            <w:pPr>
              <w:pStyle w:val="NoSpacing"/>
            </w:pPr>
            <w:r w:rsidRPr="00916786">
              <w:t>-Future Farmers of America / 4H</w:t>
            </w:r>
          </w:p>
        </w:tc>
        <w:tc>
          <w:tcPr>
            <w:tcW w:w="1080" w:type="dxa"/>
          </w:tcPr>
          <w:p w14:paraId="2FE1970C" w14:textId="77777777" w:rsidR="003841A4" w:rsidRPr="00353B36" w:rsidRDefault="003841A4" w:rsidP="003841A4">
            <w:pPr>
              <w:rPr>
                <w:rFonts w:cstheme="minorHAnsi"/>
              </w:rPr>
            </w:pPr>
            <w:r>
              <w:rPr>
                <w:rFonts w:cstheme="minorHAnsi"/>
              </w:rPr>
              <w:t>Q1,2/4</w:t>
            </w:r>
          </w:p>
        </w:tc>
      </w:tr>
      <w:tr w:rsidR="003841A4" w14:paraId="7AEFAD0E" w14:textId="77777777" w:rsidTr="003841A4">
        <w:tc>
          <w:tcPr>
            <w:tcW w:w="7427" w:type="dxa"/>
            <w:shd w:val="clear" w:color="auto" w:fill="8EAADB" w:themeFill="accent1" w:themeFillTint="99"/>
          </w:tcPr>
          <w:p w14:paraId="653E85E5" w14:textId="77777777" w:rsidR="003841A4" w:rsidRPr="00916786" w:rsidRDefault="003841A4" w:rsidP="00C2244F">
            <w:pPr>
              <w:pStyle w:val="ListParagraph"/>
              <w:numPr>
                <w:ilvl w:val="0"/>
                <w:numId w:val="40"/>
              </w:numPr>
              <w:spacing w:after="0"/>
              <w:rPr>
                <w:rFonts w:cstheme="minorHAnsi"/>
                <w:b/>
                <w:color w:val="1F3864" w:themeColor="accent1" w:themeShade="80"/>
              </w:rPr>
            </w:pPr>
            <w:r w:rsidRPr="00916786">
              <w:rPr>
                <w:rFonts w:cstheme="minorHAnsi"/>
                <w:b/>
                <w:color w:val="1F3864" w:themeColor="accent1" w:themeShade="80"/>
              </w:rPr>
              <w:t xml:space="preserve">Continue to utilize </w:t>
            </w:r>
            <w:proofErr w:type="spellStart"/>
            <w:r w:rsidRPr="00916786">
              <w:rPr>
                <w:rFonts w:cstheme="minorHAnsi"/>
                <w:b/>
                <w:color w:val="1F3864" w:themeColor="accent1" w:themeShade="80"/>
              </w:rPr>
              <w:t>iMapInvasives</w:t>
            </w:r>
            <w:proofErr w:type="spellEnd"/>
            <w:r w:rsidRPr="00916786">
              <w:rPr>
                <w:rFonts w:cstheme="minorHAnsi"/>
                <w:b/>
                <w:color w:val="1F3864" w:themeColor="accent1" w:themeShade="80"/>
              </w:rPr>
              <w:t xml:space="preserve"> as an approach to involve citizen scientist volunteers throughout the region.</w:t>
            </w:r>
          </w:p>
        </w:tc>
        <w:tc>
          <w:tcPr>
            <w:tcW w:w="13898" w:type="dxa"/>
          </w:tcPr>
          <w:p w14:paraId="2AA37FEE" w14:textId="77777777" w:rsidR="003841A4" w:rsidRPr="00916786" w:rsidRDefault="003841A4" w:rsidP="00916786">
            <w:pPr>
              <w:pStyle w:val="NoSpacing"/>
            </w:pPr>
            <w:r w:rsidRPr="00916786">
              <w:t>Offer different levels of training with different targets</w:t>
            </w:r>
          </w:p>
          <w:p w14:paraId="5D6F89DA" w14:textId="77777777" w:rsidR="003841A4" w:rsidRPr="00916786" w:rsidRDefault="003841A4" w:rsidP="00916786">
            <w:pPr>
              <w:pStyle w:val="NoSpacing"/>
            </w:pPr>
            <w:r w:rsidRPr="00916786">
              <w:t xml:space="preserve">              -Mobile app training for reporting</w:t>
            </w:r>
          </w:p>
          <w:p w14:paraId="1B085979" w14:textId="77777777" w:rsidR="003841A4" w:rsidRPr="00916786" w:rsidRDefault="003841A4" w:rsidP="00916786">
            <w:pPr>
              <w:pStyle w:val="NoSpacing"/>
            </w:pPr>
            <w:r w:rsidRPr="00916786">
              <w:t xml:space="preserve">              -</w:t>
            </w:r>
            <w:proofErr w:type="spellStart"/>
            <w:r w:rsidRPr="00916786">
              <w:t>iMap</w:t>
            </w:r>
            <w:proofErr w:type="spellEnd"/>
            <w:r w:rsidRPr="00916786">
              <w:t xml:space="preserve"> Desktop version (Making survey/treatment reports)</w:t>
            </w:r>
          </w:p>
        </w:tc>
        <w:tc>
          <w:tcPr>
            <w:tcW w:w="1080" w:type="dxa"/>
          </w:tcPr>
          <w:p w14:paraId="70013F8B" w14:textId="77777777" w:rsidR="003841A4" w:rsidRPr="00353B36" w:rsidRDefault="003841A4" w:rsidP="003841A4">
            <w:pPr>
              <w:rPr>
                <w:rFonts w:cstheme="minorHAnsi"/>
              </w:rPr>
            </w:pPr>
            <w:r>
              <w:rPr>
                <w:rFonts w:cstheme="minorHAnsi"/>
              </w:rPr>
              <w:t>Q1-4</w:t>
            </w:r>
          </w:p>
        </w:tc>
      </w:tr>
      <w:tr w:rsidR="003841A4" w14:paraId="680E84A6" w14:textId="77777777" w:rsidTr="003841A4">
        <w:tc>
          <w:tcPr>
            <w:tcW w:w="7427" w:type="dxa"/>
            <w:shd w:val="clear" w:color="auto" w:fill="8EAADB" w:themeFill="accent1" w:themeFillTint="99"/>
          </w:tcPr>
          <w:p w14:paraId="57CEF223" w14:textId="77777777" w:rsidR="003841A4" w:rsidRPr="00916786" w:rsidRDefault="003841A4" w:rsidP="00916786">
            <w:pPr>
              <w:pStyle w:val="ListParagraph"/>
              <w:numPr>
                <w:ilvl w:val="0"/>
                <w:numId w:val="40"/>
              </w:numPr>
              <w:spacing w:after="0"/>
              <w:rPr>
                <w:rFonts w:cstheme="minorHAnsi"/>
                <w:b/>
                <w:color w:val="1F3864" w:themeColor="accent1" w:themeShade="80"/>
              </w:rPr>
            </w:pPr>
            <w:r w:rsidRPr="00916786">
              <w:rPr>
                <w:rFonts w:cstheme="minorHAnsi"/>
                <w:b/>
                <w:color w:val="1F3864" w:themeColor="accent1" w:themeShade="80"/>
              </w:rPr>
              <w:t>Provide invasive species trainings/workshops that include both terrestrial and aquatic invasive species information. Disseminate brochures, fact sheets, and educational materials throughout the Capital Region PRISM that have been developed by partners and statewide support.</w:t>
            </w:r>
          </w:p>
        </w:tc>
        <w:tc>
          <w:tcPr>
            <w:tcW w:w="13898" w:type="dxa"/>
          </w:tcPr>
          <w:p w14:paraId="392C12E4" w14:textId="77777777" w:rsidR="003841A4" w:rsidRPr="00916786" w:rsidRDefault="003841A4" w:rsidP="00916786">
            <w:pPr>
              <w:pStyle w:val="NoSpacing"/>
            </w:pPr>
            <w:r w:rsidRPr="00916786">
              <w:t>Using contract service dollars, develop in-house resource guidebooks to print</w:t>
            </w:r>
          </w:p>
        </w:tc>
        <w:tc>
          <w:tcPr>
            <w:tcW w:w="1080" w:type="dxa"/>
          </w:tcPr>
          <w:p w14:paraId="4D2D9088" w14:textId="77777777" w:rsidR="003841A4" w:rsidRPr="00353B36" w:rsidRDefault="003841A4" w:rsidP="003841A4">
            <w:pPr>
              <w:rPr>
                <w:rFonts w:cstheme="minorHAnsi"/>
              </w:rPr>
            </w:pPr>
            <w:r>
              <w:rPr>
                <w:rFonts w:cstheme="minorHAnsi"/>
              </w:rPr>
              <w:t>Q1</w:t>
            </w:r>
          </w:p>
        </w:tc>
      </w:tr>
      <w:tr w:rsidR="003841A4" w14:paraId="49369957" w14:textId="77777777" w:rsidTr="003841A4">
        <w:tc>
          <w:tcPr>
            <w:tcW w:w="7427" w:type="dxa"/>
            <w:shd w:val="clear" w:color="auto" w:fill="8EAADB" w:themeFill="accent1" w:themeFillTint="99"/>
          </w:tcPr>
          <w:p w14:paraId="1003CCF1" w14:textId="77777777" w:rsidR="003841A4" w:rsidRPr="00916786" w:rsidRDefault="003841A4" w:rsidP="00C2244F">
            <w:pPr>
              <w:pStyle w:val="ListParagraph"/>
              <w:numPr>
                <w:ilvl w:val="0"/>
                <w:numId w:val="40"/>
              </w:numPr>
              <w:spacing w:after="0"/>
              <w:rPr>
                <w:rFonts w:cstheme="minorHAnsi"/>
                <w:b/>
                <w:color w:val="1F3864" w:themeColor="accent1" w:themeShade="80"/>
              </w:rPr>
            </w:pPr>
            <w:r w:rsidRPr="00916786">
              <w:rPr>
                <w:rFonts w:cstheme="minorHAnsi"/>
                <w:b/>
                <w:color w:val="1F3864" w:themeColor="accent1" w:themeShade="80"/>
              </w:rPr>
              <w:t>Promote the PRISM website as a location for educational resources.</w:t>
            </w:r>
          </w:p>
        </w:tc>
        <w:tc>
          <w:tcPr>
            <w:tcW w:w="13898" w:type="dxa"/>
          </w:tcPr>
          <w:p w14:paraId="7CD9FDF5" w14:textId="77777777" w:rsidR="003841A4" w:rsidRPr="00916786" w:rsidRDefault="003841A4" w:rsidP="00916786">
            <w:pPr>
              <w:pStyle w:val="NoSpacing"/>
              <w:rPr>
                <w:color w:val="1F3864" w:themeColor="accent1" w:themeShade="80"/>
              </w:rPr>
            </w:pPr>
            <w:r w:rsidRPr="00916786">
              <w:rPr>
                <w:color w:val="1F3864" w:themeColor="accent1" w:themeShade="80"/>
              </w:rPr>
              <w:t>Set team updates quarterly by posting newsletter</w:t>
            </w:r>
            <w:r>
              <w:rPr>
                <w:color w:val="1F3864" w:themeColor="accent1" w:themeShade="80"/>
              </w:rPr>
              <w:t xml:space="preserve"> </w:t>
            </w:r>
            <w:r w:rsidRPr="00916786">
              <w:rPr>
                <w:color w:val="1F3864" w:themeColor="accent1" w:themeShade="80"/>
              </w:rPr>
              <w:t>(emerging species, research, reports, photos)</w:t>
            </w:r>
          </w:p>
          <w:p w14:paraId="51F099FD" w14:textId="77777777" w:rsidR="003841A4" w:rsidRPr="00916786" w:rsidRDefault="003841A4" w:rsidP="00916786">
            <w:pPr>
              <w:pStyle w:val="NoSpacing"/>
              <w:rPr>
                <w:color w:val="1F3864" w:themeColor="accent1" w:themeShade="80"/>
              </w:rPr>
            </w:pPr>
            <w:r w:rsidRPr="00916786">
              <w:rPr>
                <w:color w:val="1F3864" w:themeColor="accent1" w:themeShade="80"/>
              </w:rPr>
              <w:t xml:space="preserve">        - hyperlinking Instagram/Facebook current feed to website</w:t>
            </w:r>
          </w:p>
          <w:p w14:paraId="16504DAA" w14:textId="77777777" w:rsidR="003841A4" w:rsidRPr="00916786" w:rsidRDefault="003841A4" w:rsidP="00916786">
            <w:pPr>
              <w:pStyle w:val="NoSpacing"/>
              <w:rPr>
                <w:color w:val="1F3864" w:themeColor="accent1" w:themeShade="80"/>
              </w:rPr>
            </w:pPr>
            <w:r w:rsidRPr="00916786">
              <w:rPr>
                <w:color w:val="1F3864" w:themeColor="accent1" w:themeShade="80"/>
              </w:rPr>
              <w:t>2021 will include launch of updated website</w:t>
            </w:r>
          </w:p>
        </w:tc>
        <w:tc>
          <w:tcPr>
            <w:tcW w:w="1080" w:type="dxa"/>
          </w:tcPr>
          <w:p w14:paraId="62FAC3CE" w14:textId="77777777" w:rsidR="003841A4" w:rsidRPr="00353B36" w:rsidRDefault="003841A4" w:rsidP="003841A4">
            <w:pPr>
              <w:rPr>
                <w:rFonts w:cstheme="minorHAnsi"/>
              </w:rPr>
            </w:pPr>
          </w:p>
        </w:tc>
      </w:tr>
      <w:tr w:rsidR="003841A4" w14:paraId="2D397411" w14:textId="77777777" w:rsidTr="003841A4">
        <w:tc>
          <w:tcPr>
            <w:tcW w:w="7427" w:type="dxa"/>
            <w:shd w:val="clear" w:color="auto" w:fill="8EAADB" w:themeFill="accent1" w:themeFillTint="99"/>
          </w:tcPr>
          <w:p w14:paraId="4EA580D6" w14:textId="77777777" w:rsidR="003841A4" w:rsidRPr="00E35A3D" w:rsidRDefault="003841A4" w:rsidP="00C2244F">
            <w:pPr>
              <w:pStyle w:val="ListParagraph"/>
              <w:numPr>
                <w:ilvl w:val="0"/>
                <w:numId w:val="40"/>
              </w:numPr>
              <w:spacing w:after="0"/>
              <w:rPr>
                <w:rFonts w:cstheme="minorHAnsi"/>
                <w:b/>
                <w:color w:val="1F3864" w:themeColor="accent1" w:themeShade="80"/>
              </w:rPr>
            </w:pPr>
            <w:r w:rsidRPr="00916786">
              <w:rPr>
                <w:rFonts w:cstheme="minorHAnsi"/>
                <w:b/>
                <w:color w:val="1F3864" w:themeColor="accent1" w:themeShade="80"/>
              </w:rPr>
              <w:t>Develop a Capital Region PRISM communiqué that is shared quarterly with partners via the listserv, and posted on website.</w:t>
            </w:r>
          </w:p>
        </w:tc>
        <w:tc>
          <w:tcPr>
            <w:tcW w:w="13898" w:type="dxa"/>
          </w:tcPr>
          <w:p w14:paraId="3E4C709A" w14:textId="77777777" w:rsidR="003841A4" w:rsidRPr="00916786" w:rsidRDefault="003841A4" w:rsidP="00916786">
            <w:pPr>
              <w:pStyle w:val="NoSpacing"/>
            </w:pPr>
            <w:r w:rsidRPr="00916786">
              <w:t>Newsletter (quarterly)</w:t>
            </w:r>
          </w:p>
          <w:p w14:paraId="15889C24" w14:textId="77777777" w:rsidR="003841A4" w:rsidRPr="00916786" w:rsidRDefault="003841A4" w:rsidP="00916786">
            <w:pPr>
              <w:pStyle w:val="NoSpacing"/>
            </w:pPr>
            <w:r w:rsidRPr="00916786">
              <w:t xml:space="preserve">               -Updates on tier species, relevant research, general PRISM Partner updates</w:t>
            </w:r>
            <w:r>
              <w:t xml:space="preserve"> (</w:t>
            </w:r>
            <w:r w:rsidRPr="00916786">
              <w:t>Listserv, e-blasts</w:t>
            </w:r>
            <w:r>
              <w:t>)</w:t>
            </w:r>
          </w:p>
        </w:tc>
        <w:tc>
          <w:tcPr>
            <w:tcW w:w="1080" w:type="dxa"/>
          </w:tcPr>
          <w:p w14:paraId="467FBB18" w14:textId="77777777" w:rsidR="003841A4" w:rsidRPr="00353B36" w:rsidRDefault="003841A4" w:rsidP="003841A4">
            <w:pPr>
              <w:rPr>
                <w:rFonts w:cstheme="minorHAnsi"/>
              </w:rPr>
            </w:pPr>
            <w:r>
              <w:rPr>
                <w:rFonts w:cstheme="minorHAnsi"/>
              </w:rPr>
              <w:t>Q1-4</w:t>
            </w:r>
          </w:p>
        </w:tc>
      </w:tr>
      <w:tr w:rsidR="003841A4" w14:paraId="57FCD848" w14:textId="77777777" w:rsidTr="003841A4">
        <w:tc>
          <w:tcPr>
            <w:tcW w:w="7427" w:type="dxa"/>
            <w:shd w:val="clear" w:color="auto" w:fill="8EAADB" w:themeFill="accent1" w:themeFillTint="99"/>
          </w:tcPr>
          <w:p w14:paraId="10267CAE" w14:textId="77777777" w:rsidR="003841A4" w:rsidRPr="00916786" w:rsidRDefault="003841A4" w:rsidP="00C2244F">
            <w:pPr>
              <w:pStyle w:val="ListParagraph"/>
              <w:numPr>
                <w:ilvl w:val="0"/>
                <w:numId w:val="40"/>
              </w:numPr>
              <w:spacing w:after="0"/>
              <w:rPr>
                <w:rFonts w:cstheme="minorHAnsi"/>
                <w:b/>
                <w:color w:val="1F3864" w:themeColor="accent1" w:themeShade="80"/>
              </w:rPr>
            </w:pPr>
            <w:r w:rsidRPr="00916786">
              <w:rPr>
                <w:rFonts w:cstheme="minorHAnsi"/>
                <w:b/>
                <w:color w:val="1F3864" w:themeColor="accent1" w:themeShade="80"/>
              </w:rPr>
              <w:t>Continue to attend events and locations that can promote the mission and purpose of the Capital Region PRISM.</w:t>
            </w:r>
          </w:p>
        </w:tc>
        <w:tc>
          <w:tcPr>
            <w:tcW w:w="13898" w:type="dxa"/>
          </w:tcPr>
          <w:p w14:paraId="2F89E425" w14:textId="77777777" w:rsidR="003841A4" w:rsidRDefault="003841A4" w:rsidP="00C2244F">
            <w:pPr>
              <w:rPr>
                <w:rFonts w:cstheme="minorHAnsi"/>
                <w:color w:val="538135" w:themeColor="accent6" w:themeShade="BF"/>
              </w:rPr>
            </w:pPr>
          </w:p>
        </w:tc>
        <w:tc>
          <w:tcPr>
            <w:tcW w:w="1080" w:type="dxa"/>
          </w:tcPr>
          <w:p w14:paraId="68FD4995" w14:textId="77777777" w:rsidR="003841A4" w:rsidRPr="00353B36" w:rsidRDefault="003841A4" w:rsidP="003841A4">
            <w:pPr>
              <w:rPr>
                <w:rFonts w:cstheme="minorHAnsi"/>
              </w:rPr>
            </w:pPr>
          </w:p>
        </w:tc>
      </w:tr>
      <w:bookmarkEnd w:id="4"/>
    </w:tbl>
    <w:p w14:paraId="1A02255D" w14:textId="77777777" w:rsidR="00E2155D" w:rsidRDefault="00E2155D" w:rsidP="0099537A">
      <w:pPr>
        <w:spacing w:after="0"/>
        <w:rPr>
          <w:rFonts w:cstheme="minorHAnsi"/>
          <w:b/>
          <w:color w:val="2F5496" w:themeColor="accent1" w:themeShade="BF"/>
        </w:rPr>
      </w:pPr>
    </w:p>
    <w:p w14:paraId="5F602724" w14:textId="77777777" w:rsidR="00126CC7" w:rsidRPr="00126CC7" w:rsidRDefault="00126CC7" w:rsidP="00126CC7">
      <w:pPr>
        <w:rPr>
          <w:rFonts w:cstheme="minorHAnsi"/>
          <w:color w:val="FF0000"/>
        </w:rPr>
      </w:pPr>
      <w:r w:rsidRPr="00F527E0">
        <w:rPr>
          <w:rFonts w:cstheme="minorHAnsi"/>
          <w:b/>
          <w:sz w:val="24"/>
          <w:szCs w:val="24"/>
        </w:rPr>
        <w:t>Capital Region PRISM: Goals, Objectives, Strategies</w:t>
      </w:r>
      <w:r>
        <w:rPr>
          <w:rFonts w:cstheme="minorHAnsi"/>
          <w:b/>
          <w:sz w:val="24"/>
          <w:szCs w:val="24"/>
        </w:rPr>
        <w:t xml:space="preserve"> and Work Plan Actions</w:t>
      </w:r>
    </w:p>
    <w:tbl>
      <w:tblPr>
        <w:tblStyle w:val="TableGrid"/>
        <w:tblW w:w="0" w:type="auto"/>
        <w:tblLook w:val="04A0" w:firstRow="1" w:lastRow="0" w:firstColumn="1" w:lastColumn="0" w:noHBand="0" w:noVBand="1"/>
      </w:tblPr>
      <w:tblGrid>
        <w:gridCol w:w="22454"/>
      </w:tblGrid>
      <w:tr w:rsidR="00E2155D" w14:paraId="148E4932" w14:textId="77777777" w:rsidTr="00AC4422">
        <w:tc>
          <w:tcPr>
            <w:tcW w:w="22454" w:type="dxa"/>
            <w:shd w:val="clear" w:color="auto" w:fill="1F3864" w:themeFill="accent1" w:themeFillShade="80"/>
          </w:tcPr>
          <w:p w14:paraId="06CA7F6D" w14:textId="77777777" w:rsidR="00E2155D" w:rsidRDefault="00E2155D" w:rsidP="00E2155D">
            <w:pPr>
              <w:spacing w:after="0"/>
              <w:rPr>
                <w:rFonts w:cstheme="minorHAnsi"/>
                <w:b/>
                <w:i/>
                <w:color w:val="FFFFFF" w:themeColor="background1"/>
              </w:rPr>
            </w:pPr>
            <w:r w:rsidRPr="00E2155D">
              <w:rPr>
                <w:rFonts w:cstheme="minorHAnsi"/>
                <w:b/>
                <w:color w:val="FFFFFF" w:themeColor="background1"/>
                <w:sz w:val="28"/>
              </w:rPr>
              <w:lastRenderedPageBreak/>
              <w:t xml:space="preserve">Control / Management / Restoration: </w:t>
            </w:r>
          </w:p>
          <w:p w14:paraId="218728EE" w14:textId="77777777" w:rsidR="00E2155D" w:rsidRPr="00E2155D" w:rsidRDefault="00E2155D" w:rsidP="00E2155D">
            <w:pPr>
              <w:spacing w:after="0"/>
              <w:rPr>
                <w:rFonts w:cstheme="minorHAnsi"/>
                <w:b/>
                <w:i/>
                <w:color w:val="FFFFFF" w:themeColor="background1"/>
              </w:rPr>
            </w:pPr>
            <w:r>
              <w:rPr>
                <w:rFonts w:cstheme="minorHAnsi"/>
                <w:b/>
                <w:i/>
                <w:color w:val="FFFFFF" w:themeColor="background1"/>
              </w:rPr>
              <w:t>-</w:t>
            </w:r>
            <w:r w:rsidRPr="00E2155D">
              <w:rPr>
                <w:rFonts w:cstheme="minorHAnsi"/>
                <w:b/>
                <w:i/>
                <w:color w:val="FFFFFF" w:themeColor="background1"/>
              </w:rPr>
              <w:t xml:space="preserve">Three contemporaneous efforts in the reduction, impact, and manipulation of areas compromised by invasive species; especially high priority ecological areas. </w:t>
            </w:r>
          </w:p>
          <w:p w14:paraId="5939EC01" w14:textId="77777777" w:rsidR="00E2155D" w:rsidRDefault="00E2155D" w:rsidP="00E2155D">
            <w:pPr>
              <w:spacing w:after="0"/>
              <w:rPr>
                <w:rFonts w:cstheme="minorHAnsi"/>
                <w:b/>
                <w:color w:val="FFFFFF" w:themeColor="background1"/>
              </w:rPr>
            </w:pPr>
          </w:p>
          <w:p w14:paraId="1E1FCF63" w14:textId="77777777" w:rsidR="00E2155D" w:rsidRPr="00E2155D" w:rsidRDefault="00E2155D" w:rsidP="00E2155D">
            <w:pPr>
              <w:spacing w:after="0"/>
              <w:rPr>
                <w:rFonts w:cstheme="minorHAnsi"/>
                <w:b/>
                <w:color w:val="FFFFFF" w:themeColor="background1"/>
              </w:rPr>
            </w:pPr>
            <w:r w:rsidRPr="00E2155D">
              <w:rPr>
                <w:rFonts w:cstheme="minorHAnsi"/>
                <w:b/>
                <w:color w:val="FFFFFF" w:themeColor="background1"/>
              </w:rPr>
              <w:t>Objectives:</w:t>
            </w:r>
          </w:p>
          <w:p w14:paraId="4563C774" w14:textId="77777777" w:rsidR="00E2155D" w:rsidRPr="00E2155D" w:rsidRDefault="00E2155D" w:rsidP="00E2155D">
            <w:pPr>
              <w:pStyle w:val="ListParagraph"/>
              <w:numPr>
                <w:ilvl w:val="0"/>
                <w:numId w:val="22"/>
              </w:numPr>
              <w:spacing w:after="0"/>
              <w:rPr>
                <w:rFonts w:cstheme="minorHAnsi"/>
                <w:b/>
                <w:color w:val="FFFFFF" w:themeColor="background1"/>
              </w:rPr>
            </w:pPr>
            <w:r w:rsidRPr="00E2155D">
              <w:rPr>
                <w:rFonts w:cstheme="minorHAnsi"/>
                <w:b/>
                <w:color w:val="FFFFFF" w:themeColor="background1"/>
              </w:rPr>
              <w:t>Identify, map, and prioritize high priority ecological areas.</w:t>
            </w:r>
          </w:p>
          <w:p w14:paraId="1FE799B7" w14:textId="77777777" w:rsidR="00E2155D" w:rsidRPr="00E2155D" w:rsidRDefault="00E2155D" w:rsidP="00E2155D">
            <w:pPr>
              <w:pStyle w:val="ListParagraph"/>
              <w:numPr>
                <w:ilvl w:val="0"/>
                <w:numId w:val="22"/>
              </w:numPr>
              <w:spacing w:after="0"/>
              <w:rPr>
                <w:rFonts w:cstheme="minorHAnsi"/>
                <w:b/>
                <w:color w:val="FFFFFF" w:themeColor="background1"/>
              </w:rPr>
            </w:pPr>
            <w:r w:rsidRPr="00E2155D">
              <w:rPr>
                <w:rFonts w:cstheme="minorHAnsi"/>
                <w:b/>
                <w:color w:val="FFFFFF" w:themeColor="background1"/>
              </w:rPr>
              <w:t>Work with PRISM partners to respond to early detection species; especially near probable high-risk areas within the PRISM.</w:t>
            </w:r>
          </w:p>
          <w:p w14:paraId="1300BC87" w14:textId="77777777" w:rsidR="00E2155D" w:rsidRPr="00E2155D" w:rsidRDefault="00E2155D" w:rsidP="00E2155D">
            <w:pPr>
              <w:pStyle w:val="ListParagraph"/>
              <w:numPr>
                <w:ilvl w:val="0"/>
                <w:numId w:val="22"/>
              </w:numPr>
              <w:spacing w:after="0"/>
              <w:rPr>
                <w:rFonts w:cstheme="minorHAnsi"/>
                <w:b/>
                <w:color w:val="FFFFFF" w:themeColor="background1"/>
              </w:rPr>
            </w:pPr>
            <w:r w:rsidRPr="00E2155D">
              <w:rPr>
                <w:rFonts w:cstheme="minorHAnsi"/>
                <w:b/>
                <w:color w:val="FFFFFF" w:themeColor="background1"/>
              </w:rPr>
              <w:t>Make use of proven control and management methods of partners and other PRISMs in order to best accomplish containment, and to slow the spread of infestation.</w:t>
            </w:r>
          </w:p>
          <w:p w14:paraId="1E4D3F9E" w14:textId="77777777" w:rsidR="00E2155D" w:rsidRPr="00916786" w:rsidRDefault="00E2155D" w:rsidP="0099537A">
            <w:pPr>
              <w:pStyle w:val="ListParagraph"/>
              <w:numPr>
                <w:ilvl w:val="0"/>
                <w:numId w:val="22"/>
              </w:numPr>
              <w:spacing w:after="0"/>
              <w:rPr>
                <w:rFonts w:cstheme="minorHAnsi"/>
                <w:b/>
                <w:color w:val="FFFFFF" w:themeColor="background1"/>
              </w:rPr>
            </w:pPr>
            <w:r w:rsidRPr="00E2155D">
              <w:rPr>
                <w:rFonts w:cstheme="minorHAnsi"/>
                <w:b/>
                <w:color w:val="FFFFFF" w:themeColor="background1"/>
              </w:rPr>
              <w:t>Procure funding sources to provide effective response and control measures within the PRISM.</w:t>
            </w:r>
          </w:p>
        </w:tc>
      </w:tr>
    </w:tbl>
    <w:p w14:paraId="319AD0DE" w14:textId="77777777" w:rsidR="00E2155D" w:rsidRPr="0063061D" w:rsidRDefault="00E2155D" w:rsidP="0099537A">
      <w:pPr>
        <w:spacing w:after="0"/>
        <w:rPr>
          <w:rFonts w:cstheme="minorHAnsi"/>
          <w:b/>
          <w:color w:val="2F5496" w:themeColor="accent1" w:themeShade="BF"/>
        </w:rPr>
      </w:pPr>
    </w:p>
    <w:tbl>
      <w:tblPr>
        <w:tblStyle w:val="TableGrid"/>
        <w:tblW w:w="0" w:type="auto"/>
        <w:tblLook w:val="04A0" w:firstRow="1" w:lastRow="0" w:firstColumn="1" w:lastColumn="0" w:noHBand="0" w:noVBand="1"/>
      </w:tblPr>
      <w:tblGrid>
        <w:gridCol w:w="7445"/>
        <w:gridCol w:w="13880"/>
        <w:gridCol w:w="1080"/>
      </w:tblGrid>
      <w:tr w:rsidR="003841A4" w14:paraId="2AFEF417" w14:textId="77777777" w:rsidTr="003841A4">
        <w:tc>
          <w:tcPr>
            <w:tcW w:w="7445" w:type="dxa"/>
            <w:shd w:val="clear" w:color="auto" w:fill="D9D9D9" w:themeFill="background1" w:themeFillShade="D9"/>
          </w:tcPr>
          <w:p w14:paraId="1B4B95FD" w14:textId="77777777" w:rsidR="003841A4" w:rsidRPr="00E2155D" w:rsidRDefault="003841A4" w:rsidP="00873FA8">
            <w:pPr>
              <w:jc w:val="center"/>
              <w:rPr>
                <w:rFonts w:cstheme="minorHAnsi"/>
                <w:b/>
              </w:rPr>
            </w:pPr>
            <w:r w:rsidRPr="00E2155D">
              <w:rPr>
                <w:rFonts w:cstheme="minorHAnsi"/>
                <w:b/>
              </w:rPr>
              <w:t>Strategies</w:t>
            </w:r>
          </w:p>
        </w:tc>
        <w:tc>
          <w:tcPr>
            <w:tcW w:w="13880" w:type="dxa"/>
            <w:shd w:val="clear" w:color="auto" w:fill="D9D9D9" w:themeFill="background1" w:themeFillShade="D9"/>
          </w:tcPr>
          <w:p w14:paraId="3DC5CD5F" w14:textId="77777777" w:rsidR="003841A4" w:rsidRPr="00E2155D" w:rsidRDefault="003841A4" w:rsidP="00873FA8">
            <w:pPr>
              <w:jc w:val="center"/>
              <w:rPr>
                <w:rFonts w:cstheme="minorHAnsi"/>
                <w:b/>
              </w:rPr>
            </w:pPr>
            <w:r w:rsidRPr="00E2155D">
              <w:rPr>
                <w:rFonts w:cstheme="minorHAnsi"/>
                <w:b/>
              </w:rPr>
              <w:t>2021 Work Plan Actions</w:t>
            </w:r>
          </w:p>
        </w:tc>
        <w:tc>
          <w:tcPr>
            <w:tcW w:w="1080" w:type="dxa"/>
            <w:shd w:val="clear" w:color="auto" w:fill="D9D9D9" w:themeFill="background1" w:themeFillShade="D9"/>
          </w:tcPr>
          <w:p w14:paraId="7585D9BC" w14:textId="77777777" w:rsidR="003841A4" w:rsidRPr="003841A4" w:rsidRDefault="003841A4" w:rsidP="003841A4">
            <w:pPr>
              <w:rPr>
                <w:rFonts w:cstheme="minorHAnsi"/>
                <w:b/>
              </w:rPr>
            </w:pPr>
            <w:r w:rsidRPr="003841A4">
              <w:rPr>
                <w:rFonts w:cstheme="minorHAnsi"/>
                <w:b/>
              </w:rPr>
              <w:t>Target Quarter</w:t>
            </w:r>
          </w:p>
        </w:tc>
      </w:tr>
      <w:tr w:rsidR="003841A4" w14:paraId="565BE3AB" w14:textId="77777777" w:rsidTr="003841A4">
        <w:tc>
          <w:tcPr>
            <w:tcW w:w="7445" w:type="dxa"/>
            <w:shd w:val="clear" w:color="auto" w:fill="8EAADB" w:themeFill="accent1" w:themeFillTint="99"/>
          </w:tcPr>
          <w:p w14:paraId="11E6D453" w14:textId="77777777" w:rsidR="003841A4" w:rsidRPr="00AD770C" w:rsidRDefault="003841A4" w:rsidP="00AD770C">
            <w:pPr>
              <w:spacing w:after="0"/>
              <w:rPr>
                <w:rFonts w:cstheme="minorHAnsi"/>
                <w:b/>
                <w:color w:val="1F3864" w:themeColor="accent1" w:themeShade="80"/>
              </w:rPr>
            </w:pPr>
            <w:r w:rsidRPr="00AD770C">
              <w:rPr>
                <w:rFonts w:cstheme="minorHAnsi"/>
                <w:b/>
                <w:color w:val="1F3864" w:themeColor="accent1" w:themeShade="80"/>
              </w:rPr>
              <w:t>Frequently review Capital Region PRISM priority species ranking tiers, and update as needed.</w:t>
            </w:r>
          </w:p>
        </w:tc>
        <w:tc>
          <w:tcPr>
            <w:tcW w:w="13880" w:type="dxa"/>
          </w:tcPr>
          <w:p w14:paraId="5F6C2FF2" w14:textId="77777777" w:rsidR="003841A4" w:rsidRPr="0063061D" w:rsidRDefault="003841A4" w:rsidP="00AD770C">
            <w:pPr>
              <w:pStyle w:val="NoSpacing"/>
            </w:pPr>
            <w:r w:rsidRPr="0063061D">
              <w:t>Post updates to website, listserv, biannual newsletter, and share with partners</w:t>
            </w:r>
          </w:p>
          <w:p w14:paraId="54782ECE" w14:textId="77777777" w:rsidR="003841A4" w:rsidRPr="0063061D" w:rsidRDefault="003841A4" w:rsidP="00AD770C">
            <w:pPr>
              <w:pStyle w:val="NoSpacing"/>
            </w:pPr>
            <w:r w:rsidRPr="0063061D">
              <w:t>Solicit updates from partners at partner meetings and through the listserv</w:t>
            </w:r>
          </w:p>
          <w:p w14:paraId="21A87126" w14:textId="77777777" w:rsidR="003841A4" w:rsidRPr="00AD770C" w:rsidRDefault="003841A4" w:rsidP="00AD770C">
            <w:pPr>
              <w:pStyle w:val="NoSpacing"/>
            </w:pPr>
            <w:r w:rsidRPr="0063061D">
              <w:t>Have individual/new species reviewed by both conservation and aquatic working committees for tier list recommendation(s)</w:t>
            </w:r>
          </w:p>
        </w:tc>
        <w:tc>
          <w:tcPr>
            <w:tcW w:w="1080" w:type="dxa"/>
          </w:tcPr>
          <w:p w14:paraId="47EFD219" w14:textId="77777777" w:rsidR="003841A4" w:rsidRPr="003841A4" w:rsidRDefault="003841A4" w:rsidP="003841A4">
            <w:pPr>
              <w:pStyle w:val="NoSpacing"/>
            </w:pPr>
            <w:r w:rsidRPr="003841A4">
              <w:t>Q1/4</w:t>
            </w:r>
          </w:p>
        </w:tc>
      </w:tr>
      <w:tr w:rsidR="003841A4" w14:paraId="069772D7" w14:textId="77777777" w:rsidTr="003841A4">
        <w:tc>
          <w:tcPr>
            <w:tcW w:w="7445" w:type="dxa"/>
            <w:shd w:val="clear" w:color="auto" w:fill="8EAADB" w:themeFill="accent1" w:themeFillTint="99"/>
          </w:tcPr>
          <w:p w14:paraId="1E3A081E" w14:textId="77777777" w:rsidR="003841A4" w:rsidRPr="00AD770C" w:rsidRDefault="003841A4" w:rsidP="00AD770C">
            <w:pPr>
              <w:spacing w:after="0"/>
              <w:rPr>
                <w:rFonts w:cstheme="minorHAnsi"/>
                <w:b/>
                <w:color w:val="1F3864" w:themeColor="accent1" w:themeShade="80"/>
              </w:rPr>
            </w:pPr>
            <w:r w:rsidRPr="00AD770C">
              <w:rPr>
                <w:rFonts w:cstheme="minorHAnsi"/>
                <w:b/>
                <w:color w:val="1F3864" w:themeColor="accent1" w:themeShade="80"/>
              </w:rPr>
              <w:t>Working with the conservation/terrestrial working committee of the Capital Region PRISM, prioritize species using the invasive plant management decision analysis tool (</w:t>
            </w:r>
            <w:proofErr w:type="spellStart"/>
            <w:r w:rsidRPr="00AD770C">
              <w:rPr>
                <w:rFonts w:cstheme="minorHAnsi"/>
                <w:b/>
                <w:color w:val="1F3864" w:themeColor="accent1" w:themeShade="80"/>
              </w:rPr>
              <w:t>IPMDat</w:t>
            </w:r>
            <w:proofErr w:type="spellEnd"/>
            <w:r w:rsidRPr="00AD770C">
              <w:rPr>
                <w:rFonts w:cstheme="minorHAnsi"/>
                <w:b/>
                <w:color w:val="1F3864" w:themeColor="accent1" w:themeShade="80"/>
              </w:rPr>
              <w:t>).</w:t>
            </w:r>
          </w:p>
        </w:tc>
        <w:tc>
          <w:tcPr>
            <w:tcW w:w="13880" w:type="dxa"/>
          </w:tcPr>
          <w:p w14:paraId="33561714" w14:textId="77777777" w:rsidR="003841A4" w:rsidRPr="00AD770C" w:rsidRDefault="003841A4" w:rsidP="00AD770C">
            <w:pPr>
              <w:pStyle w:val="NoSpacing"/>
            </w:pPr>
            <w:r w:rsidRPr="00AD770C">
              <w:t>Use a Framework of response in guiding management practice</w:t>
            </w:r>
          </w:p>
          <w:p w14:paraId="08C02C3E" w14:textId="77777777" w:rsidR="003841A4" w:rsidRDefault="003841A4" w:rsidP="00873FA8">
            <w:pPr>
              <w:rPr>
                <w:rFonts w:cstheme="minorHAnsi"/>
                <w:color w:val="538135" w:themeColor="accent6" w:themeShade="BF"/>
              </w:rPr>
            </w:pPr>
          </w:p>
        </w:tc>
        <w:tc>
          <w:tcPr>
            <w:tcW w:w="1080" w:type="dxa"/>
          </w:tcPr>
          <w:p w14:paraId="4778F68E" w14:textId="77777777" w:rsidR="003841A4" w:rsidRPr="003841A4" w:rsidRDefault="003841A4" w:rsidP="003841A4">
            <w:pPr>
              <w:pStyle w:val="NoSpacing"/>
            </w:pPr>
            <w:r w:rsidRPr="003841A4">
              <w:t>Q1/4</w:t>
            </w:r>
          </w:p>
        </w:tc>
      </w:tr>
      <w:tr w:rsidR="003841A4" w14:paraId="35764038" w14:textId="77777777" w:rsidTr="003841A4">
        <w:tc>
          <w:tcPr>
            <w:tcW w:w="7445" w:type="dxa"/>
            <w:shd w:val="clear" w:color="auto" w:fill="8EAADB" w:themeFill="accent1" w:themeFillTint="99"/>
          </w:tcPr>
          <w:p w14:paraId="7B1D5FFE" w14:textId="77777777" w:rsidR="003841A4" w:rsidRPr="00AD770C" w:rsidRDefault="003841A4" w:rsidP="00AD770C">
            <w:pPr>
              <w:spacing w:after="0"/>
              <w:rPr>
                <w:rFonts w:cstheme="minorHAnsi"/>
                <w:b/>
                <w:color w:val="1F3864" w:themeColor="accent1" w:themeShade="80"/>
              </w:rPr>
            </w:pPr>
            <w:r w:rsidRPr="00AD770C">
              <w:rPr>
                <w:rFonts w:cstheme="minorHAnsi"/>
                <w:b/>
                <w:color w:val="1F3864" w:themeColor="accent1" w:themeShade="80"/>
              </w:rPr>
              <w:t xml:space="preserve">Utilize </w:t>
            </w:r>
            <w:proofErr w:type="spellStart"/>
            <w:r w:rsidRPr="00AD770C">
              <w:rPr>
                <w:rFonts w:cstheme="minorHAnsi"/>
                <w:b/>
                <w:color w:val="1F3864" w:themeColor="accent1" w:themeShade="80"/>
              </w:rPr>
              <w:t>iMapInvasive</w:t>
            </w:r>
            <w:proofErr w:type="spellEnd"/>
            <w:r w:rsidRPr="00AD770C">
              <w:rPr>
                <w:rFonts w:cstheme="minorHAnsi"/>
                <w:b/>
                <w:color w:val="1F3864" w:themeColor="accent1" w:themeShade="80"/>
              </w:rPr>
              <w:t xml:space="preserve"> data, maps developed by PRISM partners, and GIS to estimate pathways and corridors of potential spread.</w:t>
            </w:r>
          </w:p>
        </w:tc>
        <w:tc>
          <w:tcPr>
            <w:tcW w:w="13880" w:type="dxa"/>
          </w:tcPr>
          <w:p w14:paraId="30F894D3" w14:textId="77777777" w:rsidR="003841A4" w:rsidRPr="00AD770C" w:rsidRDefault="003841A4" w:rsidP="00AD770C">
            <w:pPr>
              <w:pStyle w:val="NoSpacing"/>
            </w:pPr>
            <w:r w:rsidRPr="00AD770C">
              <w:t>Continue to utilize Prioritization Models to determine PCA’s, priority waterways, and highly probable areas</w:t>
            </w:r>
          </w:p>
          <w:p w14:paraId="4B723EBD" w14:textId="77777777" w:rsidR="003841A4" w:rsidRPr="00AD770C" w:rsidRDefault="003841A4" w:rsidP="00AD770C">
            <w:pPr>
              <w:pStyle w:val="NoSpacing"/>
              <w:rPr>
                <w:color w:val="FF0000"/>
              </w:rPr>
            </w:pPr>
            <w:r w:rsidRPr="00AD770C">
              <w:t>Focus efforts based on tier 1 &amp; 2 presence and proximity data</w:t>
            </w:r>
          </w:p>
        </w:tc>
        <w:tc>
          <w:tcPr>
            <w:tcW w:w="1080" w:type="dxa"/>
          </w:tcPr>
          <w:p w14:paraId="6D717A85" w14:textId="77777777" w:rsidR="003841A4" w:rsidRPr="003841A4" w:rsidRDefault="003841A4" w:rsidP="003841A4">
            <w:pPr>
              <w:pStyle w:val="NoSpacing"/>
            </w:pPr>
          </w:p>
        </w:tc>
      </w:tr>
      <w:tr w:rsidR="003841A4" w14:paraId="18E28FC8" w14:textId="77777777" w:rsidTr="003841A4">
        <w:tc>
          <w:tcPr>
            <w:tcW w:w="7445" w:type="dxa"/>
            <w:shd w:val="clear" w:color="auto" w:fill="8EAADB" w:themeFill="accent1" w:themeFillTint="99"/>
          </w:tcPr>
          <w:p w14:paraId="148A8095" w14:textId="77777777" w:rsidR="003841A4" w:rsidRPr="00AD770C" w:rsidRDefault="003841A4" w:rsidP="00AD770C">
            <w:pPr>
              <w:spacing w:after="0"/>
              <w:rPr>
                <w:rFonts w:cstheme="minorHAnsi"/>
                <w:b/>
                <w:color w:val="1F3864" w:themeColor="accent1" w:themeShade="80"/>
              </w:rPr>
            </w:pPr>
            <w:r w:rsidRPr="00AD770C">
              <w:rPr>
                <w:rFonts w:cstheme="minorHAnsi"/>
                <w:b/>
                <w:color w:val="1F3864" w:themeColor="accent1" w:themeShade="80"/>
              </w:rPr>
              <w:t>Develop with the Capital Region steering committee an annual work plan.</w:t>
            </w:r>
          </w:p>
          <w:p w14:paraId="20739E9C" w14:textId="77777777" w:rsidR="003841A4" w:rsidRPr="00AD770C" w:rsidRDefault="003841A4" w:rsidP="00873FA8">
            <w:pPr>
              <w:rPr>
                <w:rFonts w:cstheme="minorHAnsi"/>
                <w:color w:val="1F3864" w:themeColor="accent1" w:themeShade="80"/>
              </w:rPr>
            </w:pPr>
          </w:p>
        </w:tc>
        <w:tc>
          <w:tcPr>
            <w:tcW w:w="13880" w:type="dxa"/>
          </w:tcPr>
          <w:p w14:paraId="0E988F48" w14:textId="77777777" w:rsidR="003841A4" w:rsidRDefault="003841A4" w:rsidP="00873FA8">
            <w:pPr>
              <w:rPr>
                <w:rFonts w:cstheme="minorHAnsi"/>
                <w:color w:val="538135" w:themeColor="accent6" w:themeShade="BF"/>
              </w:rPr>
            </w:pPr>
          </w:p>
        </w:tc>
        <w:tc>
          <w:tcPr>
            <w:tcW w:w="1080" w:type="dxa"/>
          </w:tcPr>
          <w:p w14:paraId="55F7A785" w14:textId="77777777" w:rsidR="003841A4" w:rsidRPr="003841A4" w:rsidRDefault="003841A4" w:rsidP="003841A4">
            <w:pPr>
              <w:pStyle w:val="NoSpacing"/>
            </w:pPr>
            <w:r w:rsidRPr="003841A4">
              <w:t>Q3</w:t>
            </w:r>
          </w:p>
        </w:tc>
      </w:tr>
      <w:tr w:rsidR="003841A4" w14:paraId="31DEFB63" w14:textId="77777777" w:rsidTr="003841A4">
        <w:tc>
          <w:tcPr>
            <w:tcW w:w="7445" w:type="dxa"/>
            <w:shd w:val="clear" w:color="auto" w:fill="8EAADB" w:themeFill="accent1" w:themeFillTint="99"/>
          </w:tcPr>
          <w:p w14:paraId="46B2A5CD" w14:textId="77777777" w:rsidR="003841A4" w:rsidRPr="00AD770C" w:rsidRDefault="003841A4" w:rsidP="00873FA8">
            <w:pPr>
              <w:rPr>
                <w:rFonts w:cstheme="minorHAnsi"/>
                <w:color w:val="1F3864" w:themeColor="accent1" w:themeShade="80"/>
              </w:rPr>
            </w:pPr>
            <w:r w:rsidRPr="00AD770C">
              <w:rPr>
                <w:rFonts w:cstheme="minorHAnsi"/>
                <w:b/>
                <w:color w:val="1F3864" w:themeColor="accent1" w:themeShade="80"/>
              </w:rPr>
              <w:t>Provide an annual request for proposals (RFP) to Capital Region PRISM partners to provide collaborative efforts in controlling, managing, and restoring critical habitats within the region</w:t>
            </w:r>
          </w:p>
        </w:tc>
        <w:tc>
          <w:tcPr>
            <w:tcW w:w="13880" w:type="dxa"/>
          </w:tcPr>
          <w:p w14:paraId="4E8F8183" w14:textId="77777777" w:rsidR="003841A4" w:rsidRPr="00AD770C" w:rsidRDefault="003841A4" w:rsidP="00AD770C">
            <w:pPr>
              <w:pStyle w:val="NoSpacing"/>
            </w:pPr>
            <w:r w:rsidRPr="00AD770C">
              <w:t>Request for Proposals</w:t>
            </w:r>
          </w:p>
          <w:p w14:paraId="726868D6" w14:textId="77777777" w:rsidR="003841A4" w:rsidRPr="00AD770C" w:rsidRDefault="003841A4" w:rsidP="00AD770C">
            <w:pPr>
              <w:pStyle w:val="NoSpacing"/>
            </w:pPr>
            <w:r>
              <w:t>-</w:t>
            </w:r>
            <w:r w:rsidRPr="00AD770C">
              <w:t xml:space="preserve">General RFP’s: under $2,500 </w:t>
            </w:r>
          </w:p>
          <w:p w14:paraId="2A8AC950" w14:textId="77777777" w:rsidR="003841A4" w:rsidRPr="00AD770C" w:rsidRDefault="003841A4" w:rsidP="00AD770C">
            <w:pPr>
              <w:pStyle w:val="NoSpacing"/>
            </w:pPr>
            <w:r>
              <w:t>-</w:t>
            </w:r>
            <w:r w:rsidRPr="00AD770C">
              <w:t xml:space="preserve">General RFPs: more than $2500 and up to $10,000 </w:t>
            </w:r>
          </w:p>
          <w:p w14:paraId="2959C75F" w14:textId="77777777" w:rsidR="003841A4" w:rsidRPr="00AD770C" w:rsidRDefault="003841A4" w:rsidP="00AD770C">
            <w:pPr>
              <w:pStyle w:val="NoSpacing"/>
            </w:pPr>
            <w:r>
              <w:t>-</w:t>
            </w:r>
            <w:r w:rsidRPr="00AD770C">
              <w:t xml:space="preserve">Targeted RFPs: $10,000 - $25,000 </w:t>
            </w:r>
          </w:p>
          <w:p w14:paraId="74426206" w14:textId="77777777" w:rsidR="003841A4" w:rsidRDefault="003841A4" w:rsidP="00AD770C">
            <w:pPr>
              <w:pStyle w:val="NoSpacing"/>
            </w:pPr>
          </w:p>
          <w:p w14:paraId="31B76A34" w14:textId="77777777" w:rsidR="003841A4" w:rsidRPr="00AD770C" w:rsidRDefault="003841A4" w:rsidP="00AD770C">
            <w:pPr>
              <w:pStyle w:val="NoSpacing"/>
            </w:pPr>
            <w:r w:rsidRPr="00AD770C">
              <w:t xml:space="preserve">Explore </w:t>
            </w:r>
            <w:r w:rsidRPr="0063061D">
              <w:t>use of single-source contracting</w:t>
            </w:r>
          </w:p>
        </w:tc>
        <w:tc>
          <w:tcPr>
            <w:tcW w:w="1080" w:type="dxa"/>
          </w:tcPr>
          <w:p w14:paraId="0A67240F" w14:textId="77777777" w:rsidR="003841A4" w:rsidRPr="003841A4" w:rsidRDefault="003841A4" w:rsidP="003841A4">
            <w:pPr>
              <w:pStyle w:val="NoSpacing"/>
            </w:pPr>
            <w:r w:rsidRPr="003841A4">
              <w:t>Q3/Q4</w:t>
            </w:r>
          </w:p>
        </w:tc>
      </w:tr>
      <w:tr w:rsidR="003841A4" w14:paraId="0870DBB1" w14:textId="77777777" w:rsidTr="003841A4">
        <w:tc>
          <w:tcPr>
            <w:tcW w:w="7445" w:type="dxa"/>
            <w:shd w:val="clear" w:color="auto" w:fill="8EAADB" w:themeFill="accent1" w:themeFillTint="99"/>
          </w:tcPr>
          <w:p w14:paraId="525ED7AF" w14:textId="77777777" w:rsidR="003841A4" w:rsidRPr="00AD770C" w:rsidRDefault="003841A4" w:rsidP="00AD770C">
            <w:pPr>
              <w:spacing w:after="0"/>
              <w:rPr>
                <w:rFonts w:cstheme="minorHAnsi"/>
                <w:b/>
                <w:color w:val="1F3864" w:themeColor="accent1" w:themeShade="80"/>
              </w:rPr>
            </w:pPr>
            <w:r w:rsidRPr="00AD770C">
              <w:rPr>
                <w:rFonts w:cstheme="minorHAnsi"/>
                <w:b/>
                <w:color w:val="1F3864" w:themeColor="accent1" w:themeShade="80"/>
              </w:rPr>
              <w:t>Utilizing volunteers, partner agencies, and strike teams to respond to high risk/low abundance infestations within the PRISM</w:t>
            </w:r>
          </w:p>
        </w:tc>
        <w:tc>
          <w:tcPr>
            <w:tcW w:w="13880" w:type="dxa"/>
          </w:tcPr>
          <w:p w14:paraId="1B8542CC" w14:textId="77777777" w:rsidR="003841A4" w:rsidRPr="0063061D" w:rsidRDefault="003841A4" w:rsidP="00AD770C">
            <w:pPr>
              <w:pStyle w:val="NoSpacing"/>
            </w:pPr>
            <w:r w:rsidRPr="0063061D">
              <w:t>Utilize 1-4 seasonal interns as technicians for control and management</w:t>
            </w:r>
          </w:p>
          <w:p w14:paraId="62604700" w14:textId="77777777" w:rsidR="003841A4" w:rsidRPr="0063061D" w:rsidRDefault="003841A4" w:rsidP="00AD770C">
            <w:pPr>
              <w:pStyle w:val="NoSpacing"/>
            </w:pPr>
            <w:r w:rsidRPr="0063061D">
              <w:t>Use volunteer networks</w:t>
            </w:r>
          </w:p>
          <w:p w14:paraId="2290C25D" w14:textId="77777777" w:rsidR="003841A4" w:rsidRPr="00AD770C" w:rsidRDefault="003841A4" w:rsidP="00AD770C">
            <w:pPr>
              <w:pStyle w:val="NoSpacing"/>
            </w:pPr>
            <w:r w:rsidRPr="0063061D">
              <w:t>Partner agencies and staffing</w:t>
            </w:r>
          </w:p>
        </w:tc>
        <w:tc>
          <w:tcPr>
            <w:tcW w:w="1080" w:type="dxa"/>
          </w:tcPr>
          <w:p w14:paraId="2AE0AD9B" w14:textId="77777777" w:rsidR="003841A4" w:rsidRPr="003841A4" w:rsidRDefault="003841A4" w:rsidP="003841A4">
            <w:pPr>
              <w:pStyle w:val="NoSpacing"/>
            </w:pPr>
            <w:r w:rsidRPr="003841A4">
              <w:t>Q2-3</w:t>
            </w:r>
          </w:p>
        </w:tc>
      </w:tr>
      <w:tr w:rsidR="003841A4" w14:paraId="0CD08423" w14:textId="77777777" w:rsidTr="003841A4">
        <w:tc>
          <w:tcPr>
            <w:tcW w:w="7445" w:type="dxa"/>
            <w:shd w:val="clear" w:color="auto" w:fill="8EAADB" w:themeFill="accent1" w:themeFillTint="99"/>
          </w:tcPr>
          <w:p w14:paraId="6CA8DA9B" w14:textId="77777777" w:rsidR="003841A4" w:rsidRPr="00AD770C" w:rsidRDefault="003841A4" w:rsidP="00AD770C">
            <w:pPr>
              <w:spacing w:after="0"/>
              <w:rPr>
                <w:rFonts w:cstheme="minorHAnsi"/>
                <w:b/>
                <w:color w:val="1F3864" w:themeColor="accent1" w:themeShade="80"/>
              </w:rPr>
            </w:pPr>
            <w:r w:rsidRPr="00AD770C">
              <w:rPr>
                <w:rFonts w:cstheme="minorHAnsi"/>
                <w:b/>
                <w:color w:val="1F3864" w:themeColor="accent1" w:themeShade="80"/>
              </w:rPr>
              <w:t>Develop a resource list of key individuals throughout the PRISM, including but not limited to, pesticide applicators, volunteers, and species-specific experts.</w:t>
            </w:r>
          </w:p>
        </w:tc>
        <w:tc>
          <w:tcPr>
            <w:tcW w:w="13880" w:type="dxa"/>
          </w:tcPr>
          <w:p w14:paraId="24D76D30" w14:textId="77777777" w:rsidR="003841A4" w:rsidRPr="00AD770C" w:rsidRDefault="003841A4" w:rsidP="00AD770C">
            <w:pPr>
              <w:pStyle w:val="NoSpacing"/>
            </w:pPr>
            <w:r w:rsidRPr="0063061D">
              <w:t>Provide up-to-date resources as requested</w:t>
            </w:r>
          </w:p>
        </w:tc>
        <w:tc>
          <w:tcPr>
            <w:tcW w:w="1080" w:type="dxa"/>
          </w:tcPr>
          <w:p w14:paraId="334C2FBF" w14:textId="77777777" w:rsidR="003841A4" w:rsidRPr="003841A4" w:rsidRDefault="003841A4" w:rsidP="003841A4">
            <w:pPr>
              <w:pStyle w:val="NoSpacing"/>
            </w:pPr>
          </w:p>
        </w:tc>
      </w:tr>
      <w:tr w:rsidR="003841A4" w14:paraId="75C942EF" w14:textId="77777777" w:rsidTr="003841A4">
        <w:tc>
          <w:tcPr>
            <w:tcW w:w="7445" w:type="dxa"/>
            <w:shd w:val="clear" w:color="auto" w:fill="8EAADB" w:themeFill="accent1" w:themeFillTint="99"/>
          </w:tcPr>
          <w:p w14:paraId="3669ECB6" w14:textId="77777777" w:rsidR="003841A4" w:rsidRPr="00AD770C" w:rsidRDefault="003841A4" w:rsidP="00AD770C">
            <w:pPr>
              <w:spacing w:after="0"/>
              <w:rPr>
                <w:rFonts w:cstheme="minorHAnsi"/>
                <w:b/>
                <w:color w:val="1F3864" w:themeColor="accent1" w:themeShade="80"/>
              </w:rPr>
            </w:pPr>
            <w:r w:rsidRPr="00AD770C">
              <w:rPr>
                <w:rFonts w:cstheme="minorHAnsi"/>
                <w:b/>
                <w:color w:val="1F3864" w:themeColor="accent1" w:themeShade="80"/>
              </w:rPr>
              <w:t>Highlight key success projects; especially those that show response to restoration efforts.</w:t>
            </w:r>
          </w:p>
          <w:p w14:paraId="18AACC39" w14:textId="77777777" w:rsidR="003841A4" w:rsidRPr="00AD770C" w:rsidRDefault="003841A4" w:rsidP="00873FA8">
            <w:pPr>
              <w:rPr>
                <w:rFonts w:cstheme="minorHAnsi"/>
                <w:color w:val="1F3864" w:themeColor="accent1" w:themeShade="80"/>
              </w:rPr>
            </w:pPr>
          </w:p>
        </w:tc>
        <w:tc>
          <w:tcPr>
            <w:tcW w:w="13880" w:type="dxa"/>
          </w:tcPr>
          <w:p w14:paraId="6B6972D5" w14:textId="77777777" w:rsidR="003841A4" w:rsidRPr="00AD770C" w:rsidRDefault="003841A4" w:rsidP="00AD770C">
            <w:pPr>
              <w:pStyle w:val="NoSpacing"/>
            </w:pPr>
            <w:r w:rsidRPr="00AD770C">
              <w:t>Add to website when reports come in; add to annual work plan as well</w:t>
            </w:r>
          </w:p>
          <w:p w14:paraId="47674433" w14:textId="77777777" w:rsidR="003841A4" w:rsidRPr="00AD770C" w:rsidRDefault="003841A4" w:rsidP="00AD770C">
            <w:pPr>
              <w:pStyle w:val="NoSpacing"/>
            </w:pPr>
            <w:r w:rsidRPr="00AD770C">
              <w:t>Highlight 2</w:t>
            </w:r>
            <w:r w:rsidRPr="00AD770C">
              <w:rPr>
                <w:vertAlign w:val="superscript"/>
              </w:rPr>
              <w:t>nd</w:t>
            </w:r>
            <w:r w:rsidRPr="00AD770C">
              <w:t>,3</w:t>
            </w:r>
            <w:r w:rsidRPr="00AD770C">
              <w:rPr>
                <w:vertAlign w:val="superscript"/>
              </w:rPr>
              <w:t>rd</w:t>
            </w:r>
            <w:r w:rsidRPr="00AD770C">
              <w:t xml:space="preserve"> year successful post-treatment monitoring/management </w:t>
            </w:r>
          </w:p>
          <w:p w14:paraId="5FB024E1" w14:textId="77777777" w:rsidR="003841A4" w:rsidRPr="00AD770C" w:rsidRDefault="003841A4" w:rsidP="00AD770C">
            <w:pPr>
              <w:pStyle w:val="NoSpacing"/>
            </w:pPr>
            <w:r w:rsidRPr="00AD770C">
              <w:t>Promote restoration through RFP</w:t>
            </w:r>
          </w:p>
        </w:tc>
        <w:tc>
          <w:tcPr>
            <w:tcW w:w="1080" w:type="dxa"/>
          </w:tcPr>
          <w:p w14:paraId="6CFB0A5B" w14:textId="77777777" w:rsidR="003841A4" w:rsidRPr="003841A4" w:rsidRDefault="003841A4" w:rsidP="003841A4">
            <w:pPr>
              <w:pStyle w:val="NoSpacing"/>
            </w:pPr>
          </w:p>
        </w:tc>
      </w:tr>
    </w:tbl>
    <w:p w14:paraId="4519D105" w14:textId="77777777" w:rsidR="0099537A" w:rsidRPr="0063061D" w:rsidRDefault="00DF048E" w:rsidP="0099537A">
      <w:pPr>
        <w:spacing w:after="0"/>
        <w:rPr>
          <w:rFonts w:cstheme="minorHAnsi"/>
          <w:b/>
          <w:color w:val="2F5496" w:themeColor="accent1" w:themeShade="BF"/>
        </w:rPr>
      </w:pPr>
      <w:r w:rsidRPr="0063061D">
        <w:rPr>
          <w:rFonts w:cstheme="minorHAnsi"/>
          <w:b/>
          <w:color w:val="2F5496" w:themeColor="accent1" w:themeShade="BF"/>
        </w:rPr>
        <w:tab/>
      </w:r>
    </w:p>
    <w:p w14:paraId="0A7492F2" w14:textId="77777777" w:rsidR="00563BE5" w:rsidRPr="0063061D" w:rsidRDefault="00563BE5" w:rsidP="0099537A">
      <w:pPr>
        <w:spacing w:after="0"/>
        <w:rPr>
          <w:rFonts w:cstheme="minorHAnsi"/>
          <w:b/>
          <w:color w:val="2F5496" w:themeColor="accent1" w:themeShade="BF"/>
        </w:rPr>
      </w:pPr>
      <w:r w:rsidRPr="0063061D">
        <w:rPr>
          <w:rFonts w:cstheme="minorHAnsi"/>
          <w:b/>
          <w:color w:val="2F5496" w:themeColor="accent1" w:themeShade="BF"/>
        </w:rPr>
        <w:t>.</w:t>
      </w:r>
    </w:p>
    <w:p w14:paraId="3536177F" w14:textId="77777777" w:rsidR="00126CC7" w:rsidRDefault="00126CC7" w:rsidP="00126CC7">
      <w:pPr>
        <w:rPr>
          <w:rFonts w:cstheme="minorHAnsi"/>
          <w:b/>
          <w:sz w:val="24"/>
          <w:szCs w:val="24"/>
        </w:rPr>
      </w:pPr>
    </w:p>
    <w:p w14:paraId="773024D9" w14:textId="77777777" w:rsidR="00126CC7" w:rsidRDefault="00126CC7" w:rsidP="00126CC7">
      <w:pPr>
        <w:rPr>
          <w:rFonts w:cstheme="minorHAnsi"/>
          <w:b/>
          <w:sz w:val="24"/>
          <w:szCs w:val="24"/>
        </w:rPr>
      </w:pPr>
    </w:p>
    <w:p w14:paraId="0D027E23" w14:textId="77777777" w:rsidR="00126CC7" w:rsidRDefault="00126CC7" w:rsidP="00126CC7">
      <w:pPr>
        <w:rPr>
          <w:rFonts w:cstheme="minorHAnsi"/>
          <w:b/>
          <w:sz w:val="24"/>
          <w:szCs w:val="24"/>
        </w:rPr>
      </w:pPr>
    </w:p>
    <w:p w14:paraId="33ADCE5F" w14:textId="77777777" w:rsidR="00126CC7" w:rsidRPr="006019F0" w:rsidRDefault="00126CC7" w:rsidP="00126CC7">
      <w:pPr>
        <w:rPr>
          <w:rFonts w:cstheme="minorHAnsi"/>
          <w:color w:val="FF0000"/>
        </w:rPr>
      </w:pPr>
      <w:r w:rsidRPr="00F527E0">
        <w:rPr>
          <w:rFonts w:cstheme="minorHAnsi"/>
          <w:b/>
          <w:sz w:val="24"/>
          <w:szCs w:val="24"/>
        </w:rPr>
        <w:lastRenderedPageBreak/>
        <w:t>Capital Region PRISM: Goals, Objectives, Strategies</w:t>
      </w:r>
      <w:r>
        <w:rPr>
          <w:rFonts w:cstheme="minorHAnsi"/>
          <w:b/>
          <w:sz w:val="24"/>
          <w:szCs w:val="24"/>
        </w:rPr>
        <w:t xml:space="preserve"> and Work Plan Actions</w:t>
      </w:r>
    </w:p>
    <w:p w14:paraId="2DD2DB32" w14:textId="77777777" w:rsidR="00AC4422" w:rsidRPr="00AC4422" w:rsidRDefault="00AC4422" w:rsidP="00AC4422">
      <w:pPr>
        <w:spacing w:after="0"/>
        <w:rPr>
          <w:rFonts w:cstheme="minorHAnsi"/>
          <w:color w:val="FF0000"/>
        </w:rPr>
      </w:pPr>
    </w:p>
    <w:tbl>
      <w:tblPr>
        <w:tblStyle w:val="TableGrid"/>
        <w:tblW w:w="0" w:type="auto"/>
        <w:tblLook w:val="04A0" w:firstRow="1" w:lastRow="0" w:firstColumn="1" w:lastColumn="0" w:noHBand="0" w:noVBand="1"/>
      </w:tblPr>
      <w:tblGrid>
        <w:gridCol w:w="22454"/>
      </w:tblGrid>
      <w:tr w:rsidR="00AC4422" w14:paraId="2E4060ED" w14:textId="77777777" w:rsidTr="00126CC7">
        <w:tc>
          <w:tcPr>
            <w:tcW w:w="22454" w:type="dxa"/>
            <w:shd w:val="clear" w:color="auto" w:fill="1F3864" w:themeFill="accent1" w:themeFillShade="80"/>
          </w:tcPr>
          <w:p w14:paraId="0D2FC7FC" w14:textId="77777777" w:rsidR="00126CC7" w:rsidRDefault="00126CC7" w:rsidP="00126CC7">
            <w:pPr>
              <w:spacing w:after="0"/>
              <w:rPr>
                <w:rFonts w:cstheme="minorHAnsi"/>
                <w:b/>
                <w:i/>
                <w:color w:val="FFFFFF" w:themeColor="background1"/>
              </w:rPr>
            </w:pPr>
            <w:r w:rsidRPr="00126CC7">
              <w:rPr>
                <w:rFonts w:cstheme="minorHAnsi"/>
                <w:b/>
                <w:color w:val="FFFFFF" w:themeColor="background1"/>
                <w:sz w:val="28"/>
              </w:rPr>
              <w:t>Information Management/Communication</w:t>
            </w:r>
            <w:r w:rsidRPr="00126CC7">
              <w:rPr>
                <w:rFonts w:cstheme="minorHAnsi"/>
                <w:b/>
                <w:color w:val="FFFFFF" w:themeColor="background1"/>
                <w:sz w:val="24"/>
              </w:rPr>
              <w:t>:</w:t>
            </w:r>
            <w:r w:rsidRPr="00126CC7">
              <w:rPr>
                <w:rFonts w:cstheme="minorHAnsi"/>
                <w:b/>
                <w:i/>
                <w:color w:val="FFFFFF" w:themeColor="background1"/>
              </w:rPr>
              <w:t xml:space="preserve"> </w:t>
            </w:r>
          </w:p>
          <w:p w14:paraId="7D17D893" w14:textId="77777777" w:rsidR="00126CC7" w:rsidRPr="00126CC7" w:rsidRDefault="00126CC7" w:rsidP="00126CC7">
            <w:pPr>
              <w:spacing w:after="0"/>
              <w:rPr>
                <w:rFonts w:cstheme="minorHAnsi"/>
                <w:b/>
                <w:color w:val="FFFFFF" w:themeColor="background1"/>
              </w:rPr>
            </w:pPr>
            <w:r>
              <w:rPr>
                <w:rFonts w:cstheme="minorHAnsi"/>
                <w:b/>
                <w:i/>
                <w:color w:val="FFFFFF" w:themeColor="background1"/>
              </w:rPr>
              <w:t>-</w:t>
            </w:r>
            <w:r w:rsidRPr="00126CC7">
              <w:rPr>
                <w:rFonts w:cstheme="minorHAnsi"/>
                <w:b/>
                <w:i/>
                <w:color w:val="FFFFFF" w:themeColor="background1"/>
              </w:rPr>
              <w:t>Bringing together all goals and objectives in order to advance collaboration of the Capital Region PRISM for sharing information involving surveys, monitoring, early detection, management approaches, restoration, and research.</w:t>
            </w:r>
          </w:p>
          <w:p w14:paraId="16DC6AED" w14:textId="77777777" w:rsidR="00126CC7" w:rsidRDefault="00126CC7" w:rsidP="00126CC7">
            <w:pPr>
              <w:spacing w:after="0"/>
              <w:rPr>
                <w:rFonts w:cstheme="minorHAnsi"/>
                <w:b/>
                <w:color w:val="FFFFFF" w:themeColor="background1"/>
              </w:rPr>
            </w:pPr>
          </w:p>
          <w:p w14:paraId="20FED2C0" w14:textId="77777777" w:rsidR="00126CC7" w:rsidRPr="00126CC7" w:rsidRDefault="00126CC7" w:rsidP="00126CC7">
            <w:pPr>
              <w:spacing w:after="0"/>
              <w:rPr>
                <w:rFonts w:cstheme="minorHAnsi"/>
                <w:b/>
                <w:color w:val="FFFFFF" w:themeColor="background1"/>
              </w:rPr>
            </w:pPr>
            <w:r w:rsidRPr="00126CC7">
              <w:rPr>
                <w:rFonts w:cstheme="minorHAnsi"/>
                <w:b/>
                <w:color w:val="FFFFFF" w:themeColor="background1"/>
              </w:rPr>
              <w:t xml:space="preserve">Objectives:  </w:t>
            </w:r>
          </w:p>
          <w:p w14:paraId="6AE7E29E" w14:textId="77777777" w:rsidR="00126CC7" w:rsidRPr="00126CC7" w:rsidRDefault="00126CC7" w:rsidP="00126CC7">
            <w:pPr>
              <w:pStyle w:val="ListParagraph"/>
              <w:numPr>
                <w:ilvl w:val="0"/>
                <w:numId w:val="23"/>
              </w:numPr>
              <w:spacing w:after="0"/>
              <w:rPr>
                <w:rFonts w:cstheme="minorHAnsi"/>
                <w:b/>
                <w:color w:val="FFFFFF" w:themeColor="background1"/>
              </w:rPr>
            </w:pPr>
            <w:r w:rsidRPr="00126CC7">
              <w:rPr>
                <w:rFonts w:cstheme="minorHAnsi"/>
                <w:b/>
                <w:color w:val="FFFFFF" w:themeColor="background1"/>
              </w:rPr>
              <w:t>Encourage the use of the Capital Region PRISM website and use it as a platform to disseminate information to PRISM partners, stakeholders, and volunteers.</w:t>
            </w:r>
          </w:p>
          <w:p w14:paraId="5CEDC38E" w14:textId="77777777" w:rsidR="00126CC7" w:rsidRPr="00126CC7" w:rsidRDefault="00126CC7" w:rsidP="00126CC7">
            <w:pPr>
              <w:pStyle w:val="ListParagraph"/>
              <w:numPr>
                <w:ilvl w:val="0"/>
                <w:numId w:val="23"/>
              </w:numPr>
              <w:spacing w:after="0"/>
              <w:rPr>
                <w:rFonts w:cstheme="minorHAnsi"/>
                <w:b/>
                <w:color w:val="FFFFFF" w:themeColor="background1"/>
              </w:rPr>
            </w:pPr>
            <w:r w:rsidRPr="00126CC7">
              <w:rPr>
                <w:rFonts w:cstheme="minorHAnsi"/>
                <w:b/>
                <w:color w:val="FFFFFF" w:themeColor="background1"/>
              </w:rPr>
              <w:t>Continue to develop and promote educational fact sheets, brochures, and research-based information regarding invasive species identification, management, control, and restoration.</w:t>
            </w:r>
          </w:p>
          <w:p w14:paraId="2873F7AD" w14:textId="77777777" w:rsidR="00126CC7" w:rsidRPr="00126CC7" w:rsidRDefault="00126CC7" w:rsidP="00126CC7">
            <w:pPr>
              <w:pStyle w:val="ListParagraph"/>
              <w:numPr>
                <w:ilvl w:val="0"/>
                <w:numId w:val="23"/>
              </w:numPr>
              <w:spacing w:after="0"/>
              <w:rPr>
                <w:rFonts w:cstheme="minorHAnsi"/>
                <w:b/>
                <w:color w:val="FFFFFF" w:themeColor="background1"/>
              </w:rPr>
            </w:pPr>
            <w:r w:rsidRPr="00126CC7">
              <w:rPr>
                <w:rFonts w:cstheme="minorHAnsi"/>
                <w:b/>
                <w:color w:val="FFFFFF" w:themeColor="background1"/>
              </w:rPr>
              <w:t>Support quarterly meetings, and partner involvement in working committees as opportunities to share and report updates.</w:t>
            </w:r>
          </w:p>
          <w:p w14:paraId="03F18091" w14:textId="77777777" w:rsidR="00126CC7" w:rsidRPr="00126CC7" w:rsidRDefault="00126CC7" w:rsidP="00126CC7">
            <w:pPr>
              <w:pStyle w:val="ListParagraph"/>
              <w:numPr>
                <w:ilvl w:val="0"/>
                <w:numId w:val="23"/>
              </w:numPr>
              <w:spacing w:after="0"/>
              <w:rPr>
                <w:rFonts w:cstheme="minorHAnsi"/>
                <w:b/>
                <w:color w:val="FFFFFF" w:themeColor="background1"/>
              </w:rPr>
            </w:pPr>
            <w:r w:rsidRPr="00126CC7">
              <w:rPr>
                <w:rFonts w:cstheme="minorHAnsi"/>
                <w:b/>
                <w:color w:val="FFFFFF" w:themeColor="background1"/>
              </w:rPr>
              <w:t>Establish and maintain a system for collecting data from PRISM partners regarding early detection of new species, management techniques, control options, and applied research.</w:t>
            </w:r>
          </w:p>
          <w:p w14:paraId="62DDF08C" w14:textId="77777777" w:rsidR="00126CC7" w:rsidRPr="00126CC7" w:rsidRDefault="00126CC7" w:rsidP="00126CC7">
            <w:pPr>
              <w:pStyle w:val="ListParagraph"/>
              <w:numPr>
                <w:ilvl w:val="0"/>
                <w:numId w:val="23"/>
              </w:numPr>
              <w:spacing w:after="0"/>
              <w:rPr>
                <w:rFonts w:cstheme="minorHAnsi"/>
                <w:b/>
                <w:color w:val="FFFFFF" w:themeColor="background1"/>
              </w:rPr>
            </w:pPr>
            <w:r w:rsidRPr="00126CC7">
              <w:rPr>
                <w:rFonts w:cstheme="minorHAnsi"/>
                <w:b/>
                <w:color w:val="FFFFFF" w:themeColor="background1"/>
              </w:rPr>
              <w:t>Support PRISM partners, stakeholders, and communities during early detection/rapid response actions, including priority contacts to communicate efforts.</w:t>
            </w:r>
          </w:p>
          <w:p w14:paraId="77621BB3" w14:textId="77777777" w:rsidR="00126CC7" w:rsidRPr="00126CC7" w:rsidRDefault="00126CC7" w:rsidP="00126CC7">
            <w:pPr>
              <w:spacing w:after="0"/>
              <w:rPr>
                <w:rFonts w:cstheme="minorHAnsi"/>
                <w:color w:val="FFFFFF" w:themeColor="background1"/>
              </w:rPr>
            </w:pPr>
          </w:p>
          <w:p w14:paraId="09CD9100" w14:textId="77777777" w:rsidR="00AC4422" w:rsidRDefault="00AC4422" w:rsidP="0099537A">
            <w:pPr>
              <w:spacing w:after="160" w:line="259" w:lineRule="auto"/>
              <w:rPr>
                <w:rFonts w:cstheme="minorHAnsi"/>
              </w:rPr>
            </w:pPr>
          </w:p>
        </w:tc>
      </w:tr>
    </w:tbl>
    <w:p w14:paraId="76D33937" w14:textId="77777777" w:rsidR="00E2155D" w:rsidRDefault="00E2155D" w:rsidP="0099537A">
      <w:pPr>
        <w:spacing w:after="160" w:line="259" w:lineRule="auto"/>
        <w:rPr>
          <w:rFonts w:cstheme="minorHAnsi"/>
        </w:rPr>
      </w:pPr>
    </w:p>
    <w:tbl>
      <w:tblPr>
        <w:tblStyle w:val="TableGrid"/>
        <w:tblW w:w="22495" w:type="dxa"/>
        <w:tblLook w:val="04A0" w:firstRow="1" w:lastRow="0" w:firstColumn="1" w:lastColumn="0" w:noHBand="0" w:noVBand="1"/>
      </w:tblPr>
      <w:tblGrid>
        <w:gridCol w:w="7484"/>
        <w:gridCol w:w="13841"/>
        <w:gridCol w:w="1170"/>
      </w:tblGrid>
      <w:tr w:rsidR="003841A4" w14:paraId="3BAA654A" w14:textId="77777777" w:rsidTr="003841A4">
        <w:tc>
          <w:tcPr>
            <w:tcW w:w="7484" w:type="dxa"/>
            <w:shd w:val="clear" w:color="auto" w:fill="D9D9D9" w:themeFill="background1" w:themeFillShade="D9"/>
          </w:tcPr>
          <w:p w14:paraId="2046DA02" w14:textId="77777777" w:rsidR="003841A4" w:rsidRPr="00E2155D" w:rsidRDefault="003841A4" w:rsidP="00873FA8">
            <w:pPr>
              <w:jc w:val="center"/>
              <w:rPr>
                <w:rFonts w:cstheme="minorHAnsi"/>
                <w:b/>
              </w:rPr>
            </w:pPr>
            <w:r w:rsidRPr="00E2155D">
              <w:rPr>
                <w:rFonts w:cstheme="minorHAnsi"/>
                <w:b/>
              </w:rPr>
              <w:t>Strategies</w:t>
            </w:r>
          </w:p>
        </w:tc>
        <w:tc>
          <w:tcPr>
            <w:tcW w:w="13841" w:type="dxa"/>
            <w:shd w:val="clear" w:color="auto" w:fill="D9D9D9" w:themeFill="background1" w:themeFillShade="D9"/>
          </w:tcPr>
          <w:p w14:paraId="59264F46" w14:textId="77777777" w:rsidR="003841A4" w:rsidRPr="00E2155D" w:rsidRDefault="003841A4" w:rsidP="00873FA8">
            <w:pPr>
              <w:jc w:val="center"/>
              <w:rPr>
                <w:rFonts w:cstheme="minorHAnsi"/>
                <w:b/>
              </w:rPr>
            </w:pPr>
            <w:r w:rsidRPr="00E2155D">
              <w:rPr>
                <w:rFonts w:cstheme="minorHAnsi"/>
                <w:b/>
              </w:rPr>
              <w:t>2021 Work Plan Actions</w:t>
            </w:r>
          </w:p>
        </w:tc>
        <w:tc>
          <w:tcPr>
            <w:tcW w:w="1170" w:type="dxa"/>
            <w:shd w:val="clear" w:color="auto" w:fill="D9D9D9" w:themeFill="background1" w:themeFillShade="D9"/>
          </w:tcPr>
          <w:p w14:paraId="2366D948" w14:textId="77777777" w:rsidR="003841A4" w:rsidRPr="00E2155D" w:rsidRDefault="003841A4" w:rsidP="003841A4">
            <w:pPr>
              <w:rPr>
                <w:rFonts w:cstheme="minorHAnsi"/>
                <w:b/>
              </w:rPr>
            </w:pPr>
            <w:r>
              <w:rPr>
                <w:rFonts w:cstheme="minorHAnsi"/>
                <w:b/>
              </w:rPr>
              <w:t>Target Quarter</w:t>
            </w:r>
          </w:p>
        </w:tc>
      </w:tr>
      <w:tr w:rsidR="003841A4" w14:paraId="21AC4C9D" w14:textId="77777777" w:rsidTr="003841A4">
        <w:tc>
          <w:tcPr>
            <w:tcW w:w="7484" w:type="dxa"/>
            <w:shd w:val="clear" w:color="auto" w:fill="8EAADB" w:themeFill="accent1" w:themeFillTint="99"/>
          </w:tcPr>
          <w:p w14:paraId="12FCA253" w14:textId="77777777" w:rsidR="003841A4" w:rsidRPr="00AD770C" w:rsidRDefault="003841A4" w:rsidP="00AD770C">
            <w:pPr>
              <w:spacing w:after="0"/>
              <w:rPr>
                <w:rFonts w:cstheme="minorHAnsi"/>
                <w:b/>
                <w:color w:val="1F3864" w:themeColor="accent1" w:themeShade="80"/>
              </w:rPr>
            </w:pPr>
            <w:r w:rsidRPr="00AD770C">
              <w:rPr>
                <w:rFonts w:cstheme="minorHAnsi"/>
                <w:b/>
                <w:color w:val="1F3864" w:themeColor="accent1" w:themeShade="80"/>
              </w:rPr>
              <w:t>Provide a guest presenter at each Capital Region PRISM partner meeting, and provide a forum for partners to share at these meetings.</w:t>
            </w:r>
          </w:p>
        </w:tc>
        <w:tc>
          <w:tcPr>
            <w:tcW w:w="13841" w:type="dxa"/>
          </w:tcPr>
          <w:p w14:paraId="00EC06D9" w14:textId="77777777" w:rsidR="003841A4" w:rsidRPr="00AD770C" w:rsidRDefault="003841A4" w:rsidP="00AD770C">
            <w:pPr>
              <w:pStyle w:val="NoSpacing"/>
            </w:pPr>
            <w:r w:rsidRPr="00AD770C">
              <w:t>Maintain required Partners meeting biannual with one more as need on partner demand.</w:t>
            </w:r>
          </w:p>
          <w:p w14:paraId="79CF6B40" w14:textId="77777777" w:rsidR="003841A4" w:rsidRPr="00AD770C" w:rsidRDefault="003841A4" w:rsidP="00AD770C">
            <w:pPr>
              <w:pStyle w:val="NoSpacing"/>
            </w:pPr>
          </w:p>
        </w:tc>
        <w:tc>
          <w:tcPr>
            <w:tcW w:w="1170" w:type="dxa"/>
          </w:tcPr>
          <w:p w14:paraId="664C8C39" w14:textId="77777777" w:rsidR="003841A4" w:rsidRPr="00FD2128" w:rsidRDefault="003841A4" w:rsidP="003841A4">
            <w:pPr>
              <w:pStyle w:val="NoSpacing"/>
            </w:pPr>
            <w:r>
              <w:t>Q1/4</w:t>
            </w:r>
          </w:p>
        </w:tc>
      </w:tr>
      <w:tr w:rsidR="003841A4" w14:paraId="03602E9C" w14:textId="77777777" w:rsidTr="003841A4">
        <w:tc>
          <w:tcPr>
            <w:tcW w:w="7484" w:type="dxa"/>
            <w:shd w:val="clear" w:color="auto" w:fill="8EAADB" w:themeFill="accent1" w:themeFillTint="99"/>
          </w:tcPr>
          <w:p w14:paraId="6A03D7B5" w14:textId="77777777" w:rsidR="003841A4" w:rsidRPr="00AD770C" w:rsidRDefault="003841A4" w:rsidP="00AD770C">
            <w:pPr>
              <w:spacing w:after="0"/>
              <w:rPr>
                <w:rFonts w:cstheme="minorHAnsi"/>
                <w:b/>
                <w:color w:val="1F3864" w:themeColor="accent1" w:themeShade="80"/>
              </w:rPr>
            </w:pPr>
            <w:r w:rsidRPr="00AD770C">
              <w:rPr>
                <w:rFonts w:cstheme="minorHAnsi"/>
                <w:b/>
                <w:color w:val="1F3864" w:themeColor="accent1" w:themeShade="80"/>
              </w:rPr>
              <w:t>Encourage PRISM partners to utilize Capital PRISM website for linking pertinent reports, management techniques, control methods, and research regarding invasive species.</w:t>
            </w:r>
          </w:p>
          <w:p w14:paraId="30772F32" w14:textId="77777777" w:rsidR="003841A4" w:rsidRPr="00AD770C" w:rsidRDefault="003841A4" w:rsidP="00873FA8">
            <w:pPr>
              <w:rPr>
                <w:rFonts w:cstheme="minorHAnsi"/>
                <w:color w:val="1F3864" w:themeColor="accent1" w:themeShade="80"/>
              </w:rPr>
            </w:pPr>
          </w:p>
        </w:tc>
        <w:tc>
          <w:tcPr>
            <w:tcW w:w="13841" w:type="dxa"/>
          </w:tcPr>
          <w:p w14:paraId="675A4EFA" w14:textId="77777777" w:rsidR="003841A4" w:rsidRPr="00AD770C" w:rsidRDefault="003841A4" w:rsidP="00AD770C">
            <w:pPr>
              <w:pStyle w:val="NoSpacing"/>
            </w:pPr>
            <w:r w:rsidRPr="00AD770C">
              <w:t>Disseminate information through website, listserv, etc. as outlined in other goals</w:t>
            </w:r>
          </w:p>
          <w:p w14:paraId="0E94C768" w14:textId="77777777" w:rsidR="003841A4" w:rsidRPr="00AD770C" w:rsidRDefault="003841A4" w:rsidP="00AD770C">
            <w:pPr>
              <w:pStyle w:val="NoSpacing"/>
            </w:pPr>
            <w:r w:rsidRPr="00AD770C">
              <w:t>Encourage use of survey and management templates found on website for work done on behalf of our partners to report back to the PRISM (put into our annual work plan and upload to the website under Partner Reports)</w:t>
            </w:r>
          </w:p>
          <w:p w14:paraId="7CB29A8C" w14:textId="77777777" w:rsidR="003841A4" w:rsidRPr="00AD770C" w:rsidRDefault="003841A4" w:rsidP="00AD770C">
            <w:pPr>
              <w:pStyle w:val="NoSpacing"/>
            </w:pPr>
            <w:r w:rsidRPr="00AD770C">
              <w:t>Reach out to partners via e-blasts and listserv to gather information on management, research, and control and provide link to website</w:t>
            </w:r>
          </w:p>
          <w:p w14:paraId="6ADFEEC8" w14:textId="77777777" w:rsidR="003841A4" w:rsidRPr="00AD770C" w:rsidRDefault="003841A4" w:rsidP="00AD770C">
            <w:pPr>
              <w:pStyle w:val="NoSpacing"/>
            </w:pPr>
            <w:r w:rsidRPr="00AD770C">
              <w:t>Link to partner reports page of our website</w:t>
            </w:r>
          </w:p>
          <w:p w14:paraId="2BD86DA9" w14:textId="77777777" w:rsidR="003841A4" w:rsidRPr="00AD770C" w:rsidRDefault="003841A4" w:rsidP="00AD770C">
            <w:pPr>
              <w:pStyle w:val="NoSpacing"/>
            </w:pPr>
          </w:p>
        </w:tc>
        <w:tc>
          <w:tcPr>
            <w:tcW w:w="1170" w:type="dxa"/>
          </w:tcPr>
          <w:p w14:paraId="30D8AC8B" w14:textId="77777777" w:rsidR="003841A4" w:rsidRPr="00FD2128" w:rsidRDefault="003841A4" w:rsidP="003841A4">
            <w:pPr>
              <w:pStyle w:val="NoSpacing"/>
            </w:pPr>
          </w:p>
        </w:tc>
      </w:tr>
      <w:tr w:rsidR="003841A4" w14:paraId="7E014EDC" w14:textId="77777777" w:rsidTr="003841A4">
        <w:tc>
          <w:tcPr>
            <w:tcW w:w="7484" w:type="dxa"/>
            <w:shd w:val="clear" w:color="auto" w:fill="8EAADB" w:themeFill="accent1" w:themeFillTint="99"/>
          </w:tcPr>
          <w:p w14:paraId="1BE8CF8C" w14:textId="77777777" w:rsidR="003841A4" w:rsidRPr="00AD770C" w:rsidRDefault="003841A4" w:rsidP="00AD770C">
            <w:pPr>
              <w:spacing w:after="0"/>
              <w:rPr>
                <w:rFonts w:cstheme="minorHAnsi"/>
                <w:b/>
                <w:color w:val="1F3864" w:themeColor="accent1" w:themeShade="80"/>
              </w:rPr>
            </w:pPr>
            <w:r w:rsidRPr="00AD770C">
              <w:rPr>
                <w:rFonts w:cstheme="minorHAnsi"/>
                <w:b/>
                <w:color w:val="1F3864" w:themeColor="accent1" w:themeShade="80"/>
              </w:rPr>
              <w:t>Continue to support and increase capacity of the Capital Region PRISM working committees to strengthen partner collaboration.</w:t>
            </w:r>
          </w:p>
          <w:p w14:paraId="4D6EDC2A" w14:textId="77777777" w:rsidR="003841A4" w:rsidRPr="00AD770C" w:rsidRDefault="003841A4" w:rsidP="00873FA8">
            <w:pPr>
              <w:rPr>
                <w:rFonts w:cstheme="minorHAnsi"/>
                <w:color w:val="1F3864" w:themeColor="accent1" w:themeShade="80"/>
              </w:rPr>
            </w:pPr>
          </w:p>
        </w:tc>
        <w:tc>
          <w:tcPr>
            <w:tcW w:w="13841" w:type="dxa"/>
          </w:tcPr>
          <w:p w14:paraId="31011AD7" w14:textId="77777777" w:rsidR="003841A4" w:rsidRPr="00AD770C" w:rsidRDefault="003841A4" w:rsidP="00AD770C">
            <w:pPr>
              <w:pStyle w:val="NoSpacing"/>
            </w:pPr>
            <w:r w:rsidRPr="00AD770C">
              <w:t>Activate aquatics committee to strengthen community relationships and acquire additional insights</w:t>
            </w:r>
          </w:p>
          <w:p w14:paraId="126F6CF2" w14:textId="77777777" w:rsidR="003841A4" w:rsidRPr="00AD770C" w:rsidRDefault="003841A4" w:rsidP="00AD770C">
            <w:pPr>
              <w:pStyle w:val="NoSpacing"/>
            </w:pPr>
            <w:r w:rsidRPr="00AD770C">
              <w:t>Initiate education committee</w:t>
            </w:r>
          </w:p>
          <w:p w14:paraId="57B3344A" w14:textId="77777777" w:rsidR="003841A4" w:rsidRPr="00AD770C" w:rsidRDefault="003841A4" w:rsidP="00AD770C">
            <w:pPr>
              <w:pStyle w:val="NoSpacing"/>
            </w:pPr>
            <w:r w:rsidRPr="00AD770C">
              <w:t>Maintain 1-3 steering committee meetings</w:t>
            </w:r>
          </w:p>
          <w:p w14:paraId="10E9D374" w14:textId="77777777" w:rsidR="003841A4" w:rsidRPr="00AD770C" w:rsidRDefault="003841A4" w:rsidP="00AD770C">
            <w:pPr>
              <w:pStyle w:val="NoSpacing"/>
            </w:pPr>
            <w:r w:rsidRPr="00AD770C">
              <w:t>Continue to maintain 1-3 meetings with Conservation Committee</w:t>
            </w:r>
          </w:p>
          <w:p w14:paraId="7561B113" w14:textId="77777777" w:rsidR="003841A4" w:rsidRPr="00AD770C" w:rsidRDefault="003841A4" w:rsidP="00AD770C">
            <w:pPr>
              <w:pStyle w:val="NoSpacing"/>
            </w:pPr>
          </w:p>
        </w:tc>
        <w:tc>
          <w:tcPr>
            <w:tcW w:w="1170" w:type="dxa"/>
          </w:tcPr>
          <w:p w14:paraId="5EC31B75" w14:textId="77777777" w:rsidR="003841A4" w:rsidRPr="00FD2128" w:rsidRDefault="003841A4" w:rsidP="003841A4">
            <w:pPr>
              <w:pStyle w:val="NoSpacing"/>
            </w:pPr>
            <w:r>
              <w:t>Q1/4</w:t>
            </w:r>
          </w:p>
        </w:tc>
      </w:tr>
      <w:tr w:rsidR="003841A4" w14:paraId="7CFEB91C" w14:textId="77777777" w:rsidTr="003841A4">
        <w:tc>
          <w:tcPr>
            <w:tcW w:w="7484" w:type="dxa"/>
            <w:shd w:val="clear" w:color="auto" w:fill="8EAADB" w:themeFill="accent1" w:themeFillTint="99"/>
          </w:tcPr>
          <w:p w14:paraId="133B5BB0" w14:textId="77777777" w:rsidR="003841A4" w:rsidRPr="00AD770C" w:rsidRDefault="003841A4" w:rsidP="00AD770C">
            <w:pPr>
              <w:spacing w:after="0"/>
              <w:rPr>
                <w:rFonts w:cstheme="minorHAnsi"/>
                <w:b/>
                <w:color w:val="1F3864" w:themeColor="accent1" w:themeShade="80"/>
              </w:rPr>
            </w:pPr>
            <w:r w:rsidRPr="00AD770C">
              <w:rPr>
                <w:rFonts w:cstheme="minorHAnsi"/>
                <w:b/>
                <w:color w:val="1F3864" w:themeColor="accent1" w:themeShade="80"/>
              </w:rPr>
              <w:t>Encourage PRISM partners to share data, control methods, and research in the Capital Region PRISM annual report each year.</w:t>
            </w:r>
          </w:p>
          <w:p w14:paraId="67393BE3" w14:textId="77777777" w:rsidR="003841A4" w:rsidRPr="00AD770C" w:rsidRDefault="003841A4" w:rsidP="00873FA8">
            <w:pPr>
              <w:rPr>
                <w:rFonts w:cstheme="minorHAnsi"/>
                <w:color w:val="1F3864" w:themeColor="accent1" w:themeShade="80"/>
              </w:rPr>
            </w:pPr>
          </w:p>
        </w:tc>
        <w:tc>
          <w:tcPr>
            <w:tcW w:w="13841" w:type="dxa"/>
          </w:tcPr>
          <w:p w14:paraId="19BB6236" w14:textId="77777777" w:rsidR="003841A4" w:rsidRPr="00AD770C" w:rsidRDefault="003841A4" w:rsidP="00AD770C">
            <w:pPr>
              <w:pStyle w:val="NoSpacing"/>
            </w:pPr>
            <w:r w:rsidRPr="00AD770C">
              <w:t>Encourage use of survey and management templates found on website for work done on behalf of our partners to report back to the PRISM</w:t>
            </w:r>
          </w:p>
          <w:p w14:paraId="44B376ED" w14:textId="77777777" w:rsidR="003841A4" w:rsidRPr="00AD770C" w:rsidRDefault="003841A4" w:rsidP="00AD770C">
            <w:pPr>
              <w:pStyle w:val="NoSpacing"/>
            </w:pPr>
            <w:r w:rsidRPr="00AD770C">
              <w:t>Survey partners</w:t>
            </w:r>
          </w:p>
          <w:p w14:paraId="33E63C9D" w14:textId="77777777" w:rsidR="003841A4" w:rsidRPr="00AD770C" w:rsidRDefault="003841A4" w:rsidP="00AD770C">
            <w:pPr>
              <w:pStyle w:val="NoSpacing"/>
            </w:pPr>
          </w:p>
        </w:tc>
        <w:tc>
          <w:tcPr>
            <w:tcW w:w="1170" w:type="dxa"/>
          </w:tcPr>
          <w:p w14:paraId="58638553" w14:textId="77777777" w:rsidR="003841A4" w:rsidRPr="00FD2128" w:rsidRDefault="003841A4" w:rsidP="003841A4">
            <w:pPr>
              <w:pStyle w:val="NoSpacing"/>
            </w:pPr>
          </w:p>
        </w:tc>
      </w:tr>
      <w:tr w:rsidR="003841A4" w14:paraId="5F3B0602" w14:textId="77777777" w:rsidTr="003841A4">
        <w:tc>
          <w:tcPr>
            <w:tcW w:w="7484" w:type="dxa"/>
            <w:shd w:val="clear" w:color="auto" w:fill="8EAADB" w:themeFill="accent1" w:themeFillTint="99"/>
          </w:tcPr>
          <w:p w14:paraId="53105FF5" w14:textId="77777777" w:rsidR="003841A4" w:rsidRPr="00AD770C" w:rsidRDefault="003841A4" w:rsidP="00AD770C">
            <w:pPr>
              <w:spacing w:after="0"/>
              <w:jc w:val="center"/>
              <w:rPr>
                <w:rFonts w:cstheme="minorHAnsi"/>
                <w:b/>
                <w:color w:val="1F3864" w:themeColor="accent1" w:themeShade="80"/>
              </w:rPr>
            </w:pPr>
          </w:p>
          <w:p w14:paraId="363E0C5A" w14:textId="77777777" w:rsidR="003841A4" w:rsidRPr="00AD770C" w:rsidRDefault="003841A4" w:rsidP="00AD770C">
            <w:pPr>
              <w:spacing w:after="0"/>
              <w:rPr>
                <w:rFonts w:cstheme="minorHAnsi"/>
                <w:b/>
                <w:color w:val="1F3864" w:themeColor="accent1" w:themeShade="80"/>
              </w:rPr>
            </w:pPr>
          </w:p>
          <w:p w14:paraId="056CA414" w14:textId="77777777" w:rsidR="003841A4" w:rsidRPr="00AD770C" w:rsidRDefault="003841A4" w:rsidP="00AD770C">
            <w:pPr>
              <w:rPr>
                <w:rFonts w:cstheme="minorHAnsi"/>
                <w:color w:val="1F3864" w:themeColor="accent1" w:themeShade="80"/>
              </w:rPr>
            </w:pPr>
            <w:r w:rsidRPr="00AD770C">
              <w:rPr>
                <w:rFonts w:cstheme="minorHAnsi"/>
                <w:b/>
                <w:color w:val="1F3864" w:themeColor="accent1" w:themeShade="80"/>
              </w:rPr>
              <w:t>Provide a systematic checklist to be used as partners, stakeholders, and communities work through an early detection/rapid response framework.</w:t>
            </w:r>
          </w:p>
        </w:tc>
        <w:tc>
          <w:tcPr>
            <w:tcW w:w="13841" w:type="dxa"/>
          </w:tcPr>
          <w:p w14:paraId="33DF3C67" w14:textId="77777777" w:rsidR="003841A4" w:rsidRPr="00AD770C" w:rsidRDefault="003841A4" w:rsidP="00AD770C">
            <w:pPr>
              <w:pStyle w:val="NoSpacing"/>
              <w:rPr>
                <w:b/>
              </w:rPr>
            </w:pPr>
          </w:p>
          <w:p w14:paraId="161D0A8C" w14:textId="77777777" w:rsidR="003841A4" w:rsidRPr="00AD770C" w:rsidRDefault="003841A4" w:rsidP="00AD770C">
            <w:pPr>
              <w:pStyle w:val="NoSpacing"/>
            </w:pPr>
            <w:r w:rsidRPr="00AD770C">
              <w:t>Implement Survey and Management templates</w:t>
            </w:r>
          </w:p>
          <w:p w14:paraId="732A4924" w14:textId="77777777" w:rsidR="003841A4" w:rsidRPr="00AD770C" w:rsidRDefault="003841A4" w:rsidP="00AD770C">
            <w:pPr>
              <w:pStyle w:val="NoSpacing"/>
            </w:pPr>
            <w:r w:rsidRPr="00AD770C">
              <w:t>Encourage use of reports through website, listserv, newsletter</w:t>
            </w:r>
          </w:p>
          <w:p w14:paraId="3844D155" w14:textId="77777777" w:rsidR="003841A4" w:rsidRPr="00AD770C" w:rsidRDefault="003841A4" w:rsidP="00AD770C">
            <w:pPr>
              <w:pStyle w:val="NoSpacing"/>
            </w:pPr>
            <w:r w:rsidRPr="00AD770C">
              <w:t>Require reporting for ED/RR</w:t>
            </w:r>
          </w:p>
          <w:p w14:paraId="431F690B" w14:textId="77777777" w:rsidR="003841A4" w:rsidRPr="00AD770C" w:rsidRDefault="003841A4" w:rsidP="00AD770C">
            <w:pPr>
              <w:pStyle w:val="NoSpacing"/>
            </w:pPr>
          </w:p>
        </w:tc>
        <w:tc>
          <w:tcPr>
            <w:tcW w:w="1170" w:type="dxa"/>
          </w:tcPr>
          <w:p w14:paraId="522E8F44" w14:textId="77777777" w:rsidR="003841A4" w:rsidRPr="00FD2128" w:rsidRDefault="003841A4" w:rsidP="003841A4">
            <w:pPr>
              <w:pStyle w:val="NoSpacing"/>
            </w:pPr>
          </w:p>
        </w:tc>
      </w:tr>
    </w:tbl>
    <w:p w14:paraId="7662608D" w14:textId="77777777" w:rsidR="00E2155D" w:rsidRDefault="00E2155D" w:rsidP="0099537A">
      <w:pPr>
        <w:spacing w:after="160" w:line="259" w:lineRule="auto"/>
        <w:rPr>
          <w:rFonts w:cstheme="minorHAnsi"/>
        </w:rPr>
      </w:pPr>
    </w:p>
    <w:p w14:paraId="371EFBA8" w14:textId="77777777" w:rsidR="00AD770C" w:rsidRPr="00AD770C" w:rsidRDefault="00AD770C" w:rsidP="00AD770C">
      <w:pPr>
        <w:spacing w:after="0"/>
        <w:rPr>
          <w:rFonts w:cstheme="minorHAnsi"/>
          <w:color w:val="538135" w:themeColor="accent6" w:themeShade="BF"/>
        </w:rPr>
      </w:pPr>
    </w:p>
    <w:sectPr w:rsidR="00AD770C" w:rsidRPr="00AD770C" w:rsidSect="00BE0CE8">
      <w:footerReference w:type="default" r:id="rId12"/>
      <w:pgSz w:w="24480" w:h="15840" w:orient="landscape" w:code="3"/>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954CD" w14:textId="77777777" w:rsidR="00873FA8" w:rsidRDefault="00873FA8" w:rsidP="00064B12">
      <w:pPr>
        <w:spacing w:after="0" w:line="240" w:lineRule="auto"/>
      </w:pPr>
      <w:r>
        <w:separator/>
      </w:r>
    </w:p>
  </w:endnote>
  <w:endnote w:type="continuationSeparator" w:id="0">
    <w:p w14:paraId="33AAAECF" w14:textId="77777777" w:rsidR="00873FA8" w:rsidRDefault="00873FA8" w:rsidP="00064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637426"/>
      <w:docPartObj>
        <w:docPartGallery w:val="Page Numbers (Bottom of Page)"/>
        <w:docPartUnique/>
      </w:docPartObj>
    </w:sdtPr>
    <w:sdtEndPr>
      <w:rPr>
        <w:color w:val="7F7F7F" w:themeColor="background1" w:themeShade="7F"/>
        <w:spacing w:val="60"/>
      </w:rPr>
    </w:sdtEndPr>
    <w:sdtContent>
      <w:p w14:paraId="5E4123F7" w14:textId="77777777" w:rsidR="00873FA8" w:rsidRDefault="00873FA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40D9DB7" w14:textId="77777777" w:rsidR="00873FA8" w:rsidRDefault="00873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49549" w14:textId="77777777" w:rsidR="00873FA8" w:rsidRDefault="00873FA8" w:rsidP="00064B12">
      <w:pPr>
        <w:spacing w:after="0" w:line="240" w:lineRule="auto"/>
      </w:pPr>
      <w:r>
        <w:separator/>
      </w:r>
    </w:p>
  </w:footnote>
  <w:footnote w:type="continuationSeparator" w:id="0">
    <w:p w14:paraId="512AB9D6" w14:textId="77777777" w:rsidR="00873FA8" w:rsidRDefault="00873FA8" w:rsidP="00064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A2A"/>
    <w:multiLevelType w:val="multilevel"/>
    <w:tmpl w:val="04090021"/>
    <w:lvl w:ilvl="0">
      <w:start w:val="1"/>
      <w:numFmt w:val="bullet"/>
      <w:lvlText w:val=""/>
      <w:lvlJc w:val="left"/>
      <w:pPr>
        <w:ind w:left="32" w:hanging="360"/>
      </w:pPr>
      <w:rPr>
        <w:rFonts w:ascii="Wingdings" w:hAnsi="Wingdings" w:hint="default"/>
      </w:rPr>
    </w:lvl>
    <w:lvl w:ilvl="1">
      <w:start w:val="1"/>
      <w:numFmt w:val="bullet"/>
      <w:lvlText w:val=""/>
      <w:lvlJc w:val="left"/>
      <w:pPr>
        <w:ind w:left="392" w:hanging="360"/>
      </w:pPr>
      <w:rPr>
        <w:rFonts w:ascii="Wingdings" w:hAnsi="Wingdings" w:hint="default"/>
      </w:rPr>
    </w:lvl>
    <w:lvl w:ilvl="2">
      <w:start w:val="1"/>
      <w:numFmt w:val="bullet"/>
      <w:lvlText w:val=""/>
      <w:lvlJc w:val="left"/>
      <w:pPr>
        <w:ind w:left="752" w:hanging="360"/>
      </w:pPr>
      <w:rPr>
        <w:rFonts w:ascii="Wingdings" w:hAnsi="Wingdings" w:hint="default"/>
      </w:rPr>
    </w:lvl>
    <w:lvl w:ilvl="3">
      <w:start w:val="1"/>
      <w:numFmt w:val="bullet"/>
      <w:lvlText w:val=""/>
      <w:lvlJc w:val="left"/>
      <w:pPr>
        <w:ind w:left="1112" w:hanging="360"/>
      </w:pPr>
      <w:rPr>
        <w:rFonts w:ascii="Symbol" w:hAnsi="Symbol" w:hint="default"/>
      </w:rPr>
    </w:lvl>
    <w:lvl w:ilvl="4">
      <w:start w:val="1"/>
      <w:numFmt w:val="bullet"/>
      <w:lvlText w:val=""/>
      <w:lvlJc w:val="left"/>
      <w:pPr>
        <w:ind w:left="1472" w:hanging="360"/>
      </w:pPr>
      <w:rPr>
        <w:rFonts w:ascii="Symbol" w:hAnsi="Symbol" w:hint="default"/>
      </w:rPr>
    </w:lvl>
    <w:lvl w:ilvl="5">
      <w:start w:val="1"/>
      <w:numFmt w:val="bullet"/>
      <w:lvlText w:val=""/>
      <w:lvlJc w:val="left"/>
      <w:pPr>
        <w:ind w:left="1832" w:hanging="360"/>
      </w:pPr>
      <w:rPr>
        <w:rFonts w:ascii="Wingdings" w:hAnsi="Wingdings" w:hint="default"/>
      </w:rPr>
    </w:lvl>
    <w:lvl w:ilvl="6">
      <w:start w:val="1"/>
      <w:numFmt w:val="bullet"/>
      <w:lvlText w:val=""/>
      <w:lvlJc w:val="left"/>
      <w:pPr>
        <w:ind w:left="2192" w:hanging="360"/>
      </w:pPr>
      <w:rPr>
        <w:rFonts w:ascii="Wingdings" w:hAnsi="Wingdings" w:hint="default"/>
      </w:rPr>
    </w:lvl>
    <w:lvl w:ilvl="7">
      <w:start w:val="1"/>
      <w:numFmt w:val="bullet"/>
      <w:lvlText w:val=""/>
      <w:lvlJc w:val="left"/>
      <w:pPr>
        <w:ind w:left="2552" w:hanging="360"/>
      </w:pPr>
      <w:rPr>
        <w:rFonts w:ascii="Symbol" w:hAnsi="Symbol" w:hint="default"/>
      </w:rPr>
    </w:lvl>
    <w:lvl w:ilvl="8">
      <w:start w:val="1"/>
      <w:numFmt w:val="bullet"/>
      <w:lvlText w:val=""/>
      <w:lvlJc w:val="left"/>
      <w:pPr>
        <w:ind w:left="2912" w:hanging="360"/>
      </w:pPr>
      <w:rPr>
        <w:rFonts w:ascii="Symbol" w:hAnsi="Symbol" w:hint="default"/>
      </w:rPr>
    </w:lvl>
  </w:abstractNum>
  <w:abstractNum w:abstractNumId="1" w15:restartNumberingAfterBreak="0">
    <w:nsid w:val="00BB3CB8"/>
    <w:multiLevelType w:val="hybridMultilevel"/>
    <w:tmpl w:val="1A98A2F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24625C"/>
    <w:multiLevelType w:val="hybridMultilevel"/>
    <w:tmpl w:val="3800A5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F0333"/>
    <w:multiLevelType w:val="multilevel"/>
    <w:tmpl w:val="8ECA6CB6"/>
    <w:lvl w:ilvl="0">
      <w:start w:val="1"/>
      <w:numFmt w:val="decimal"/>
      <w:lvlText w:val="%1."/>
      <w:lvlJc w:val="left"/>
      <w:pPr>
        <w:ind w:left="360" w:hanging="360"/>
      </w:pPr>
      <w:rPr>
        <w:rFonts w:asciiTheme="minorHAnsi" w:eastAsiaTheme="minorHAnsi" w:hAnsiTheme="minorHAnsi" w:cstheme="minorHAnsi"/>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7807B1E"/>
    <w:multiLevelType w:val="hybridMultilevel"/>
    <w:tmpl w:val="EA66FD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B6268"/>
    <w:multiLevelType w:val="hybridMultilevel"/>
    <w:tmpl w:val="EB0232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42672"/>
    <w:multiLevelType w:val="hybridMultilevel"/>
    <w:tmpl w:val="524803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8A1874"/>
    <w:multiLevelType w:val="hybridMultilevel"/>
    <w:tmpl w:val="A560EB5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362C43"/>
    <w:multiLevelType w:val="hybridMultilevel"/>
    <w:tmpl w:val="D09EDAD0"/>
    <w:lvl w:ilvl="0" w:tplc="5F081B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B065CD"/>
    <w:multiLevelType w:val="hybridMultilevel"/>
    <w:tmpl w:val="4B509F34"/>
    <w:lvl w:ilvl="0" w:tplc="07CA1F6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5603E8"/>
    <w:multiLevelType w:val="hybridMultilevel"/>
    <w:tmpl w:val="67D6D8FA"/>
    <w:lvl w:ilvl="0" w:tplc="76A65356">
      <w:start w:val="202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0C2479"/>
    <w:multiLevelType w:val="hybridMultilevel"/>
    <w:tmpl w:val="E7068DB8"/>
    <w:lvl w:ilvl="0" w:tplc="5F081B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C77B9"/>
    <w:multiLevelType w:val="multilevel"/>
    <w:tmpl w:val="8DB878B2"/>
    <w:lvl w:ilvl="0">
      <w:start w:val="1"/>
      <w:numFmt w:val="decimal"/>
      <w:lvlText w:val="%1."/>
      <w:lvlJc w:val="left"/>
      <w:pPr>
        <w:ind w:left="360" w:hanging="360"/>
      </w:pPr>
      <w:rPr>
        <w:rFonts w:asciiTheme="minorHAnsi" w:eastAsiaTheme="minorHAnsi" w:hAnsiTheme="minorHAnsi" w:cstheme="minorHAnsi"/>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24736D2"/>
    <w:multiLevelType w:val="hybridMultilevel"/>
    <w:tmpl w:val="BEEAACF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975E87"/>
    <w:multiLevelType w:val="hybridMultilevel"/>
    <w:tmpl w:val="6E2C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C349B0"/>
    <w:multiLevelType w:val="hybridMultilevel"/>
    <w:tmpl w:val="5014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44A8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B9F3154"/>
    <w:multiLevelType w:val="hybridMultilevel"/>
    <w:tmpl w:val="5B346988"/>
    <w:lvl w:ilvl="0" w:tplc="5F081BC4">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8" w15:restartNumberingAfterBreak="0">
    <w:nsid w:val="2BD13416"/>
    <w:multiLevelType w:val="hybridMultilevel"/>
    <w:tmpl w:val="978C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77420"/>
    <w:multiLevelType w:val="hybridMultilevel"/>
    <w:tmpl w:val="146CE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482A78"/>
    <w:multiLevelType w:val="hybridMultilevel"/>
    <w:tmpl w:val="148E06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8A70D7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3E515992"/>
    <w:multiLevelType w:val="hybridMultilevel"/>
    <w:tmpl w:val="17CC6D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CA72F1"/>
    <w:multiLevelType w:val="hybridMultilevel"/>
    <w:tmpl w:val="8A1E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94ED2"/>
    <w:multiLevelType w:val="hybridMultilevel"/>
    <w:tmpl w:val="235851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836611"/>
    <w:multiLevelType w:val="hybridMultilevel"/>
    <w:tmpl w:val="AD507CB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2CB1538"/>
    <w:multiLevelType w:val="hybridMultilevel"/>
    <w:tmpl w:val="77D838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2E87D76"/>
    <w:multiLevelType w:val="multilevel"/>
    <w:tmpl w:val="319C9C54"/>
    <w:lvl w:ilvl="0">
      <w:start w:val="1"/>
      <w:numFmt w:val="decimal"/>
      <w:lvlText w:val="%1."/>
      <w:lvlJc w:val="left"/>
      <w:pPr>
        <w:ind w:left="360" w:hanging="360"/>
      </w:pPr>
      <w:rPr>
        <w:rFonts w:asciiTheme="minorHAnsi" w:eastAsiaTheme="minorHAnsi" w:hAnsiTheme="minorHAnsi" w:cstheme="minorHAnsi"/>
        <w:b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44635490"/>
    <w:multiLevelType w:val="hybridMultilevel"/>
    <w:tmpl w:val="B114D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384DF0"/>
    <w:multiLevelType w:val="hybridMultilevel"/>
    <w:tmpl w:val="D0FE5AB8"/>
    <w:lvl w:ilvl="0" w:tplc="C024D3A8">
      <w:start w:val="1"/>
      <w:numFmt w:val="decimal"/>
      <w:lvlText w:val="%1."/>
      <w:lvlJc w:val="left"/>
      <w:pPr>
        <w:ind w:left="1080" w:hanging="360"/>
      </w:pPr>
      <w:rPr>
        <w:rFonts w:asciiTheme="minorHAnsi" w:eastAsiaTheme="minorHAnsi" w:hAnsiTheme="minorHAnsi" w:cstheme="minorHAns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DBA0FE0"/>
    <w:multiLevelType w:val="hybridMultilevel"/>
    <w:tmpl w:val="ACDCF168"/>
    <w:lvl w:ilvl="0" w:tplc="B0C26F9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D06A8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592534C9"/>
    <w:multiLevelType w:val="hybridMultilevel"/>
    <w:tmpl w:val="84F2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2A4280"/>
    <w:multiLevelType w:val="hybridMultilevel"/>
    <w:tmpl w:val="57C0F32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5D06F5"/>
    <w:multiLevelType w:val="hybridMultilevel"/>
    <w:tmpl w:val="2480A3A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B42082"/>
    <w:multiLevelType w:val="hybridMultilevel"/>
    <w:tmpl w:val="A36A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46649"/>
    <w:multiLevelType w:val="multilevel"/>
    <w:tmpl w:val="19FE840A"/>
    <w:lvl w:ilvl="0">
      <w:start w:val="1"/>
      <w:numFmt w:val="decimal"/>
      <w:lvlText w:val="%1."/>
      <w:lvlJc w:val="left"/>
      <w:pPr>
        <w:ind w:left="360" w:hanging="360"/>
      </w:pPr>
      <w:rPr>
        <w:rFonts w:asciiTheme="minorHAnsi" w:eastAsiaTheme="minorHAnsi" w:hAnsiTheme="minorHAnsi" w:cstheme="minorHAnsi"/>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6F0F5A8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75F75FAF"/>
    <w:multiLevelType w:val="hybridMultilevel"/>
    <w:tmpl w:val="C02622A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7425E0D"/>
    <w:multiLevelType w:val="hybridMultilevel"/>
    <w:tmpl w:val="CBD6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290D8C"/>
    <w:multiLevelType w:val="multilevel"/>
    <w:tmpl w:val="63CC026C"/>
    <w:lvl w:ilvl="0">
      <w:start w:val="1"/>
      <w:numFmt w:val="decimal"/>
      <w:lvlText w:val="%1."/>
      <w:lvlJc w:val="left"/>
      <w:pPr>
        <w:ind w:left="360" w:hanging="360"/>
      </w:pPr>
      <w:rPr>
        <w:rFonts w:asciiTheme="minorHAnsi" w:eastAsiaTheme="minorHAnsi" w:hAnsiTheme="minorHAnsi" w:cstheme="minorHAnsi"/>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7"/>
  </w:num>
  <w:num w:numId="2">
    <w:abstractNumId w:val="9"/>
  </w:num>
  <w:num w:numId="3">
    <w:abstractNumId w:val="37"/>
  </w:num>
  <w:num w:numId="4">
    <w:abstractNumId w:val="1"/>
  </w:num>
  <w:num w:numId="5">
    <w:abstractNumId w:val="34"/>
  </w:num>
  <w:num w:numId="6">
    <w:abstractNumId w:val="25"/>
  </w:num>
  <w:num w:numId="7">
    <w:abstractNumId w:val="0"/>
  </w:num>
  <w:num w:numId="8">
    <w:abstractNumId w:val="17"/>
  </w:num>
  <w:num w:numId="9">
    <w:abstractNumId w:val="38"/>
  </w:num>
  <w:num w:numId="10">
    <w:abstractNumId w:val="14"/>
  </w:num>
  <w:num w:numId="11">
    <w:abstractNumId w:val="8"/>
  </w:num>
  <w:num w:numId="12">
    <w:abstractNumId w:val="11"/>
  </w:num>
  <w:num w:numId="13">
    <w:abstractNumId w:val="35"/>
  </w:num>
  <w:num w:numId="14">
    <w:abstractNumId w:val="16"/>
  </w:num>
  <w:num w:numId="15">
    <w:abstractNumId w:val="7"/>
  </w:num>
  <w:num w:numId="16">
    <w:abstractNumId w:val="2"/>
  </w:num>
  <w:num w:numId="17">
    <w:abstractNumId w:val="5"/>
  </w:num>
  <w:num w:numId="18">
    <w:abstractNumId w:val="13"/>
  </w:num>
  <w:num w:numId="19">
    <w:abstractNumId w:val="4"/>
  </w:num>
  <w:num w:numId="20">
    <w:abstractNumId w:val="40"/>
  </w:num>
  <w:num w:numId="21">
    <w:abstractNumId w:val="12"/>
  </w:num>
  <w:num w:numId="22">
    <w:abstractNumId w:val="3"/>
  </w:num>
  <w:num w:numId="23">
    <w:abstractNumId w:val="36"/>
  </w:num>
  <w:num w:numId="24">
    <w:abstractNumId w:val="28"/>
  </w:num>
  <w:num w:numId="25">
    <w:abstractNumId w:val="6"/>
  </w:num>
  <w:num w:numId="26">
    <w:abstractNumId w:val="20"/>
  </w:num>
  <w:num w:numId="27">
    <w:abstractNumId w:val="26"/>
  </w:num>
  <w:num w:numId="28">
    <w:abstractNumId w:val="31"/>
  </w:num>
  <w:num w:numId="29">
    <w:abstractNumId w:val="21"/>
  </w:num>
  <w:num w:numId="30">
    <w:abstractNumId w:val="22"/>
  </w:num>
  <w:num w:numId="31">
    <w:abstractNumId w:val="24"/>
  </w:num>
  <w:num w:numId="32">
    <w:abstractNumId w:val="30"/>
  </w:num>
  <w:num w:numId="33">
    <w:abstractNumId w:val="29"/>
  </w:num>
  <w:num w:numId="34">
    <w:abstractNumId w:val="18"/>
  </w:num>
  <w:num w:numId="35">
    <w:abstractNumId w:val="39"/>
  </w:num>
  <w:num w:numId="36">
    <w:abstractNumId w:val="15"/>
  </w:num>
  <w:num w:numId="37">
    <w:abstractNumId w:val="10"/>
  </w:num>
  <w:num w:numId="38">
    <w:abstractNumId w:val="23"/>
  </w:num>
  <w:num w:numId="39">
    <w:abstractNumId w:val="32"/>
  </w:num>
  <w:num w:numId="40">
    <w:abstractNumId w:val="33"/>
  </w:num>
  <w:num w:numId="41">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2F9"/>
    <w:rsid w:val="000073F7"/>
    <w:rsid w:val="00042F56"/>
    <w:rsid w:val="00064B12"/>
    <w:rsid w:val="000A0780"/>
    <w:rsid w:val="000C0090"/>
    <w:rsid w:val="000C08B4"/>
    <w:rsid w:val="000C43CC"/>
    <w:rsid w:val="000D50C0"/>
    <w:rsid w:val="00126CC7"/>
    <w:rsid w:val="00157751"/>
    <w:rsid w:val="00186304"/>
    <w:rsid w:val="001C7C30"/>
    <w:rsid w:val="002334D1"/>
    <w:rsid w:val="002411A3"/>
    <w:rsid w:val="0025723A"/>
    <w:rsid w:val="002E67CE"/>
    <w:rsid w:val="002F43A8"/>
    <w:rsid w:val="003333D4"/>
    <w:rsid w:val="00353B36"/>
    <w:rsid w:val="00370E8D"/>
    <w:rsid w:val="00383599"/>
    <w:rsid w:val="003841A4"/>
    <w:rsid w:val="003A5D3E"/>
    <w:rsid w:val="003C5EBE"/>
    <w:rsid w:val="004537F1"/>
    <w:rsid w:val="00475C10"/>
    <w:rsid w:val="004914B2"/>
    <w:rsid w:val="004C4E8F"/>
    <w:rsid w:val="00534875"/>
    <w:rsid w:val="00563BE5"/>
    <w:rsid w:val="005A4D31"/>
    <w:rsid w:val="005D0F0D"/>
    <w:rsid w:val="006019F0"/>
    <w:rsid w:val="00611B50"/>
    <w:rsid w:val="00620834"/>
    <w:rsid w:val="0063061D"/>
    <w:rsid w:val="00684E33"/>
    <w:rsid w:val="006E257B"/>
    <w:rsid w:val="006E29FE"/>
    <w:rsid w:val="006E7DB3"/>
    <w:rsid w:val="00710BEF"/>
    <w:rsid w:val="00722EC7"/>
    <w:rsid w:val="00726321"/>
    <w:rsid w:val="007337A1"/>
    <w:rsid w:val="00760B52"/>
    <w:rsid w:val="007647A3"/>
    <w:rsid w:val="00774CBD"/>
    <w:rsid w:val="00785E00"/>
    <w:rsid w:val="00791052"/>
    <w:rsid w:val="00794B9A"/>
    <w:rsid w:val="007B2D7A"/>
    <w:rsid w:val="007D662B"/>
    <w:rsid w:val="007E17A6"/>
    <w:rsid w:val="007F5851"/>
    <w:rsid w:val="007F7063"/>
    <w:rsid w:val="00805E1C"/>
    <w:rsid w:val="00815F4C"/>
    <w:rsid w:val="00856005"/>
    <w:rsid w:val="00873FA8"/>
    <w:rsid w:val="0089008D"/>
    <w:rsid w:val="008C35D1"/>
    <w:rsid w:val="00910C56"/>
    <w:rsid w:val="00916786"/>
    <w:rsid w:val="00923339"/>
    <w:rsid w:val="00925A6B"/>
    <w:rsid w:val="00945E33"/>
    <w:rsid w:val="00957D89"/>
    <w:rsid w:val="0097223A"/>
    <w:rsid w:val="0099537A"/>
    <w:rsid w:val="0099711F"/>
    <w:rsid w:val="009D57B0"/>
    <w:rsid w:val="00A26DB3"/>
    <w:rsid w:val="00A45902"/>
    <w:rsid w:val="00A72FE5"/>
    <w:rsid w:val="00A9671C"/>
    <w:rsid w:val="00AC4422"/>
    <w:rsid w:val="00AD50E0"/>
    <w:rsid w:val="00AD770C"/>
    <w:rsid w:val="00AF1391"/>
    <w:rsid w:val="00B409F4"/>
    <w:rsid w:val="00B41ED4"/>
    <w:rsid w:val="00B64682"/>
    <w:rsid w:val="00BC513D"/>
    <w:rsid w:val="00BE0CE8"/>
    <w:rsid w:val="00C2244F"/>
    <w:rsid w:val="00C46296"/>
    <w:rsid w:val="00C4633B"/>
    <w:rsid w:val="00C62C32"/>
    <w:rsid w:val="00C90B77"/>
    <w:rsid w:val="00CC5348"/>
    <w:rsid w:val="00D0626B"/>
    <w:rsid w:val="00D30979"/>
    <w:rsid w:val="00D5592A"/>
    <w:rsid w:val="00D645B0"/>
    <w:rsid w:val="00D86F0E"/>
    <w:rsid w:val="00DC48C1"/>
    <w:rsid w:val="00DF048E"/>
    <w:rsid w:val="00DF26EE"/>
    <w:rsid w:val="00DF4B72"/>
    <w:rsid w:val="00E00E32"/>
    <w:rsid w:val="00E2155D"/>
    <w:rsid w:val="00E35A3D"/>
    <w:rsid w:val="00E37731"/>
    <w:rsid w:val="00E44DC5"/>
    <w:rsid w:val="00E77A11"/>
    <w:rsid w:val="00E829C1"/>
    <w:rsid w:val="00EC4407"/>
    <w:rsid w:val="00F072F9"/>
    <w:rsid w:val="00F3795B"/>
    <w:rsid w:val="00F527E0"/>
    <w:rsid w:val="00F65DDD"/>
    <w:rsid w:val="00FC094F"/>
    <w:rsid w:val="00FD2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17FAEA"/>
  <w15:chartTrackingRefBased/>
  <w15:docId w15:val="{15BC3469-124C-47E1-8046-7494BCEB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2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2F9"/>
    <w:pPr>
      <w:ind w:left="720"/>
      <w:contextualSpacing/>
    </w:pPr>
  </w:style>
  <w:style w:type="table" w:styleId="TableGrid">
    <w:name w:val="Table Grid"/>
    <w:basedOn w:val="TableNormal"/>
    <w:uiPriority w:val="39"/>
    <w:rsid w:val="00997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4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B12"/>
  </w:style>
  <w:style w:type="paragraph" w:styleId="Footer">
    <w:name w:val="footer"/>
    <w:basedOn w:val="Normal"/>
    <w:link w:val="FooterChar"/>
    <w:uiPriority w:val="99"/>
    <w:unhideWhenUsed/>
    <w:rsid w:val="00064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B12"/>
  </w:style>
  <w:style w:type="paragraph" w:styleId="NoSpacing">
    <w:name w:val="No Spacing"/>
    <w:link w:val="NoSpacingChar"/>
    <w:uiPriority w:val="1"/>
    <w:qFormat/>
    <w:rsid w:val="00064B12"/>
    <w:pPr>
      <w:spacing w:after="0" w:line="240" w:lineRule="auto"/>
    </w:pPr>
  </w:style>
  <w:style w:type="character" w:customStyle="1" w:styleId="NoSpacingChar">
    <w:name w:val="No Spacing Char"/>
    <w:basedOn w:val="DefaultParagraphFont"/>
    <w:link w:val="NoSpacing"/>
    <w:uiPriority w:val="1"/>
    <w:locked/>
    <w:rsid w:val="00722EC7"/>
  </w:style>
  <w:style w:type="character" w:styleId="Hyperlink">
    <w:name w:val="Hyperlink"/>
    <w:basedOn w:val="DefaultParagraphFont"/>
    <w:uiPriority w:val="99"/>
    <w:unhideWhenUsed/>
    <w:rsid w:val="00722EC7"/>
    <w:rPr>
      <w:color w:val="0000FF"/>
      <w:u w:val="single"/>
    </w:rPr>
  </w:style>
  <w:style w:type="character" w:styleId="UnresolvedMention">
    <w:name w:val="Unresolved Mention"/>
    <w:basedOn w:val="DefaultParagraphFont"/>
    <w:uiPriority w:val="99"/>
    <w:semiHidden/>
    <w:unhideWhenUsed/>
    <w:rsid w:val="00A72FE5"/>
    <w:rPr>
      <w:color w:val="605E5C"/>
      <w:shd w:val="clear" w:color="auto" w:fill="E1DFDD"/>
    </w:rPr>
  </w:style>
  <w:style w:type="character" w:styleId="CommentReference">
    <w:name w:val="annotation reference"/>
    <w:basedOn w:val="DefaultParagraphFont"/>
    <w:uiPriority w:val="99"/>
    <w:semiHidden/>
    <w:unhideWhenUsed/>
    <w:rsid w:val="00D86F0E"/>
    <w:rPr>
      <w:sz w:val="16"/>
      <w:szCs w:val="16"/>
    </w:rPr>
  </w:style>
  <w:style w:type="paragraph" w:styleId="CommentText">
    <w:name w:val="annotation text"/>
    <w:basedOn w:val="Normal"/>
    <w:link w:val="CommentTextChar"/>
    <w:uiPriority w:val="99"/>
    <w:semiHidden/>
    <w:unhideWhenUsed/>
    <w:rsid w:val="00D86F0E"/>
    <w:pPr>
      <w:spacing w:line="240" w:lineRule="auto"/>
    </w:pPr>
    <w:rPr>
      <w:sz w:val="20"/>
      <w:szCs w:val="20"/>
    </w:rPr>
  </w:style>
  <w:style w:type="character" w:customStyle="1" w:styleId="CommentTextChar">
    <w:name w:val="Comment Text Char"/>
    <w:basedOn w:val="DefaultParagraphFont"/>
    <w:link w:val="CommentText"/>
    <w:uiPriority w:val="99"/>
    <w:semiHidden/>
    <w:rsid w:val="00D86F0E"/>
    <w:rPr>
      <w:sz w:val="20"/>
      <w:szCs w:val="20"/>
    </w:rPr>
  </w:style>
  <w:style w:type="paragraph" w:styleId="CommentSubject">
    <w:name w:val="annotation subject"/>
    <w:basedOn w:val="CommentText"/>
    <w:next w:val="CommentText"/>
    <w:link w:val="CommentSubjectChar"/>
    <w:uiPriority w:val="99"/>
    <w:semiHidden/>
    <w:unhideWhenUsed/>
    <w:rsid w:val="00D86F0E"/>
    <w:rPr>
      <w:b/>
      <w:bCs/>
    </w:rPr>
  </w:style>
  <w:style w:type="character" w:customStyle="1" w:styleId="CommentSubjectChar">
    <w:name w:val="Comment Subject Char"/>
    <w:basedOn w:val="CommentTextChar"/>
    <w:link w:val="CommentSubject"/>
    <w:uiPriority w:val="99"/>
    <w:semiHidden/>
    <w:rsid w:val="00D86F0E"/>
    <w:rPr>
      <w:b/>
      <w:bCs/>
      <w:sz w:val="20"/>
      <w:szCs w:val="20"/>
    </w:rPr>
  </w:style>
  <w:style w:type="paragraph" w:styleId="Revision">
    <w:name w:val="Revision"/>
    <w:hidden/>
    <w:uiPriority w:val="99"/>
    <w:semiHidden/>
    <w:rsid w:val="00D86F0E"/>
    <w:pPr>
      <w:spacing w:after="0" w:line="240" w:lineRule="auto"/>
    </w:pPr>
  </w:style>
  <w:style w:type="paragraph" w:styleId="BalloonText">
    <w:name w:val="Balloon Text"/>
    <w:basedOn w:val="Normal"/>
    <w:link w:val="BalloonTextChar"/>
    <w:uiPriority w:val="99"/>
    <w:semiHidden/>
    <w:unhideWhenUsed/>
    <w:rsid w:val="00D86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F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47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BF88A-D74D-4C6A-8D0B-B7D8FA0CC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3697</Words>
  <Characters>21079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Campbell</dc:creator>
  <cp:keywords/>
  <dc:description/>
  <cp:lastModifiedBy>Kristopher.Williams</cp:lastModifiedBy>
  <cp:revision>5</cp:revision>
  <dcterms:created xsi:type="dcterms:W3CDTF">2020-11-04T13:43:00Z</dcterms:created>
  <dcterms:modified xsi:type="dcterms:W3CDTF">2020-12-04T20:43:00Z</dcterms:modified>
</cp:coreProperties>
</file>