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44F6" w14:textId="4BB85034" w:rsidR="00F07E7C" w:rsidRPr="00AE3572" w:rsidRDefault="00F07E7C" w:rsidP="009B080E">
      <w:pPr>
        <w:spacing w:after="0" w:line="240" w:lineRule="auto"/>
        <w:rPr>
          <w:rFonts w:ascii="Raleway SemiBold" w:hAnsi="Raleway SemiBold" w:cstheme="minorHAnsi"/>
          <w:sz w:val="2"/>
          <w:szCs w:val="20"/>
        </w:rPr>
      </w:pPr>
    </w:p>
    <w:p w14:paraId="504CB94A" w14:textId="77777777" w:rsidR="007A5ECC" w:rsidRPr="00AE3572" w:rsidRDefault="00CC79E4" w:rsidP="009B080E">
      <w:pPr>
        <w:pStyle w:val="BodyText"/>
        <w:kinsoku w:val="0"/>
        <w:overflowPunct w:val="0"/>
        <w:spacing w:after="0" w:line="240" w:lineRule="auto"/>
        <w:jc w:val="center"/>
        <w:rPr>
          <w:rFonts w:ascii="Raleway SemiBold" w:hAnsi="Raleway SemiBold" w:cstheme="minorHAnsi"/>
          <w:w w:val="105"/>
          <w:sz w:val="36"/>
          <w:szCs w:val="40"/>
        </w:rPr>
      </w:pPr>
      <w:r w:rsidRPr="00AE3572">
        <w:rPr>
          <w:rFonts w:ascii="Raleway SemiBold" w:hAnsi="Raleway SemiBold" w:cstheme="minorHAnsi"/>
          <w:w w:val="105"/>
          <w:sz w:val="36"/>
          <w:szCs w:val="40"/>
        </w:rPr>
        <w:t>Invasive Species Management Plan (ISMP):</w:t>
      </w:r>
      <w:r w:rsidR="007A5ECC" w:rsidRPr="00AE3572">
        <w:rPr>
          <w:rFonts w:ascii="Raleway SemiBold" w:hAnsi="Raleway SemiBold" w:cstheme="minorHAnsi"/>
          <w:w w:val="105"/>
          <w:sz w:val="36"/>
          <w:szCs w:val="40"/>
        </w:rPr>
        <w:t xml:space="preserve"> </w:t>
      </w:r>
    </w:p>
    <w:p w14:paraId="4451318F" w14:textId="48466991" w:rsidR="00CC79E4" w:rsidRPr="00AE3572" w:rsidRDefault="007A5ECC" w:rsidP="009B080E">
      <w:pPr>
        <w:pStyle w:val="BodyText"/>
        <w:kinsoku w:val="0"/>
        <w:overflowPunct w:val="0"/>
        <w:spacing w:after="0" w:line="240" w:lineRule="auto"/>
        <w:jc w:val="center"/>
        <w:rPr>
          <w:rFonts w:ascii="Raleway SemiBold" w:hAnsi="Raleway SemiBold" w:cstheme="minorHAnsi"/>
          <w:w w:val="105"/>
          <w:sz w:val="36"/>
          <w:szCs w:val="40"/>
        </w:rPr>
      </w:pPr>
      <w:r w:rsidRPr="00AE3572">
        <w:rPr>
          <w:rFonts w:ascii="Raleway SemiBold" w:hAnsi="Raleway SemiBold" w:cstheme="minorHAnsi"/>
          <w:w w:val="105"/>
          <w:sz w:val="36"/>
          <w:szCs w:val="40"/>
        </w:rPr>
        <w:t>A Framework for Response</w:t>
      </w:r>
    </w:p>
    <w:p w14:paraId="79E706C6" w14:textId="77777777" w:rsidR="00CC79E4" w:rsidRDefault="00CC79E4" w:rsidP="009B080E">
      <w:pPr>
        <w:pStyle w:val="BodyText"/>
        <w:kinsoku w:val="0"/>
        <w:overflowPunct w:val="0"/>
        <w:spacing w:after="0" w:line="240" w:lineRule="auto"/>
        <w:rPr>
          <w:rFonts w:cstheme="minorHAnsi"/>
          <w:w w:val="105"/>
          <w:sz w:val="20"/>
          <w:szCs w:val="44"/>
        </w:rPr>
      </w:pPr>
    </w:p>
    <w:p w14:paraId="71B0BD7F" w14:textId="77777777" w:rsidR="00CC79E4" w:rsidRPr="003F41D8" w:rsidRDefault="00CC79E4" w:rsidP="009B080E">
      <w:pPr>
        <w:pStyle w:val="Default"/>
        <w:rPr>
          <w:rFonts w:ascii="Raleway" w:hAnsi="Raleway" w:cstheme="minorHAnsi"/>
          <w:iCs/>
          <w:szCs w:val="20"/>
        </w:rPr>
      </w:pPr>
      <w:r w:rsidRPr="003F41D8">
        <w:rPr>
          <w:rFonts w:ascii="Raleway" w:hAnsi="Raleway" w:cstheme="minorHAnsi"/>
          <w:b/>
          <w:iCs/>
          <w:u w:val="single"/>
        </w:rPr>
        <w:t>Purpose</w:t>
      </w:r>
      <w:r w:rsidRPr="003F41D8">
        <w:rPr>
          <w:rFonts w:ascii="Raleway" w:hAnsi="Raleway" w:cstheme="minorHAnsi"/>
          <w:b/>
          <w:iCs/>
        </w:rPr>
        <w:t>:</w:t>
      </w:r>
      <w:r w:rsidRPr="003F41D8">
        <w:rPr>
          <w:rFonts w:ascii="Raleway" w:hAnsi="Raleway" w:cstheme="minorHAnsi"/>
          <w:iCs/>
          <w:szCs w:val="20"/>
        </w:rPr>
        <w:t xml:space="preserve"> </w:t>
      </w:r>
    </w:p>
    <w:p w14:paraId="2462A581" w14:textId="77777777" w:rsidR="00CC79E4" w:rsidRPr="007A5ECC" w:rsidRDefault="00CC79E4" w:rsidP="009B080E">
      <w:pPr>
        <w:pStyle w:val="Default"/>
        <w:rPr>
          <w:rFonts w:asciiTheme="minorHAnsi" w:hAnsiTheme="minorHAnsi" w:cstheme="minorHAnsi"/>
          <w:iCs/>
          <w:sz w:val="8"/>
          <w:szCs w:val="8"/>
        </w:rPr>
      </w:pPr>
    </w:p>
    <w:p w14:paraId="7773FCC8" w14:textId="165E2867" w:rsidR="00CC79E4" w:rsidRPr="009B080E" w:rsidRDefault="00CC79E4" w:rsidP="009B080E">
      <w:pPr>
        <w:pStyle w:val="Default"/>
        <w:rPr>
          <w:rFonts w:asciiTheme="minorHAnsi" w:hAnsiTheme="minorHAnsi" w:cstheme="minorHAnsi"/>
          <w:iCs/>
          <w:sz w:val="22"/>
          <w:szCs w:val="22"/>
        </w:rPr>
      </w:pPr>
      <w:r w:rsidRPr="009B080E">
        <w:rPr>
          <w:rFonts w:asciiTheme="minorHAnsi" w:hAnsiTheme="minorHAnsi" w:cstheme="minorHAnsi"/>
          <w:iCs/>
          <w:sz w:val="22"/>
          <w:szCs w:val="22"/>
        </w:rPr>
        <w:t xml:space="preserve">The Invasive Species Management Plan (ISMP) template is a working document to help guide invasive species treatments after </w:t>
      </w:r>
      <w:r w:rsidR="007A5ECC">
        <w:rPr>
          <w:rFonts w:asciiTheme="minorHAnsi" w:hAnsiTheme="minorHAnsi" w:cstheme="minorHAnsi"/>
          <w:iCs/>
          <w:sz w:val="22"/>
          <w:szCs w:val="22"/>
        </w:rPr>
        <w:t>detection</w:t>
      </w:r>
      <w:r w:rsidRPr="009B080E">
        <w:rPr>
          <w:rFonts w:asciiTheme="minorHAnsi" w:hAnsiTheme="minorHAnsi" w:cstheme="minorHAnsi"/>
          <w:iCs/>
          <w:sz w:val="22"/>
          <w:szCs w:val="22"/>
        </w:rPr>
        <w:t xml:space="preserve"> and </w:t>
      </w:r>
      <w:r w:rsidR="007A5ECC">
        <w:rPr>
          <w:rFonts w:asciiTheme="minorHAnsi" w:hAnsiTheme="minorHAnsi" w:cstheme="minorHAnsi"/>
          <w:iCs/>
          <w:sz w:val="22"/>
          <w:szCs w:val="22"/>
        </w:rPr>
        <w:t xml:space="preserve">delineation </w:t>
      </w:r>
      <w:r w:rsidRPr="009B080E">
        <w:rPr>
          <w:rFonts w:asciiTheme="minorHAnsi" w:hAnsiTheme="minorHAnsi" w:cstheme="minorHAnsi"/>
          <w:iCs/>
          <w:sz w:val="22"/>
          <w:szCs w:val="22"/>
        </w:rPr>
        <w:t>surveys have been conducted. The guide includes steps for post</w:t>
      </w:r>
      <w:r w:rsidR="007A5ECC">
        <w:rPr>
          <w:rFonts w:asciiTheme="minorHAnsi" w:hAnsiTheme="minorHAnsi" w:cstheme="minorHAnsi"/>
          <w:iCs/>
          <w:sz w:val="22"/>
          <w:szCs w:val="22"/>
        </w:rPr>
        <w:t>-t</w:t>
      </w:r>
      <w:r w:rsidRPr="009B080E">
        <w:rPr>
          <w:rFonts w:asciiTheme="minorHAnsi" w:hAnsiTheme="minorHAnsi" w:cstheme="minorHAnsi"/>
          <w:iCs/>
          <w:sz w:val="22"/>
          <w:szCs w:val="22"/>
        </w:rPr>
        <w:t>reatment monitoring and restoration over a five</w:t>
      </w:r>
      <w:r w:rsidR="00ED34E4" w:rsidRPr="009B080E">
        <w:rPr>
          <w:rFonts w:asciiTheme="minorHAnsi" w:hAnsiTheme="minorHAnsi" w:cstheme="minorHAnsi"/>
          <w:iCs/>
          <w:sz w:val="22"/>
          <w:szCs w:val="22"/>
        </w:rPr>
        <w:t>-</w:t>
      </w:r>
      <w:r w:rsidRPr="009B080E">
        <w:rPr>
          <w:rFonts w:asciiTheme="minorHAnsi" w:hAnsiTheme="minorHAnsi" w:cstheme="minorHAnsi"/>
          <w:iCs/>
          <w:sz w:val="22"/>
          <w:szCs w:val="22"/>
        </w:rPr>
        <w:t>year period. The ISMP template is designed to treat a specific infestation at a given location. Multiple ISMP can be deployed over a larger geography. In such a case a more comprehensive plan should be considered when prioritizing multiple treatments in a park or preserve</w:t>
      </w:r>
      <w:r w:rsidR="007A5ECC">
        <w:rPr>
          <w:rFonts w:asciiTheme="minorHAnsi" w:hAnsiTheme="minorHAnsi" w:cstheme="minorHAnsi"/>
          <w:iCs/>
          <w:sz w:val="22"/>
          <w:szCs w:val="22"/>
        </w:rPr>
        <w:t>-</w:t>
      </w:r>
      <w:r w:rsidRPr="009B080E">
        <w:rPr>
          <w:rFonts w:asciiTheme="minorHAnsi" w:hAnsiTheme="minorHAnsi" w:cstheme="minorHAnsi"/>
          <w:iCs/>
          <w:sz w:val="22"/>
          <w:szCs w:val="22"/>
        </w:rPr>
        <w:t>like setting.</w:t>
      </w:r>
    </w:p>
    <w:p w14:paraId="37B58A54" w14:textId="77777777" w:rsidR="00CC79E4" w:rsidRPr="009B080E" w:rsidRDefault="00CC79E4" w:rsidP="009B080E">
      <w:pPr>
        <w:pStyle w:val="Default"/>
        <w:rPr>
          <w:rFonts w:asciiTheme="minorHAnsi" w:hAnsiTheme="minorHAnsi" w:cstheme="minorHAnsi"/>
          <w:iCs/>
          <w:sz w:val="22"/>
          <w:szCs w:val="18"/>
        </w:rPr>
      </w:pPr>
    </w:p>
    <w:p w14:paraId="4A889427" w14:textId="666F24CB" w:rsidR="00CC79E4" w:rsidRPr="009B080E" w:rsidRDefault="00CC79E4" w:rsidP="009B080E">
      <w:pPr>
        <w:pStyle w:val="Default"/>
        <w:rPr>
          <w:rFonts w:asciiTheme="minorHAnsi" w:hAnsiTheme="minorHAnsi" w:cstheme="minorHAnsi"/>
          <w:iCs/>
          <w:sz w:val="22"/>
          <w:szCs w:val="22"/>
        </w:rPr>
      </w:pPr>
      <w:r w:rsidRPr="009B080E">
        <w:rPr>
          <w:rFonts w:asciiTheme="minorHAnsi" w:hAnsiTheme="minorHAnsi" w:cstheme="minorHAnsi"/>
          <w:iCs/>
          <w:sz w:val="22"/>
          <w:szCs w:val="22"/>
        </w:rPr>
        <w:t xml:space="preserve">The framework built into this template helps to identify all the variables that are more likely to result in more successful treatments with lasting effects into the future.  All management strategies should consider an </w:t>
      </w:r>
      <w:hyperlink r:id="rId8" w:history="1">
        <w:r w:rsidRPr="009B080E">
          <w:rPr>
            <w:rStyle w:val="Hyperlink"/>
            <w:rFonts w:asciiTheme="minorHAnsi" w:hAnsiTheme="minorHAnsi" w:cstheme="minorHAnsi"/>
            <w:iCs/>
            <w:sz w:val="22"/>
            <w:szCs w:val="22"/>
          </w:rPr>
          <w:t>Integrated Pest Management (IPM) approach</w:t>
        </w:r>
        <w:r w:rsidR="00ED34E4" w:rsidRPr="009B080E">
          <w:rPr>
            <w:rStyle w:val="Hyperlink"/>
            <w:rFonts w:asciiTheme="minorHAnsi" w:hAnsiTheme="minorHAnsi" w:cstheme="minorHAnsi"/>
            <w:iCs/>
            <w:sz w:val="22"/>
            <w:szCs w:val="22"/>
          </w:rPr>
          <w:t xml:space="preserve"> and a Framework of Response</w:t>
        </w:r>
      </w:hyperlink>
      <w:r w:rsidRPr="009B080E">
        <w:rPr>
          <w:rFonts w:asciiTheme="minorHAnsi" w:hAnsiTheme="minorHAnsi" w:cstheme="minorHAnsi"/>
          <w:iCs/>
          <w:sz w:val="22"/>
          <w:szCs w:val="22"/>
        </w:rPr>
        <w:t xml:space="preserve">.  Invasive species management plans should be independently reviewed by a project manager or a Capital Region PRISM Coordinator.   </w:t>
      </w:r>
    </w:p>
    <w:p w14:paraId="74A87BA0" w14:textId="77777777" w:rsidR="00CC79E4" w:rsidRPr="009B080E" w:rsidRDefault="00CC79E4" w:rsidP="009B080E">
      <w:pPr>
        <w:pStyle w:val="Default"/>
        <w:rPr>
          <w:rFonts w:asciiTheme="minorHAnsi" w:hAnsiTheme="minorHAnsi" w:cstheme="minorHAnsi"/>
          <w:iCs/>
          <w:sz w:val="22"/>
          <w:szCs w:val="18"/>
        </w:rPr>
      </w:pPr>
    </w:p>
    <w:p w14:paraId="7E9B92B2" w14:textId="77777777" w:rsidR="00CC79E4" w:rsidRPr="003F41D8" w:rsidRDefault="00CC79E4" w:rsidP="009B080E">
      <w:pPr>
        <w:pStyle w:val="Default"/>
        <w:rPr>
          <w:rFonts w:ascii="Raleway" w:hAnsi="Raleway" w:cstheme="minorHAnsi"/>
          <w:b/>
          <w:iCs/>
          <w:u w:val="single"/>
        </w:rPr>
      </w:pPr>
      <w:r w:rsidRPr="003F41D8">
        <w:rPr>
          <w:rFonts w:ascii="Raleway" w:hAnsi="Raleway" w:cstheme="minorHAnsi"/>
          <w:b/>
          <w:iCs/>
          <w:u w:val="single"/>
        </w:rPr>
        <w:t xml:space="preserve">Section 1: Project Summary </w:t>
      </w:r>
    </w:p>
    <w:p w14:paraId="3157B452" w14:textId="77777777" w:rsidR="00CC79E4" w:rsidRPr="007A5ECC" w:rsidRDefault="00CC79E4" w:rsidP="009B080E">
      <w:pPr>
        <w:pStyle w:val="Default"/>
        <w:rPr>
          <w:rFonts w:asciiTheme="minorHAnsi" w:hAnsiTheme="minorHAnsi" w:cstheme="minorHAnsi"/>
          <w:bCs/>
          <w:iCs/>
          <w:sz w:val="8"/>
          <w:szCs w:val="8"/>
        </w:rPr>
      </w:pPr>
    </w:p>
    <w:p w14:paraId="0CAD78CC" w14:textId="5FA0AFFE" w:rsidR="00CC79E4" w:rsidRPr="009B080E" w:rsidRDefault="00CC79E4" w:rsidP="009B080E">
      <w:pPr>
        <w:pStyle w:val="Default"/>
        <w:rPr>
          <w:rFonts w:asciiTheme="minorHAnsi" w:hAnsiTheme="minorHAnsi" w:cstheme="minorHAnsi"/>
          <w:color w:val="auto"/>
          <w:sz w:val="22"/>
          <w:szCs w:val="22"/>
        </w:rPr>
      </w:pPr>
      <w:r w:rsidRPr="009B080E">
        <w:rPr>
          <w:rFonts w:asciiTheme="minorHAnsi" w:hAnsiTheme="minorHAnsi" w:cstheme="minorHAnsi"/>
          <w:bCs/>
          <w:iCs/>
          <w:sz w:val="22"/>
          <w:szCs w:val="22"/>
        </w:rPr>
        <w:t>The project summary provides an overview of the site with a description including contact information, location, current land use, species present, and other related parcel characteristics. The project description identifies the treatment target. Survey maps and reports are included in this segment, potential land managers/owners are identified with approval. Map(s) outlining the project site and infestation area are clearly marked. Elements from pre</w:t>
      </w:r>
      <w:r w:rsidR="007A5ECC">
        <w:rPr>
          <w:rFonts w:asciiTheme="minorHAnsi" w:hAnsiTheme="minorHAnsi" w:cstheme="minorHAnsi"/>
          <w:bCs/>
          <w:iCs/>
          <w:sz w:val="22"/>
          <w:szCs w:val="22"/>
        </w:rPr>
        <w:t>-</w:t>
      </w:r>
      <w:r w:rsidRPr="009B080E">
        <w:rPr>
          <w:rFonts w:asciiTheme="minorHAnsi" w:hAnsiTheme="minorHAnsi" w:cstheme="minorHAnsi"/>
          <w:bCs/>
          <w:iCs/>
          <w:sz w:val="22"/>
          <w:szCs w:val="22"/>
        </w:rPr>
        <w:t>existing survey reports can be used to supplement this segment.  All permits are secured and completed before commencement of treatment</w:t>
      </w:r>
      <w:r w:rsidRPr="009B080E">
        <w:rPr>
          <w:rFonts w:asciiTheme="minorHAnsi" w:hAnsiTheme="minorHAnsi" w:cstheme="minorHAnsi"/>
          <w:bCs/>
          <w:iCs/>
          <w:color w:val="FF0000"/>
          <w:sz w:val="22"/>
          <w:szCs w:val="22"/>
        </w:rPr>
        <w:t xml:space="preserve">. </w:t>
      </w:r>
      <w:hyperlink r:id="rId9" w:history="1">
        <w:r w:rsidRPr="009B080E">
          <w:rPr>
            <w:rStyle w:val="Hyperlink"/>
            <w:rFonts w:asciiTheme="minorHAnsi" w:hAnsiTheme="minorHAnsi" w:cstheme="minorHAnsi"/>
            <w:bCs/>
            <w:iCs/>
            <w:sz w:val="22"/>
            <w:szCs w:val="22"/>
          </w:rPr>
          <w:t>State Environmental Quality Review (SEQR)</w:t>
        </w:r>
      </w:hyperlink>
      <w:r w:rsidRPr="009B080E">
        <w:rPr>
          <w:rFonts w:asciiTheme="minorHAnsi" w:hAnsiTheme="minorHAnsi" w:cstheme="minorHAnsi"/>
          <w:bCs/>
          <w:iCs/>
          <w:sz w:val="22"/>
          <w:szCs w:val="22"/>
        </w:rPr>
        <w:t xml:space="preserve"> checklist should be completed at this stage. </w:t>
      </w:r>
      <w:r w:rsidRPr="009B080E">
        <w:rPr>
          <w:rFonts w:asciiTheme="minorHAnsi" w:hAnsiTheme="minorHAnsi" w:cstheme="minorHAnsi"/>
          <w:sz w:val="22"/>
          <w:szCs w:val="22"/>
          <w:shd w:val="clear" w:color="auto" w:fill="FFFFFF"/>
        </w:rPr>
        <w:t>SEQR requires the sponsoring or approving governmental body to identify and mitigate the significant environmental impacts of the activity it is proposing or permitting.</w:t>
      </w:r>
      <w:r w:rsidR="004C69D9" w:rsidRPr="009B080E" w:rsidDel="004C69D9">
        <w:rPr>
          <w:rFonts w:asciiTheme="minorHAnsi" w:hAnsiTheme="minorHAnsi" w:cstheme="minorHAnsi"/>
          <w:color w:val="auto"/>
          <w:sz w:val="22"/>
          <w:szCs w:val="22"/>
          <w:shd w:val="clear" w:color="auto" w:fill="FFFFFF"/>
        </w:rPr>
        <w:t xml:space="preserve"> </w:t>
      </w:r>
    </w:p>
    <w:p w14:paraId="75FFD6C4" w14:textId="77777777" w:rsidR="00CC79E4" w:rsidRPr="009B080E" w:rsidRDefault="00CC79E4" w:rsidP="009B080E">
      <w:pPr>
        <w:pStyle w:val="Default"/>
        <w:rPr>
          <w:rFonts w:asciiTheme="minorHAnsi" w:hAnsiTheme="minorHAnsi" w:cstheme="minorHAnsi"/>
          <w:bCs/>
          <w:iCs/>
          <w:color w:val="FF0000"/>
          <w:sz w:val="22"/>
          <w:szCs w:val="18"/>
        </w:rPr>
      </w:pPr>
    </w:p>
    <w:p w14:paraId="72DF00EE" w14:textId="30D63DC7" w:rsidR="00CC79E4" w:rsidRPr="009B080E" w:rsidRDefault="00CC79E4" w:rsidP="009B080E">
      <w:pPr>
        <w:pStyle w:val="Default"/>
        <w:rPr>
          <w:rFonts w:asciiTheme="minorHAnsi" w:hAnsiTheme="minorHAnsi" w:cstheme="minorHAnsi"/>
          <w:color w:val="auto"/>
          <w:sz w:val="22"/>
          <w:szCs w:val="22"/>
        </w:rPr>
      </w:pPr>
      <w:r w:rsidRPr="009B080E">
        <w:rPr>
          <w:rFonts w:asciiTheme="minorHAnsi" w:hAnsiTheme="minorHAnsi" w:cstheme="minorHAnsi"/>
          <w:bCs/>
          <w:iCs/>
          <w:color w:val="000000" w:themeColor="text1"/>
          <w:sz w:val="22"/>
          <w:szCs w:val="22"/>
        </w:rPr>
        <w:t xml:space="preserve">The project summary includes a step to determine if the proposed work is feasible and justifiable by completing an </w:t>
      </w:r>
      <w:hyperlink r:id="rId10" w:history="1">
        <w:r w:rsidRPr="009B080E">
          <w:rPr>
            <w:rStyle w:val="Hyperlink"/>
            <w:rFonts w:asciiTheme="minorHAnsi" w:hAnsiTheme="minorHAnsi" w:cstheme="minorHAnsi"/>
            <w:bCs/>
            <w:iCs/>
            <w:sz w:val="22"/>
            <w:szCs w:val="22"/>
          </w:rPr>
          <w:t>Invasive Plant Management Decision Analysis Tool</w:t>
        </w:r>
      </w:hyperlink>
      <w:r w:rsidRPr="009B080E">
        <w:rPr>
          <w:rFonts w:asciiTheme="minorHAnsi" w:hAnsiTheme="minorHAnsi" w:cstheme="minorHAnsi"/>
          <w:bCs/>
          <w:iCs/>
          <w:color w:val="auto"/>
          <w:sz w:val="22"/>
          <w:szCs w:val="22"/>
        </w:rPr>
        <w:t xml:space="preserve"> </w:t>
      </w:r>
      <w:hyperlink r:id="rId11" w:history="1">
        <w:r w:rsidRPr="009B080E">
          <w:rPr>
            <w:rStyle w:val="Hyperlink"/>
            <w:rFonts w:asciiTheme="minorHAnsi" w:hAnsiTheme="minorHAnsi" w:cstheme="minorHAnsi"/>
            <w:bCs/>
            <w:iCs/>
            <w:sz w:val="22"/>
            <w:szCs w:val="22"/>
          </w:rPr>
          <w:t>(IPMDAT)</w:t>
        </w:r>
      </w:hyperlink>
      <w:r w:rsidRPr="009B080E">
        <w:rPr>
          <w:rFonts w:asciiTheme="minorHAnsi" w:hAnsiTheme="minorHAnsi" w:cstheme="minorHAnsi"/>
          <w:bCs/>
          <w:iCs/>
          <w:color w:val="FF0000"/>
          <w:sz w:val="22"/>
          <w:szCs w:val="22"/>
        </w:rPr>
        <w:t xml:space="preserve"> </w:t>
      </w:r>
      <w:r w:rsidRPr="009B080E">
        <w:rPr>
          <w:rFonts w:asciiTheme="minorHAnsi" w:hAnsiTheme="minorHAnsi" w:cstheme="minorHAnsi"/>
          <w:bCs/>
          <w:iCs/>
          <w:color w:val="000000" w:themeColor="text1"/>
          <w:sz w:val="22"/>
          <w:szCs w:val="22"/>
        </w:rPr>
        <w:t>simulation</w:t>
      </w:r>
      <w:r w:rsidR="009B080E" w:rsidRPr="009B080E">
        <w:rPr>
          <w:rFonts w:asciiTheme="minorHAnsi" w:hAnsiTheme="minorHAnsi" w:cstheme="minorHAnsi"/>
          <w:bCs/>
          <w:iCs/>
          <w:color w:val="000000" w:themeColor="text1"/>
          <w:sz w:val="22"/>
          <w:szCs w:val="22"/>
        </w:rPr>
        <w:t>, when applicable</w:t>
      </w:r>
      <w:r w:rsidRPr="009B080E">
        <w:rPr>
          <w:rFonts w:asciiTheme="minorHAnsi" w:hAnsiTheme="minorHAnsi" w:cstheme="minorHAnsi"/>
          <w:bCs/>
          <w:iCs/>
          <w:color w:val="000000" w:themeColor="text1"/>
          <w:sz w:val="22"/>
          <w:szCs w:val="22"/>
        </w:rPr>
        <w:t xml:space="preserve">. </w:t>
      </w:r>
      <w:r w:rsidRPr="009B080E">
        <w:rPr>
          <w:rFonts w:asciiTheme="minorHAnsi" w:hAnsiTheme="minorHAnsi" w:cstheme="minorHAnsi"/>
          <w:bCs/>
          <w:iCs/>
          <w:color w:val="auto"/>
          <w:sz w:val="22"/>
          <w:szCs w:val="22"/>
        </w:rPr>
        <w:t xml:space="preserve">The Capital Region PRISM recommends using the tool to help determine if an invasive plant control project is likely to be successful and if it warrants an investment of their agency’s resources. </w:t>
      </w:r>
      <w:r w:rsidRPr="009B080E">
        <w:rPr>
          <w:rFonts w:asciiTheme="minorHAnsi" w:hAnsiTheme="minorHAnsi" w:cstheme="minorHAnsi"/>
          <w:color w:val="auto"/>
          <w:sz w:val="22"/>
          <w:szCs w:val="22"/>
        </w:rPr>
        <w:t>To justify spending resources on an invasive plant control project: The invasive species must cause serious environmental</w:t>
      </w:r>
      <w:r w:rsidR="007A5ECC">
        <w:rPr>
          <w:rFonts w:asciiTheme="minorHAnsi" w:hAnsiTheme="minorHAnsi" w:cstheme="minorHAnsi"/>
          <w:color w:val="auto"/>
          <w:sz w:val="22"/>
          <w:szCs w:val="22"/>
        </w:rPr>
        <w:t>,</w:t>
      </w:r>
      <w:r w:rsidRPr="009B080E">
        <w:rPr>
          <w:rFonts w:asciiTheme="minorHAnsi" w:hAnsiTheme="minorHAnsi" w:cstheme="minorHAnsi"/>
          <w:color w:val="auto"/>
          <w:sz w:val="22"/>
          <w:szCs w:val="22"/>
        </w:rPr>
        <w:t xml:space="preserve"> economic harm or harm to human health. </w:t>
      </w:r>
    </w:p>
    <w:p w14:paraId="7033A1AB" w14:textId="77777777" w:rsidR="00CC79E4" w:rsidRPr="009B080E" w:rsidRDefault="00CC79E4" w:rsidP="009B080E">
      <w:pPr>
        <w:pStyle w:val="Default"/>
        <w:rPr>
          <w:rFonts w:asciiTheme="minorHAnsi" w:hAnsiTheme="minorHAnsi" w:cstheme="minorHAnsi"/>
          <w:color w:val="auto"/>
          <w:sz w:val="22"/>
          <w:szCs w:val="18"/>
        </w:rPr>
      </w:pPr>
    </w:p>
    <w:p w14:paraId="07CE1D07" w14:textId="24388FC2" w:rsidR="00CC79E4" w:rsidRDefault="00CC79E4" w:rsidP="009B080E">
      <w:pPr>
        <w:pStyle w:val="Default"/>
        <w:rPr>
          <w:rFonts w:asciiTheme="minorHAnsi" w:hAnsiTheme="minorHAnsi" w:cstheme="minorHAnsi"/>
          <w:color w:val="auto"/>
          <w:sz w:val="22"/>
          <w:szCs w:val="22"/>
        </w:rPr>
      </w:pPr>
      <w:r w:rsidRPr="009B080E">
        <w:rPr>
          <w:rFonts w:asciiTheme="minorHAnsi" w:hAnsiTheme="minorHAnsi" w:cstheme="minorHAnsi"/>
          <w:color w:val="auto"/>
          <w:sz w:val="22"/>
          <w:szCs w:val="22"/>
        </w:rPr>
        <w:t>In addition</w:t>
      </w:r>
      <w:r w:rsidR="00ED34E4" w:rsidRPr="009B080E">
        <w:rPr>
          <w:rFonts w:asciiTheme="minorHAnsi" w:hAnsiTheme="minorHAnsi" w:cstheme="minorHAnsi"/>
          <w:color w:val="auto"/>
          <w:sz w:val="22"/>
          <w:szCs w:val="22"/>
        </w:rPr>
        <w:t>,</w:t>
      </w:r>
      <w:r w:rsidRPr="009B080E">
        <w:rPr>
          <w:rFonts w:asciiTheme="minorHAnsi" w:hAnsiTheme="minorHAnsi" w:cstheme="minorHAnsi"/>
          <w:color w:val="auto"/>
          <w:sz w:val="22"/>
          <w:szCs w:val="22"/>
        </w:rPr>
        <w:t xml:space="preserve"> work in a specific geography can be assessed to see if it falls into an area relevant for protection on the </w:t>
      </w:r>
      <w:hyperlink r:id="rId12" w:history="1">
        <w:r w:rsidRPr="007A5ECC">
          <w:rPr>
            <w:rStyle w:val="Hyperlink"/>
            <w:rFonts w:asciiTheme="minorHAnsi" w:hAnsiTheme="minorHAnsi" w:cstheme="minorHAnsi"/>
            <w:sz w:val="22"/>
            <w:szCs w:val="22"/>
          </w:rPr>
          <w:t>New York Invasive Species Prioritization Models</w:t>
        </w:r>
      </w:hyperlink>
      <w:r w:rsidRPr="009B080E">
        <w:rPr>
          <w:rFonts w:asciiTheme="minorHAnsi" w:hAnsiTheme="minorHAnsi" w:cstheme="minorHAnsi"/>
          <w:color w:val="auto"/>
          <w:sz w:val="22"/>
          <w:szCs w:val="22"/>
        </w:rPr>
        <w:t>. These models were created to highlight areas of the state that have high ecological significance, a high risk of spread of invasive(s) into the area and a high value according to their protected status. The models can be used to help guide and justify invasive species efforts.</w:t>
      </w:r>
    </w:p>
    <w:p w14:paraId="3A442022" w14:textId="62918753" w:rsidR="00BC6059" w:rsidRDefault="00BC6059" w:rsidP="009B080E">
      <w:pPr>
        <w:pStyle w:val="Default"/>
        <w:rPr>
          <w:rFonts w:asciiTheme="minorHAnsi" w:hAnsiTheme="minorHAnsi" w:cstheme="minorHAnsi"/>
          <w:bCs/>
          <w:iCs/>
          <w:color w:val="FF0000"/>
          <w:sz w:val="22"/>
          <w:szCs w:val="22"/>
        </w:rPr>
      </w:pPr>
    </w:p>
    <w:p w14:paraId="0C826BD5" w14:textId="5E2B2E28" w:rsidR="00BC6059" w:rsidRDefault="00BC6059" w:rsidP="007A5ECC">
      <w:pPr>
        <w:pStyle w:val="Default"/>
        <w:rPr>
          <w:sz w:val="20"/>
          <w:szCs w:val="20"/>
        </w:rPr>
      </w:pPr>
      <w:r>
        <w:rPr>
          <w:rFonts w:asciiTheme="minorHAnsi" w:hAnsiTheme="minorHAnsi" w:cstheme="minorHAnsi"/>
          <w:bCs/>
          <w:iCs/>
          <w:color w:val="auto"/>
          <w:sz w:val="22"/>
          <w:szCs w:val="22"/>
        </w:rPr>
        <w:t>Finally, it is strongly encouraged to determine if conservation priority species or habitat are located in or near the geographic area where the proposed work will occur. The Capital Region PRISM suggests the u</w:t>
      </w:r>
      <w:r>
        <w:rPr>
          <w:sz w:val="20"/>
          <w:szCs w:val="20"/>
        </w:rPr>
        <w:t>se of the New York State Department of Environmental Conservation (NYS</w:t>
      </w:r>
      <w:r w:rsidR="007A5ECC">
        <w:rPr>
          <w:sz w:val="20"/>
          <w:szCs w:val="20"/>
        </w:rPr>
        <w:t xml:space="preserve"> </w:t>
      </w:r>
      <w:r>
        <w:rPr>
          <w:sz w:val="20"/>
          <w:szCs w:val="20"/>
        </w:rPr>
        <w:t>DEC) “</w:t>
      </w:r>
      <w:hyperlink r:id="rId13" w:history="1">
        <w:r>
          <w:rPr>
            <w:rStyle w:val="Hyperlink"/>
            <w:sz w:val="20"/>
            <w:szCs w:val="20"/>
          </w:rPr>
          <w:t>Environmental Resource Mapper</w:t>
        </w:r>
      </w:hyperlink>
      <w:r>
        <w:rPr>
          <w:sz w:val="20"/>
          <w:szCs w:val="20"/>
        </w:rPr>
        <w:t xml:space="preserve">” to identify significant natural communities, and rare plants or animals. The NYSDEC has also developed a list of </w:t>
      </w:r>
      <w:hyperlink r:id="rId14" w:history="1">
        <w:r w:rsidRPr="00BC6059">
          <w:rPr>
            <w:rStyle w:val="Hyperlink"/>
            <w:sz w:val="20"/>
            <w:szCs w:val="20"/>
          </w:rPr>
          <w:t>threatened and endangered species</w:t>
        </w:r>
      </w:hyperlink>
      <w:r>
        <w:rPr>
          <w:sz w:val="20"/>
          <w:szCs w:val="20"/>
        </w:rPr>
        <w:t xml:space="preserve"> of New York State and a list of species with the </w:t>
      </w:r>
      <w:hyperlink r:id="rId15" w:history="1">
        <w:r w:rsidRPr="00BC6059">
          <w:rPr>
            <w:rStyle w:val="Hyperlink"/>
            <w:sz w:val="20"/>
            <w:szCs w:val="20"/>
          </w:rPr>
          <w:t>greatest conservation need</w:t>
        </w:r>
      </w:hyperlink>
      <w:r>
        <w:rPr>
          <w:sz w:val="20"/>
          <w:szCs w:val="20"/>
        </w:rPr>
        <w:t xml:space="preserve"> that should be referenced before starting treatment to ensure management will not cause any harm to these species.</w:t>
      </w:r>
    </w:p>
    <w:p w14:paraId="429B366A" w14:textId="77777777" w:rsidR="007A5ECC" w:rsidRDefault="007A5ECC" w:rsidP="007A5ECC">
      <w:pPr>
        <w:pStyle w:val="Default"/>
        <w:rPr>
          <w:sz w:val="20"/>
          <w:szCs w:val="20"/>
        </w:rPr>
      </w:pPr>
    </w:p>
    <w:p w14:paraId="66530CD0" w14:textId="77777777" w:rsidR="007A5ECC" w:rsidRDefault="007A5ECC" w:rsidP="007A5ECC">
      <w:pPr>
        <w:pStyle w:val="Default"/>
        <w:rPr>
          <w:rFonts w:cstheme="minorHAnsi"/>
          <w:color w:val="0563C1" w:themeColor="hyperlink"/>
          <w:sz w:val="20"/>
          <w:szCs w:val="20"/>
          <w:u w:val="single"/>
        </w:rPr>
      </w:pPr>
    </w:p>
    <w:p w14:paraId="67BCFF1A" w14:textId="77777777" w:rsidR="003F0339" w:rsidRDefault="003F0339" w:rsidP="007A5ECC">
      <w:pPr>
        <w:pStyle w:val="Default"/>
        <w:rPr>
          <w:rFonts w:cstheme="minorHAnsi"/>
          <w:color w:val="0563C1" w:themeColor="hyperlink"/>
          <w:sz w:val="20"/>
          <w:szCs w:val="20"/>
          <w:u w:val="single"/>
        </w:rPr>
      </w:pPr>
    </w:p>
    <w:p w14:paraId="69261259" w14:textId="282A9122" w:rsidR="00CC79E4" w:rsidRPr="003F41D8" w:rsidRDefault="00CC79E4" w:rsidP="009B080E">
      <w:pPr>
        <w:pStyle w:val="Default"/>
        <w:rPr>
          <w:rFonts w:ascii="Raleway" w:hAnsi="Raleway" w:cstheme="minorHAnsi"/>
          <w:b/>
          <w:iCs/>
          <w:u w:val="single"/>
        </w:rPr>
      </w:pPr>
      <w:r w:rsidRPr="003F41D8">
        <w:rPr>
          <w:rFonts w:ascii="Raleway" w:hAnsi="Raleway" w:cstheme="minorHAnsi"/>
          <w:b/>
          <w:iCs/>
          <w:u w:val="single"/>
        </w:rPr>
        <w:lastRenderedPageBreak/>
        <w:t xml:space="preserve">Section 2: Implementation Summary </w:t>
      </w:r>
    </w:p>
    <w:p w14:paraId="749ACF4C" w14:textId="77777777" w:rsidR="00CC79E4" w:rsidRPr="003F0339" w:rsidRDefault="00CC79E4" w:rsidP="009B080E">
      <w:pPr>
        <w:pStyle w:val="Default"/>
        <w:rPr>
          <w:rFonts w:asciiTheme="minorHAnsi" w:hAnsiTheme="minorHAnsi" w:cstheme="minorHAnsi"/>
          <w:bCs/>
          <w:iCs/>
          <w:sz w:val="8"/>
          <w:szCs w:val="8"/>
        </w:rPr>
      </w:pPr>
    </w:p>
    <w:p w14:paraId="720F972F" w14:textId="2459A17B" w:rsidR="00CC79E4" w:rsidRPr="003F0339" w:rsidRDefault="00CC79E4" w:rsidP="009B080E">
      <w:pPr>
        <w:pStyle w:val="Default"/>
        <w:rPr>
          <w:rFonts w:asciiTheme="minorHAnsi" w:hAnsiTheme="minorHAnsi" w:cstheme="minorHAnsi"/>
          <w:iCs/>
          <w:sz w:val="22"/>
          <w:szCs w:val="22"/>
        </w:rPr>
      </w:pPr>
      <w:r w:rsidRPr="003F0339">
        <w:rPr>
          <w:rFonts w:asciiTheme="minorHAnsi" w:hAnsiTheme="minorHAnsi" w:cstheme="minorHAnsi"/>
          <w:bCs/>
          <w:iCs/>
          <w:sz w:val="22"/>
          <w:szCs w:val="22"/>
        </w:rPr>
        <w:t xml:space="preserve">The implementation summary will provide guidance on </w:t>
      </w:r>
      <w:r w:rsidR="003F41D8">
        <w:rPr>
          <w:rFonts w:asciiTheme="minorHAnsi" w:hAnsiTheme="minorHAnsi" w:cstheme="minorHAnsi"/>
          <w:bCs/>
          <w:iCs/>
          <w:sz w:val="22"/>
          <w:szCs w:val="22"/>
        </w:rPr>
        <w:t>response</w:t>
      </w:r>
      <w:r w:rsidRPr="003F0339">
        <w:rPr>
          <w:rFonts w:asciiTheme="minorHAnsi" w:hAnsiTheme="minorHAnsi" w:cstheme="minorHAnsi"/>
          <w:bCs/>
          <w:iCs/>
          <w:sz w:val="22"/>
          <w:szCs w:val="22"/>
        </w:rPr>
        <w:t xml:space="preserve"> methods with best management practices, monitoring, and restoration strategies. After a </w:t>
      </w:r>
      <w:r w:rsidR="00ED34E4" w:rsidRPr="003F0339">
        <w:rPr>
          <w:rFonts w:asciiTheme="minorHAnsi" w:hAnsiTheme="minorHAnsi" w:cstheme="minorHAnsi"/>
          <w:bCs/>
          <w:iCs/>
          <w:sz w:val="22"/>
          <w:szCs w:val="22"/>
        </w:rPr>
        <w:t>3-5-year</w:t>
      </w:r>
      <w:r w:rsidRPr="003F0339">
        <w:rPr>
          <w:rFonts w:asciiTheme="minorHAnsi" w:hAnsiTheme="minorHAnsi" w:cstheme="minorHAnsi"/>
          <w:bCs/>
          <w:iCs/>
          <w:sz w:val="22"/>
          <w:szCs w:val="22"/>
        </w:rPr>
        <w:t xml:space="preserve"> period</w:t>
      </w:r>
      <w:r w:rsidR="00ED34E4" w:rsidRPr="003F0339">
        <w:rPr>
          <w:rFonts w:asciiTheme="minorHAnsi" w:hAnsiTheme="minorHAnsi" w:cstheme="minorHAnsi"/>
          <w:bCs/>
          <w:iCs/>
          <w:sz w:val="22"/>
          <w:szCs w:val="22"/>
        </w:rPr>
        <w:t>,</w:t>
      </w:r>
      <w:r w:rsidRPr="003F0339">
        <w:rPr>
          <w:rFonts w:asciiTheme="minorHAnsi" w:hAnsiTheme="minorHAnsi" w:cstheme="minorHAnsi"/>
          <w:bCs/>
          <w:iCs/>
          <w:sz w:val="22"/>
          <w:szCs w:val="22"/>
        </w:rPr>
        <w:t xml:space="preserve"> a new assessment using the ISMP template may need to be conducted based on changing site conditions and parcel priorities. </w:t>
      </w:r>
    </w:p>
    <w:p w14:paraId="51AC1210" w14:textId="589375FD" w:rsidR="009B080E" w:rsidRPr="003F0339" w:rsidRDefault="00CC79E4" w:rsidP="009B080E">
      <w:pPr>
        <w:pStyle w:val="Default"/>
        <w:rPr>
          <w:rFonts w:asciiTheme="minorHAnsi" w:hAnsiTheme="minorHAnsi" w:cstheme="minorHAnsi"/>
          <w:bCs/>
          <w:iCs/>
          <w:sz w:val="18"/>
          <w:szCs w:val="22"/>
        </w:rPr>
      </w:pPr>
      <w:r w:rsidRPr="003F0339">
        <w:rPr>
          <w:rFonts w:asciiTheme="minorHAnsi" w:hAnsiTheme="minorHAnsi" w:cstheme="minorHAnsi"/>
          <w:bCs/>
          <w:iCs/>
          <w:sz w:val="22"/>
          <w:szCs w:val="22"/>
        </w:rPr>
        <w:t xml:space="preserve"> </w:t>
      </w:r>
    </w:p>
    <w:p w14:paraId="22F997B7" w14:textId="2BDC86E4" w:rsidR="00CC79E4" w:rsidRPr="001B7AC4" w:rsidRDefault="009B080E" w:rsidP="009B080E">
      <w:pPr>
        <w:pStyle w:val="Default"/>
        <w:rPr>
          <w:rFonts w:ascii="Raleway" w:hAnsi="Raleway" w:cstheme="minorHAnsi"/>
          <w:b/>
          <w:iCs/>
          <w:sz w:val="22"/>
          <w:szCs w:val="22"/>
          <w:u w:val="single"/>
        </w:rPr>
      </w:pPr>
      <w:r w:rsidRPr="003F41D8">
        <w:rPr>
          <w:rFonts w:ascii="Raleway" w:hAnsi="Raleway" w:cstheme="minorHAnsi"/>
          <w:b/>
          <w:iCs/>
          <w:u w:val="single"/>
        </w:rPr>
        <w:t>S</w:t>
      </w:r>
      <w:r w:rsidR="00CC79E4" w:rsidRPr="003F41D8">
        <w:rPr>
          <w:rFonts w:ascii="Raleway" w:hAnsi="Raleway" w:cstheme="minorHAnsi"/>
          <w:b/>
          <w:iCs/>
          <w:u w:val="single"/>
        </w:rPr>
        <w:t xml:space="preserve">ection 3: Project Implementation </w:t>
      </w:r>
    </w:p>
    <w:p w14:paraId="5C3E1E8C" w14:textId="77777777" w:rsidR="00CC79E4" w:rsidRPr="003F0339" w:rsidRDefault="00CC79E4" w:rsidP="009B080E">
      <w:pPr>
        <w:pStyle w:val="Default"/>
        <w:rPr>
          <w:rFonts w:asciiTheme="minorHAnsi" w:hAnsiTheme="minorHAnsi" w:cstheme="minorHAnsi"/>
          <w:bCs/>
          <w:iCs/>
          <w:sz w:val="8"/>
          <w:szCs w:val="8"/>
        </w:rPr>
      </w:pPr>
    </w:p>
    <w:p w14:paraId="5626BD3F" w14:textId="3D331026" w:rsidR="00CC79E4" w:rsidRPr="003F0339" w:rsidRDefault="00CC79E4" w:rsidP="009B080E">
      <w:pPr>
        <w:pStyle w:val="Default"/>
        <w:rPr>
          <w:rFonts w:asciiTheme="minorHAnsi" w:hAnsiTheme="minorHAnsi" w:cstheme="minorHAnsi"/>
          <w:bCs/>
          <w:iCs/>
          <w:sz w:val="22"/>
          <w:szCs w:val="22"/>
        </w:rPr>
      </w:pPr>
      <w:r w:rsidRPr="003F0339">
        <w:rPr>
          <w:rFonts w:asciiTheme="minorHAnsi" w:hAnsiTheme="minorHAnsi" w:cstheme="minorHAnsi"/>
          <w:bCs/>
          <w:iCs/>
          <w:sz w:val="22"/>
          <w:szCs w:val="22"/>
        </w:rPr>
        <w:t>The implementation segment contains treatment timelines and post</w:t>
      </w:r>
      <w:r w:rsidR="0062153A">
        <w:rPr>
          <w:rFonts w:asciiTheme="minorHAnsi" w:hAnsiTheme="minorHAnsi" w:cstheme="minorHAnsi"/>
          <w:bCs/>
          <w:iCs/>
          <w:sz w:val="22"/>
          <w:szCs w:val="22"/>
        </w:rPr>
        <w:t>-</w:t>
      </w:r>
      <w:r w:rsidRPr="003F0339">
        <w:rPr>
          <w:rFonts w:asciiTheme="minorHAnsi" w:hAnsiTheme="minorHAnsi" w:cstheme="minorHAnsi"/>
          <w:bCs/>
          <w:iCs/>
          <w:sz w:val="22"/>
          <w:szCs w:val="22"/>
        </w:rPr>
        <w:t>season summaries. Always consider the phenology of the invasive target when deploying a treatment to be effective. A post</w:t>
      </w:r>
      <w:r w:rsidR="0062153A">
        <w:rPr>
          <w:rFonts w:asciiTheme="minorHAnsi" w:hAnsiTheme="minorHAnsi" w:cstheme="minorHAnsi"/>
          <w:bCs/>
          <w:iCs/>
          <w:sz w:val="22"/>
          <w:szCs w:val="22"/>
        </w:rPr>
        <w:t>-</w:t>
      </w:r>
      <w:r w:rsidRPr="003F0339">
        <w:rPr>
          <w:rFonts w:asciiTheme="minorHAnsi" w:hAnsiTheme="minorHAnsi" w:cstheme="minorHAnsi"/>
          <w:bCs/>
          <w:iCs/>
          <w:sz w:val="22"/>
          <w:szCs w:val="22"/>
        </w:rPr>
        <w:t xml:space="preserve">season summary will be completed to document successes, failures, and needed adjustments to the management approach. Future treatment timelines will reflect such reassessment needs. </w:t>
      </w:r>
    </w:p>
    <w:p w14:paraId="2736F24E" w14:textId="77777777" w:rsidR="00CC79E4" w:rsidRPr="003F0339" w:rsidRDefault="00CC79E4" w:rsidP="009B080E">
      <w:pPr>
        <w:pStyle w:val="Default"/>
        <w:rPr>
          <w:rFonts w:asciiTheme="minorHAnsi" w:hAnsiTheme="minorHAnsi" w:cstheme="minorHAnsi"/>
          <w:bCs/>
          <w:iCs/>
          <w:sz w:val="22"/>
          <w:szCs w:val="22"/>
        </w:rPr>
      </w:pPr>
    </w:p>
    <w:p w14:paraId="01FA5AB4" w14:textId="77777777" w:rsidR="00CC79E4" w:rsidRPr="003F41D8" w:rsidRDefault="00CC79E4" w:rsidP="009B080E">
      <w:pPr>
        <w:pStyle w:val="Default"/>
        <w:rPr>
          <w:rFonts w:ascii="Raleway" w:hAnsi="Raleway" w:cstheme="minorHAnsi"/>
          <w:b/>
          <w:bCs/>
          <w:iCs/>
          <w:u w:val="single"/>
        </w:rPr>
      </w:pPr>
      <w:r w:rsidRPr="003F41D8">
        <w:rPr>
          <w:rFonts w:ascii="Raleway" w:hAnsi="Raleway" w:cstheme="minorHAnsi"/>
          <w:b/>
          <w:bCs/>
          <w:iCs/>
          <w:u w:val="single"/>
        </w:rPr>
        <w:t>Saving Plans</w:t>
      </w:r>
    </w:p>
    <w:p w14:paraId="7C765FFD" w14:textId="77777777" w:rsidR="00CC79E4" w:rsidRPr="003F0339" w:rsidRDefault="00CC79E4" w:rsidP="009B080E">
      <w:pPr>
        <w:pStyle w:val="Default"/>
        <w:rPr>
          <w:rFonts w:asciiTheme="minorHAnsi" w:hAnsiTheme="minorHAnsi" w:cstheme="minorHAnsi"/>
          <w:iCs/>
          <w:sz w:val="8"/>
          <w:szCs w:val="8"/>
        </w:rPr>
      </w:pPr>
      <w:r w:rsidRPr="009B080E">
        <w:rPr>
          <w:rFonts w:asciiTheme="minorHAnsi" w:hAnsiTheme="minorHAnsi" w:cstheme="minorHAnsi"/>
          <w:iCs/>
          <w:sz w:val="22"/>
          <w:szCs w:val="22"/>
        </w:rPr>
        <w:t xml:space="preserve"> </w:t>
      </w:r>
    </w:p>
    <w:p w14:paraId="644D5A61" w14:textId="38534FCD" w:rsidR="00CC79E4" w:rsidRPr="003F0339" w:rsidRDefault="00CC79E4" w:rsidP="009B080E">
      <w:pPr>
        <w:pStyle w:val="Default"/>
        <w:rPr>
          <w:rFonts w:asciiTheme="minorHAnsi" w:hAnsiTheme="minorHAnsi" w:cstheme="minorHAnsi"/>
          <w:iCs/>
          <w:sz w:val="22"/>
          <w:szCs w:val="22"/>
        </w:rPr>
      </w:pPr>
      <w:r w:rsidRPr="003F0339">
        <w:rPr>
          <w:rFonts w:asciiTheme="minorHAnsi" w:hAnsiTheme="minorHAnsi" w:cstheme="minorHAnsi"/>
          <w:iCs/>
          <w:sz w:val="22"/>
          <w:szCs w:val="22"/>
        </w:rPr>
        <w:t xml:space="preserve">Please </w:t>
      </w:r>
      <w:r w:rsidR="0062153A">
        <w:rPr>
          <w:rFonts w:asciiTheme="minorHAnsi" w:hAnsiTheme="minorHAnsi" w:cstheme="minorHAnsi"/>
          <w:iCs/>
          <w:sz w:val="22"/>
          <w:szCs w:val="22"/>
        </w:rPr>
        <w:t>save</w:t>
      </w:r>
      <w:r w:rsidRPr="003F0339">
        <w:rPr>
          <w:rFonts w:asciiTheme="minorHAnsi" w:hAnsiTheme="minorHAnsi" w:cstheme="minorHAnsi"/>
          <w:iCs/>
          <w:sz w:val="22"/>
          <w:szCs w:val="22"/>
        </w:rPr>
        <w:t xml:space="preserve"> your </w:t>
      </w:r>
      <w:r w:rsidR="0062153A">
        <w:rPr>
          <w:rFonts w:asciiTheme="minorHAnsi" w:hAnsiTheme="minorHAnsi" w:cstheme="minorHAnsi"/>
          <w:iCs/>
          <w:sz w:val="22"/>
          <w:szCs w:val="22"/>
        </w:rPr>
        <w:t>i</w:t>
      </w:r>
      <w:r w:rsidRPr="003F0339">
        <w:rPr>
          <w:rFonts w:asciiTheme="minorHAnsi" w:hAnsiTheme="minorHAnsi" w:cstheme="minorHAnsi"/>
          <w:iCs/>
          <w:sz w:val="22"/>
          <w:szCs w:val="22"/>
        </w:rPr>
        <w:t xml:space="preserve">nvasive </w:t>
      </w:r>
      <w:r w:rsidR="0062153A">
        <w:rPr>
          <w:rFonts w:asciiTheme="minorHAnsi" w:hAnsiTheme="minorHAnsi" w:cstheme="minorHAnsi"/>
          <w:iCs/>
          <w:sz w:val="22"/>
          <w:szCs w:val="22"/>
        </w:rPr>
        <w:t>s</w:t>
      </w:r>
      <w:r w:rsidRPr="003F0339">
        <w:rPr>
          <w:rFonts w:asciiTheme="minorHAnsi" w:hAnsiTheme="minorHAnsi" w:cstheme="minorHAnsi"/>
          <w:iCs/>
          <w:sz w:val="22"/>
          <w:szCs w:val="22"/>
        </w:rPr>
        <w:t xml:space="preserve">pecies </w:t>
      </w:r>
      <w:r w:rsidR="0062153A">
        <w:rPr>
          <w:rFonts w:asciiTheme="minorHAnsi" w:hAnsiTheme="minorHAnsi" w:cstheme="minorHAnsi"/>
          <w:iCs/>
          <w:sz w:val="22"/>
          <w:szCs w:val="22"/>
        </w:rPr>
        <w:t>m</w:t>
      </w:r>
      <w:r w:rsidRPr="003F0339">
        <w:rPr>
          <w:rFonts w:asciiTheme="minorHAnsi" w:hAnsiTheme="minorHAnsi" w:cstheme="minorHAnsi"/>
          <w:iCs/>
          <w:sz w:val="22"/>
          <w:szCs w:val="22"/>
        </w:rPr>
        <w:t>anagement</w:t>
      </w:r>
      <w:r w:rsidR="0062153A">
        <w:rPr>
          <w:rFonts w:asciiTheme="minorHAnsi" w:hAnsiTheme="minorHAnsi" w:cstheme="minorHAnsi"/>
          <w:iCs/>
          <w:sz w:val="22"/>
          <w:szCs w:val="22"/>
        </w:rPr>
        <w:t xml:space="preserve"> p</w:t>
      </w:r>
      <w:r w:rsidRPr="003F0339">
        <w:rPr>
          <w:rFonts w:asciiTheme="minorHAnsi" w:hAnsiTheme="minorHAnsi" w:cstheme="minorHAnsi"/>
          <w:iCs/>
          <w:sz w:val="22"/>
          <w:szCs w:val="22"/>
        </w:rPr>
        <w:t xml:space="preserve">lan </w:t>
      </w:r>
      <w:r w:rsidR="0062153A">
        <w:rPr>
          <w:rFonts w:asciiTheme="minorHAnsi" w:hAnsiTheme="minorHAnsi" w:cstheme="minorHAnsi"/>
          <w:iCs/>
          <w:sz w:val="22"/>
          <w:szCs w:val="22"/>
        </w:rPr>
        <w:t>to your records for reference. The Capital Region PRISM staff can review invasive species management plans and provide recommendations if desired</w:t>
      </w:r>
      <w:r w:rsidRPr="003F0339">
        <w:rPr>
          <w:rFonts w:asciiTheme="minorHAnsi" w:hAnsiTheme="minorHAnsi" w:cstheme="minorHAnsi"/>
          <w:iCs/>
          <w:sz w:val="22"/>
          <w:szCs w:val="22"/>
        </w:rPr>
        <w:t xml:space="preserve">. </w:t>
      </w:r>
      <w:r w:rsidR="0062153A">
        <w:rPr>
          <w:rFonts w:asciiTheme="minorHAnsi" w:hAnsiTheme="minorHAnsi" w:cstheme="minorHAnsi"/>
          <w:iCs/>
          <w:sz w:val="22"/>
          <w:szCs w:val="22"/>
        </w:rPr>
        <w:t>Capital Region PRISM i</w:t>
      </w:r>
      <w:r w:rsidR="0062153A" w:rsidRPr="003F0339">
        <w:rPr>
          <w:rFonts w:asciiTheme="minorHAnsi" w:hAnsiTheme="minorHAnsi" w:cstheme="minorHAnsi"/>
          <w:iCs/>
          <w:sz w:val="22"/>
          <w:szCs w:val="22"/>
        </w:rPr>
        <w:t xml:space="preserve">nvasive </w:t>
      </w:r>
      <w:r w:rsidR="0062153A">
        <w:rPr>
          <w:rFonts w:asciiTheme="minorHAnsi" w:hAnsiTheme="minorHAnsi" w:cstheme="minorHAnsi"/>
          <w:iCs/>
          <w:sz w:val="22"/>
          <w:szCs w:val="22"/>
        </w:rPr>
        <w:t>s</w:t>
      </w:r>
      <w:r w:rsidR="0062153A" w:rsidRPr="003F0339">
        <w:rPr>
          <w:rFonts w:asciiTheme="minorHAnsi" w:hAnsiTheme="minorHAnsi" w:cstheme="minorHAnsi"/>
          <w:iCs/>
          <w:sz w:val="22"/>
          <w:szCs w:val="22"/>
        </w:rPr>
        <w:t xml:space="preserve">pecies </w:t>
      </w:r>
      <w:r w:rsidR="0062153A">
        <w:rPr>
          <w:rFonts w:asciiTheme="minorHAnsi" w:hAnsiTheme="minorHAnsi" w:cstheme="minorHAnsi"/>
          <w:iCs/>
          <w:sz w:val="22"/>
          <w:szCs w:val="22"/>
        </w:rPr>
        <w:t>m</w:t>
      </w:r>
      <w:r w:rsidR="0062153A" w:rsidRPr="003F0339">
        <w:rPr>
          <w:rFonts w:asciiTheme="minorHAnsi" w:hAnsiTheme="minorHAnsi" w:cstheme="minorHAnsi"/>
          <w:iCs/>
          <w:sz w:val="22"/>
          <w:szCs w:val="22"/>
        </w:rPr>
        <w:t>anagement</w:t>
      </w:r>
      <w:r w:rsidR="0062153A">
        <w:rPr>
          <w:rFonts w:asciiTheme="minorHAnsi" w:hAnsiTheme="minorHAnsi" w:cstheme="minorHAnsi"/>
          <w:iCs/>
          <w:sz w:val="22"/>
          <w:szCs w:val="22"/>
        </w:rPr>
        <w:t xml:space="preserve"> p</w:t>
      </w:r>
      <w:r w:rsidR="0062153A" w:rsidRPr="003F0339">
        <w:rPr>
          <w:rFonts w:asciiTheme="minorHAnsi" w:hAnsiTheme="minorHAnsi" w:cstheme="minorHAnsi"/>
          <w:iCs/>
          <w:sz w:val="22"/>
          <w:szCs w:val="22"/>
        </w:rPr>
        <w:t>lan</w:t>
      </w:r>
      <w:r w:rsidR="0062153A">
        <w:rPr>
          <w:rFonts w:asciiTheme="minorHAnsi" w:hAnsiTheme="minorHAnsi" w:cstheme="minorHAnsi"/>
          <w:iCs/>
          <w:sz w:val="22"/>
          <w:szCs w:val="22"/>
        </w:rPr>
        <w:t>s</w:t>
      </w:r>
      <w:r w:rsidRPr="003F0339">
        <w:rPr>
          <w:rFonts w:asciiTheme="minorHAnsi" w:hAnsiTheme="minorHAnsi" w:cstheme="minorHAnsi"/>
          <w:iCs/>
          <w:sz w:val="22"/>
          <w:szCs w:val="22"/>
        </w:rPr>
        <w:t xml:space="preserve"> will be saved in an </w:t>
      </w:r>
      <w:r w:rsidR="00785CCE" w:rsidRPr="003F0339">
        <w:rPr>
          <w:rFonts w:asciiTheme="minorHAnsi" w:hAnsiTheme="minorHAnsi" w:cstheme="minorHAnsi"/>
          <w:iCs/>
          <w:sz w:val="22"/>
          <w:szCs w:val="22"/>
        </w:rPr>
        <w:t>online</w:t>
      </w:r>
      <w:r w:rsidRPr="003F0339">
        <w:rPr>
          <w:rFonts w:asciiTheme="minorHAnsi" w:hAnsiTheme="minorHAnsi" w:cstheme="minorHAnsi"/>
          <w:iCs/>
          <w:sz w:val="22"/>
          <w:szCs w:val="22"/>
        </w:rPr>
        <w:t xml:space="preserve"> repository for historical purposes and future considerations. All </w:t>
      </w:r>
      <w:r w:rsidR="0062153A">
        <w:rPr>
          <w:rFonts w:asciiTheme="minorHAnsi" w:hAnsiTheme="minorHAnsi" w:cstheme="minorHAnsi"/>
          <w:iCs/>
          <w:sz w:val="22"/>
          <w:szCs w:val="22"/>
        </w:rPr>
        <w:t>detection, monitoring and response</w:t>
      </w:r>
      <w:r w:rsidRPr="003F0339">
        <w:rPr>
          <w:rFonts w:asciiTheme="minorHAnsi" w:hAnsiTheme="minorHAnsi" w:cstheme="minorHAnsi"/>
          <w:iCs/>
          <w:sz w:val="22"/>
          <w:szCs w:val="22"/>
        </w:rPr>
        <w:t xml:space="preserve"> data associated with the project should be reported in the </w:t>
      </w:r>
      <w:hyperlink r:id="rId16" w:history="1">
        <w:r w:rsidRPr="003F0339">
          <w:rPr>
            <w:rStyle w:val="Hyperlink"/>
            <w:rFonts w:asciiTheme="minorHAnsi" w:hAnsiTheme="minorHAnsi" w:cstheme="minorHAnsi"/>
            <w:iCs/>
            <w:sz w:val="22"/>
            <w:szCs w:val="22"/>
          </w:rPr>
          <w:t>iMapInvasives</w:t>
        </w:r>
      </w:hyperlink>
      <w:r w:rsidRPr="003F0339">
        <w:rPr>
          <w:rFonts w:asciiTheme="minorHAnsi" w:hAnsiTheme="minorHAnsi" w:cstheme="minorHAnsi"/>
          <w:iCs/>
          <w:sz w:val="22"/>
          <w:szCs w:val="22"/>
        </w:rPr>
        <w:t xml:space="preserve"> online database. Please contact the </w:t>
      </w:r>
      <w:r w:rsidR="00DC4CA0">
        <w:rPr>
          <w:rFonts w:asciiTheme="minorHAnsi" w:hAnsiTheme="minorHAnsi" w:cstheme="minorHAnsi"/>
          <w:iCs/>
          <w:sz w:val="22"/>
          <w:szCs w:val="22"/>
        </w:rPr>
        <w:t xml:space="preserve">Capital Region </w:t>
      </w:r>
      <w:r w:rsidRPr="003F0339">
        <w:rPr>
          <w:rFonts w:asciiTheme="minorHAnsi" w:hAnsiTheme="minorHAnsi" w:cstheme="minorHAnsi"/>
          <w:iCs/>
          <w:sz w:val="22"/>
          <w:szCs w:val="22"/>
        </w:rPr>
        <w:t xml:space="preserve">PRISM </w:t>
      </w:r>
      <w:r w:rsidR="00DC4CA0">
        <w:rPr>
          <w:rFonts w:asciiTheme="minorHAnsi" w:hAnsiTheme="minorHAnsi" w:cstheme="minorHAnsi"/>
          <w:iCs/>
          <w:sz w:val="22"/>
          <w:szCs w:val="22"/>
        </w:rPr>
        <w:t>with any questions.</w:t>
      </w:r>
    </w:p>
    <w:p w14:paraId="0C7FB147" w14:textId="77777777" w:rsidR="00CC79E4" w:rsidRDefault="00CC79E4" w:rsidP="009B080E">
      <w:pPr>
        <w:pStyle w:val="Default"/>
        <w:rPr>
          <w:rFonts w:asciiTheme="minorHAnsi" w:hAnsiTheme="minorHAnsi" w:cstheme="minorHAnsi"/>
          <w:b/>
          <w:bCs/>
          <w:iCs/>
          <w:sz w:val="22"/>
          <w:szCs w:val="22"/>
          <w:u w:val="single"/>
        </w:rPr>
      </w:pPr>
    </w:p>
    <w:p w14:paraId="720B9BA8" w14:textId="77777777" w:rsidR="00505444" w:rsidRDefault="00505444" w:rsidP="009B080E">
      <w:pPr>
        <w:pStyle w:val="Default"/>
        <w:rPr>
          <w:rFonts w:asciiTheme="minorHAnsi" w:hAnsiTheme="minorHAnsi" w:cstheme="minorHAnsi"/>
          <w:b/>
          <w:bCs/>
          <w:iCs/>
          <w:sz w:val="22"/>
          <w:szCs w:val="22"/>
          <w:u w:val="single"/>
        </w:rPr>
      </w:pPr>
    </w:p>
    <w:p w14:paraId="64308DF9" w14:textId="77777777" w:rsidR="00505444" w:rsidRDefault="00505444" w:rsidP="009B080E">
      <w:pPr>
        <w:pStyle w:val="Default"/>
        <w:rPr>
          <w:rFonts w:asciiTheme="minorHAnsi" w:hAnsiTheme="minorHAnsi" w:cstheme="minorHAnsi"/>
          <w:b/>
          <w:bCs/>
          <w:iCs/>
          <w:sz w:val="22"/>
          <w:szCs w:val="22"/>
          <w:u w:val="single"/>
        </w:rPr>
      </w:pPr>
    </w:p>
    <w:p w14:paraId="23D38BA3" w14:textId="77777777" w:rsidR="00505444" w:rsidRDefault="00505444" w:rsidP="009B080E">
      <w:pPr>
        <w:pStyle w:val="Default"/>
        <w:rPr>
          <w:rFonts w:asciiTheme="minorHAnsi" w:hAnsiTheme="minorHAnsi" w:cstheme="minorHAnsi"/>
          <w:b/>
          <w:bCs/>
          <w:iCs/>
          <w:sz w:val="22"/>
          <w:szCs w:val="22"/>
          <w:u w:val="single"/>
        </w:rPr>
      </w:pPr>
    </w:p>
    <w:p w14:paraId="00B31D1A" w14:textId="77777777" w:rsidR="00505444" w:rsidRDefault="00505444" w:rsidP="009B080E">
      <w:pPr>
        <w:pStyle w:val="Default"/>
        <w:rPr>
          <w:rFonts w:asciiTheme="minorHAnsi" w:hAnsiTheme="minorHAnsi" w:cstheme="minorHAnsi"/>
          <w:b/>
          <w:bCs/>
          <w:iCs/>
          <w:sz w:val="22"/>
          <w:szCs w:val="22"/>
          <w:u w:val="single"/>
        </w:rPr>
      </w:pPr>
    </w:p>
    <w:p w14:paraId="53D200E6" w14:textId="77777777" w:rsidR="00505444" w:rsidRDefault="00505444" w:rsidP="009B080E">
      <w:pPr>
        <w:pStyle w:val="Default"/>
        <w:rPr>
          <w:rFonts w:asciiTheme="minorHAnsi" w:hAnsiTheme="minorHAnsi" w:cstheme="minorHAnsi"/>
          <w:b/>
          <w:bCs/>
          <w:iCs/>
          <w:sz w:val="22"/>
          <w:szCs w:val="22"/>
          <w:u w:val="single"/>
        </w:rPr>
      </w:pPr>
    </w:p>
    <w:p w14:paraId="59A7B335" w14:textId="77777777" w:rsidR="00505444" w:rsidRDefault="00505444" w:rsidP="009B080E">
      <w:pPr>
        <w:pStyle w:val="Default"/>
        <w:rPr>
          <w:rFonts w:asciiTheme="minorHAnsi" w:hAnsiTheme="minorHAnsi" w:cstheme="minorHAnsi"/>
          <w:b/>
          <w:bCs/>
          <w:iCs/>
          <w:sz w:val="22"/>
          <w:szCs w:val="22"/>
          <w:u w:val="single"/>
        </w:rPr>
      </w:pPr>
    </w:p>
    <w:p w14:paraId="4D3E7E97" w14:textId="77777777" w:rsidR="00505444" w:rsidRDefault="00505444" w:rsidP="009B080E">
      <w:pPr>
        <w:pStyle w:val="Default"/>
        <w:rPr>
          <w:rFonts w:asciiTheme="minorHAnsi" w:hAnsiTheme="minorHAnsi" w:cstheme="minorHAnsi"/>
          <w:b/>
          <w:bCs/>
          <w:iCs/>
          <w:sz w:val="22"/>
          <w:szCs w:val="22"/>
          <w:u w:val="single"/>
        </w:rPr>
      </w:pPr>
    </w:p>
    <w:p w14:paraId="07F86A6C" w14:textId="77777777" w:rsidR="00505444" w:rsidRDefault="00505444" w:rsidP="009B080E">
      <w:pPr>
        <w:pStyle w:val="Default"/>
        <w:rPr>
          <w:rFonts w:asciiTheme="minorHAnsi" w:hAnsiTheme="minorHAnsi" w:cstheme="minorHAnsi"/>
          <w:b/>
          <w:bCs/>
          <w:iCs/>
          <w:sz w:val="22"/>
          <w:szCs w:val="22"/>
          <w:u w:val="single"/>
        </w:rPr>
      </w:pPr>
    </w:p>
    <w:p w14:paraId="7F0ECE4D" w14:textId="77777777" w:rsidR="00505444" w:rsidRDefault="00505444" w:rsidP="009B080E">
      <w:pPr>
        <w:pStyle w:val="Default"/>
        <w:rPr>
          <w:rFonts w:asciiTheme="minorHAnsi" w:hAnsiTheme="minorHAnsi" w:cstheme="minorHAnsi"/>
          <w:b/>
          <w:bCs/>
          <w:iCs/>
          <w:sz w:val="22"/>
          <w:szCs w:val="22"/>
          <w:u w:val="single"/>
        </w:rPr>
      </w:pPr>
    </w:p>
    <w:p w14:paraId="7749D175" w14:textId="77777777" w:rsidR="00505444" w:rsidRDefault="00505444" w:rsidP="009B080E">
      <w:pPr>
        <w:pStyle w:val="Default"/>
        <w:rPr>
          <w:rFonts w:asciiTheme="minorHAnsi" w:hAnsiTheme="minorHAnsi" w:cstheme="minorHAnsi"/>
          <w:b/>
          <w:bCs/>
          <w:iCs/>
          <w:sz w:val="22"/>
          <w:szCs w:val="22"/>
          <w:u w:val="single"/>
        </w:rPr>
      </w:pPr>
    </w:p>
    <w:p w14:paraId="140ABA01" w14:textId="77777777" w:rsidR="00505444" w:rsidRDefault="00505444" w:rsidP="009B080E">
      <w:pPr>
        <w:pStyle w:val="Default"/>
        <w:rPr>
          <w:rFonts w:asciiTheme="minorHAnsi" w:hAnsiTheme="minorHAnsi" w:cstheme="minorHAnsi"/>
          <w:b/>
          <w:bCs/>
          <w:iCs/>
          <w:sz w:val="22"/>
          <w:szCs w:val="22"/>
          <w:u w:val="single"/>
        </w:rPr>
      </w:pPr>
    </w:p>
    <w:p w14:paraId="6262CF7D" w14:textId="77777777" w:rsidR="0062153A" w:rsidRDefault="0062153A" w:rsidP="009B080E">
      <w:pPr>
        <w:pStyle w:val="Default"/>
        <w:rPr>
          <w:rFonts w:asciiTheme="minorHAnsi" w:hAnsiTheme="minorHAnsi" w:cstheme="minorHAnsi"/>
          <w:b/>
          <w:bCs/>
          <w:iCs/>
          <w:sz w:val="22"/>
          <w:szCs w:val="22"/>
          <w:u w:val="single"/>
        </w:rPr>
      </w:pPr>
    </w:p>
    <w:p w14:paraId="47192E44" w14:textId="77777777" w:rsidR="00505444" w:rsidRDefault="00505444" w:rsidP="009B080E">
      <w:pPr>
        <w:pStyle w:val="Default"/>
        <w:rPr>
          <w:rFonts w:asciiTheme="minorHAnsi" w:hAnsiTheme="minorHAnsi" w:cstheme="minorHAnsi"/>
          <w:b/>
          <w:bCs/>
          <w:iCs/>
          <w:sz w:val="22"/>
          <w:szCs w:val="22"/>
          <w:u w:val="single"/>
        </w:rPr>
      </w:pPr>
    </w:p>
    <w:p w14:paraId="1989683D" w14:textId="77777777" w:rsidR="00505444" w:rsidRDefault="00505444" w:rsidP="009B080E">
      <w:pPr>
        <w:pStyle w:val="Default"/>
        <w:rPr>
          <w:rFonts w:asciiTheme="minorHAnsi" w:hAnsiTheme="minorHAnsi" w:cstheme="minorHAnsi"/>
          <w:b/>
          <w:bCs/>
          <w:iCs/>
          <w:sz w:val="22"/>
          <w:szCs w:val="22"/>
          <w:u w:val="single"/>
        </w:rPr>
      </w:pPr>
    </w:p>
    <w:p w14:paraId="4AB99312" w14:textId="77777777" w:rsidR="00505444" w:rsidRDefault="00505444" w:rsidP="009B080E">
      <w:pPr>
        <w:pStyle w:val="Default"/>
        <w:rPr>
          <w:rFonts w:asciiTheme="minorHAnsi" w:hAnsiTheme="minorHAnsi" w:cstheme="minorHAnsi"/>
          <w:b/>
          <w:bCs/>
          <w:iCs/>
          <w:sz w:val="22"/>
          <w:szCs w:val="22"/>
          <w:u w:val="single"/>
        </w:rPr>
      </w:pPr>
    </w:p>
    <w:p w14:paraId="195A1B30" w14:textId="77777777" w:rsidR="00505444" w:rsidRDefault="00505444" w:rsidP="009B080E">
      <w:pPr>
        <w:pStyle w:val="Default"/>
        <w:rPr>
          <w:rFonts w:asciiTheme="minorHAnsi" w:hAnsiTheme="minorHAnsi" w:cstheme="minorHAnsi"/>
          <w:b/>
          <w:bCs/>
          <w:iCs/>
          <w:sz w:val="22"/>
          <w:szCs w:val="22"/>
          <w:u w:val="single"/>
        </w:rPr>
      </w:pPr>
    </w:p>
    <w:p w14:paraId="7A400F09" w14:textId="77777777" w:rsidR="00505444" w:rsidRDefault="00505444" w:rsidP="009B080E">
      <w:pPr>
        <w:pStyle w:val="Default"/>
        <w:rPr>
          <w:rFonts w:asciiTheme="minorHAnsi" w:hAnsiTheme="minorHAnsi" w:cstheme="minorHAnsi"/>
          <w:b/>
          <w:bCs/>
          <w:iCs/>
          <w:sz w:val="22"/>
          <w:szCs w:val="22"/>
          <w:u w:val="single"/>
        </w:rPr>
      </w:pPr>
    </w:p>
    <w:p w14:paraId="081B1905" w14:textId="77777777" w:rsidR="00505444" w:rsidRDefault="00505444" w:rsidP="009B080E">
      <w:pPr>
        <w:pStyle w:val="Default"/>
        <w:rPr>
          <w:rFonts w:asciiTheme="minorHAnsi" w:hAnsiTheme="minorHAnsi" w:cstheme="minorHAnsi"/>
          <w:b/>
          <w:bCs/>
          <w:iCs/>
          <w:sz w:val="22"/>
          <w:szCs w:val="22"/>
          <w:u w:val="single"/>
        </w:rPr>
      </w:pPr>
    </w:p>
    <w:p w14:paraId="733B9D41" w14:textId="77777777" w:rsidR="00505444" w:rsidRDefault="00505444" w:rsidP="009B080E">
      <w:pPr>
        <w:pStyle w:val="Default"/>
        <w:rPr>
          <w:rFonts w:asciiTheme="minorHAnsi" w:hAnsiTheme="minorHAnsi" w:cstheme="minorHAnsi"/>
          <w:b/>
          <w:bCs/>
          <w:iCs/>
          <w:sz w:val="22"/>
          <w:szCs w:val="22"/>
          <w:u w:val="single"/>
        </w:rPr>
      </w:pPr>
    </w:p>
    <w:p w14:paraId="6DE72320" w14:textId="77777777" w:rsidR="00505444" w:rsidRDefault="00505444" w:rsidP="009B080E">
      <w:pPr>
        <w:pStyle w:val="Default"/>
        <w:rPr>
          <w:rFonts w:asciiTheme="minorHAnsi" w:hAnsiTheme="minorHAnsi" w:cstheme="minorHAnsi"/>
          <w:b/>
          <w:bCs/>
          <w:iCs/>
          <w:sz w:val="22"/>
          <w:szCs w:val="22"/>
          <w:u w:val="single"/>
        </w:rPr>
      </w:pPr>
    </w:p>
    <w:p w14:paraId="21D7682D" w14:textId="77777777" w:rsidR="00505444" w:rsidRDefault="00505444" w:rsidP="009B080E">
      <w:pPr>
        <w:pStyle w:val="Default"/>
        <w:rPr>
          <w:rFonts w:asciiTheme="minorHAnsi" w:hAnsiTheme="minorHAnsi" w:cstheme="minorHAnsi"/>
          <w:b/>
          <w:bCs/>
          <w:iCs/>
          <w:sz w:val="22"/>
          <w:szCs w:val="22"/>
          <w:u w:val="single"/>
        </w:rPr>
      </w:pPr>
    </w:p>
    <w:p w14:paraId="06CE3B1C" w14:textId="77777777" w:rsidR="00505444" w:rsidRDefault="00505444" w:rsidP="009B080E">
      <w:pPr>
        <w:pStyle w:val="Default"/>
        <w:rPr>
          <w:rFonts w:asciiTheme="minorHAnsi" w:hAnsiTheme="minorHAnsi" w:cstheme="minorHAnsi"/>
          <w:b/>
          <w:bCs/>
          <w:iCs/>
          <w:sz w:val="22"/>
          <w:szCs w:val="22"/>
          <w:u w:val="single"/>
        </w:rPr>
      </w:pPr>
    </w:p>
    <w:p w14:paraId="13A4F4BE" w14:textId="77777777" w:rsidR="00505444" w:rsidRDefault="00505444" w:rsidP="009B080E">
      <w:pPr>
        <w:pStyle w:val="Default"/>
        <w:rPr>
          <w:rFonts w:asciiTheme="minorHAnsi" w:hAnsiTheme="minorHAnsi" w:cstheme="minorHAnsi"/>
          <w:b/>
          <w:bCs/>
          <w:iCs/>
          <w:sz w:val="22"/>
          <w:szCs w:val="22"/>
          <w:u w:val="single"/>
        </w:rPr>
      </w:pPr>
    </w:p>
    <w:p w14:paraId="587516F4" w14:textId="77777777" w:rsidR="00505444" w:rsidRDefault="00505444" w:rsidP="009B080E">
      <w:pPr>
        <w:pStyle w:val="Default"/>
        <w:rPr>
          <w:rFonts w:asciiTheme="minorHAnsi" w:hAnsiTheme="minorHAnsi" w:cstheme="minorHAnsi"/>
          <w:b/>
          <w:bCs/>
          <w:iCs/>
          <w:sz w:val="22"/>
          <w:szCs w:val="22"/>
          <w:u w:val="single"/>
        </w:rPr>
      </w:pPr>
    </w:p>
    <w:p w14:paraId="213765A4" w14:textId="77777777" w:rsidR="00505444" w:rsidRDefault="00505444" w:rsidP="009B080E">
      <w:pPr>
        <w:pStyle w:val="Default"/>
        <w:rPr>
          <w:rFonts w:asciiTheme="minorHAnsi" w:hAnsiTheme="minorHAnsi" w:cstheme="minorHAnsi"/>
          <w:b/>
          <w:bCs/>
          <w:iCs/>
          <w:sz w:val="22"/>
          <w:szCs w:val="22"/>
          <w:u w:val="single"/>
        </w:rPr>
      </w:pPr>
    </w:p>
    <w:p w14:paraId="5968F242" w14:textId="77777777" w:rsidR="00505444" w:rsidRDefault="00505444" w:rsidP="009B080E">
      <w:pPr>
        <w:pStyle w:val="Default"/>
        <w:rPr>
          <w:rFonts w:asciiTheme="minorHAnsi" w:hAnsiTheme="minorHAnsi" w:cstheme="minorHAnsi"/>
          <w:b/>
          <w:bCs/>
          <w:iCs/>
          <w:sz w:val="22"/>
          <w:szCs w:val="22"/>
          <w:u w:val="single"/>
        </w:rPr>
      </w:pPr>
    </w:p>
    <w:p w14:paraId="129A7FEA" w14:textId="77777777" w:rsidR="00505444" w:rsidRDefault="00505444" w:rsidP="009B080E">
      <w:pPr>
        <w:pStyle w:val="Default"/>
        <w:rPr>
          <w:rFonts w:asciiTheme="minorHAnsi" w:hAnsiTheme="minorHAnsi" w:cstheme="minorHAnsi"/>
          <w:b/>
          <w:bCs/>
          <w:iCs/>
          <w:sz w:val="22"/>
          <w:szCs w:val="22"/>
          <w:u w:val="single"/>
        </w:rPr>
      </w:pPr>
    </w:p>
    <w:p w14:paraId="7FD5E3E1" w14:textId="77777777" w:rsidR="00505444" w:rsidRDefault="00505444" w:rsidP="009B080E">
      <w:pPr>
        <w:pStyle w:val="Default"/>
        <w:rPr>
          <w:rFonts w:asciiTheme="minorHAnsi" w:hAnsiTheme="minorHAnsi" w:cstheme="minorHAnsi"/>
          <w:b/>
          <w:bCs/>
          <w:iCs/>
          <w:sz w:val="22"/>
          <w:szCs w:val="22"/>
          <w:u w:val="single"/>
        </w:rPr>
      </w:pPr>
    </w:p>
    <w:p w14:paraId="03B86C10" w14:textId="517D214C" w:rsidR="008D20FE" w:rsidRPr="00AF34DB" w:rsidRDefault="008D20FE" w:rsidP="009B080E">
      <w:pPr>
        <w:pStyle w:val="Default"/>
        <w:rPr>
          <w:rFonts w:ascii="Raleway" w:hAnsi="Raleway" w:cs="MyriadPro-BoldIt"/>
          <w:b/>
          <w:bCs/>
          <w:iCs/>
          <w:sz w:val="28"/>
          <w:szCs w:val="30"/>
          <w:u w:val="single"/>
        </w:rPr>
      </w:pPr>
      <w:r w:rsidRPr="00AF34DB">
        <w:rPr>
          <w:rFonts w:ascii="Raleway" w:hAnsi="Raleway" w:cs="MyriadPro-BoldIt"/>
          <w:b/>
          <w:bCs/>
          <w:iCs/>
          <w:szCs w:val="28"/>
          <w:u w:val="single"/>
        </w:rPr>
        <w:lastRenderedPageBreak/>
        <w:t>Section 1: Project Summary</w:t>
      </w:r>
    </w:p>
    <w:p w14:paraId="1101B670" w14:textId="77777777" w:rsidR="00E855A4" w:rsidRPr="008B2FC4" w:rsidRDefault="00E855A4" w:rsidP="009B080E">
      <w:pPr>
        <w:pStyle w:val="Default"/>
        <w:rPr>
          <w:rFonts w:ascii="MyriadPro-BoldIt" w:hAnsi="MyriadPro-BoldIt" w:cs="MyriadPro-BoldIt"/>
          <w:b/>
          <w:bCs/>
          <w:iCs/>
          <w:sz w:val="8"/>
          <w:szCs w:val="8"/>
          <w:u w:val="single"/>
        </w:rPr>
      </w:pPr>
    </w:p>
    <w:tbl>
      <w:tblPr>
        <w:tblStyle w:val="TableGrid"/>
        <w:tblW w:w="10255" w:type="dxa"/>
        <w:jc w:val="center"/>
        <w:tblLook w:val="04A0" w:firstRow="1" w:lastRow="0" w:firstColumn="1" w:lastColumn="0" w:noHBand="0" w:noVBand="1"/>
      </w:tblPr>
      <w:tblGrid>
        <w:gridCol w:w="5125"/>
        <w:gridCol w:w="5130"/>
      </w:tblGrid>
      <w:tr w:rsidR="00DC4CA0" w14:paraId="7612982C" w14:textId="77777777" w:rsidTr="00CD6767">
        <w:trPr>
          <w:trHeight w:val="539"/>
          <w:jc w:val="center"/>
        </w:trPr>
        <w:tc>
          <w:tcPr>
            <w:tcW w:w="1025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A773CF" w14:textId="77777777" w:rsidR="00DC4CA0" w:rsidRDefault="00DC4CA0" w:rsidP="00CD6767">
            <w:pPr>
              <w:pStyle w:val="BodyText"/>
              <w:jc w:val="center"/>
              <w:rPr>
                <w:b/>
                <w:i/>
              </w:rPr>
            </w:pPr>
            <w:r w:rsidRPr="00AF34DB">
              <w:rPr>
                <w:b/>
                <w:sz w:val="28"/>
                <w:szCs w:val="28"/>
              </w:rPr>
              <w:t>General Information</w:t>
            </w:r>
          </w:p>
        </w:tc>
      </w:tr>
      <w:tr w:rsidR="00DC4CA0" w14:paraId="60A6A97D" w14:textId="77777777" w:rsidTr="00CD6767">
        <w:trPr>
          <w:trHeight w:val="539"/>
          <w:jc w:val="center"/>
        </w:trPr>
        <w:tc>
          <w:tcPr>
            <w:tcW w:w="5125" w:type="dxa"/>
            <w:tcBorders>
              <w:top w:val="single" w:sz="4" w:space="0" w:color="auto"/>
              <w:left w:val="single" w:sz="4" w:space="0" w:color="auto"/>
              <w:bottom w:val="single" w:sz="4" w:space="0" w:color="auto"/>
              <w:right w:val="single" w:sz="4" w:space="0" w:color="auto"/>
            </w:tcBorders>
            <w:hideMark/>
          </w:tcPr>
          <w:p w14:paraId="4264D73B" w14:textId="77777777" w:rsidR="00DC4CA0" w:rsidRDefault="00DC4CA0" w:rsidP="00CD6767">
            <w:pPr>
              <w:pStyle w:val="BodyText"/>
              <w:jc w:val="both"/>
              <w:rPr>
                <w:i/>
              </w:rPr>
            </w:pPr>
            <w:r>
              <w:rPr>
                <w:b/>
              </w:rPr>
              <w:t xml:space="preserve">Date Response Action Conducted: </w:t>
            </w:r>
          </w:p>
        </w:tc>
        <w:tc>
          <w:tcPr>
            <w:tcW w:w="5130" w:type="dxa"/>
            <w:vMerge w:val="restart"/>
            <w:tcBorders>
              <w:top w:val="single" w:sz="4" w:space="0" w:color="auto"/>
              <w:left w:val="single" w:sz="4" w:space="0" w:color="auto"/>
              <w:bottom w:val="single" w:sz="4" w:space="0" w:color="auto"/>
              <w:right w:val="single" w:sz="4" w:space="0" w:color="auto"/>
            </w:tcBorders>
          </w:tcPr>
          <w:p w14:paraId="31A1C707" w14:textId="77777777" w:rsidR="00DC4CA0" w:rsidRDefault="00DC4CA0" w:rsidP="00CD6767">
            <w:pPr>
              <w:pStyle w:val="BodyText"/>
              <w:jc w:val="both"/>
              <w:rPr>
                <w:i/>
              </w:rPr>
            </w:pPr>
            <w:r>
              <w:rPr>
                <w:b/>
              </w:rPr>
              <w:t xml:space="preserve">Property Owner Name, Title, and Contact: </w:t>
            </w:r>
          </w:p>
          <w:p w14:paraId="265D3428" w14:textId="77777777" w:rsidR="00DC4CA0" w:rsidRDefault="00DC4CA0" w:rsidP="00CD6767">
            <w:pPr>
              <w:pStyle w:val="BodyText"/>
              <w:jc w:val="both"/>
              <w:rPr>
                <w:b/>
                <w:bCs/>
                <w:i/>
              </w:rPr>
            </w:pPr>
          </w:p>
        </w:tc>
      </w:tr>
      <w:tr w:rsidR="00DC4CA0" w14:paraId="73C72E6E" w14:textId="77777777" w:rsidTr="00CD6767">
        <w:trPr>
          <w:trHeight w:val="620"/>
          <w:jc w:val="center"/>
        </w:trPr>
        <w:tc>
          <w:tcPr>
            <w:tcW w:w="5125" w:type="dxa"/>
            <w:tcBorders>
              <w:top w:val="single" w:sz="4" w:space="0" w:color="auto"/>
              <w:left w:val="single" w:sz="4" w:space="0" w:color="auto"/>
              <w:bottom w:val="single" w:sz="4" w:space="0" w:color="auto"/>
              <w:right w:val="single" w:sz="4" w:space="0" w:color="auto"/>
            </w:tcBorders>
            <w:hideMark/>
          </w:tcPr>
          <w:p w14:paraId="74C0FAC5" w14:textId="77777777" w:rsidR="00DC4CA0" w:rsidRDefault="00DC4CA0" w:rsidP="00CD6767">
            <w:pPr>
              <w:pStyle w:val="BodyText"/>
              <w:jc w:val="both"/>
              <w:rPr>
                <w:i/>
              </w:rPr>
            </w:pPr>
            <w:r>
              <w:rPr>
                <w:b/>
              </w:rPr>
              <w:t xml:space="preserve">Site Name: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15A05" w14:textId="77777777" w:rsidR="00DC4CA0" w:rsidRDefault="00DC4CA0" w:rsidP="00CD6767">
            <w:pPr>
              <w:rPr>
                <w:rFonts w:ascii="Calibri" w:eastAsia="Calibri" w:hAnsi="Calibri" w:cs="Calibri"/>
                <w:b/>
                <w:bCs/>
                <w:iCs/>
              </w:rPr>
            </w:pPr>
          </w:p>
        </w:tc>
      </w:tr>
      <w:tr w:rsidR="00DC4CA0" w14:paraId="0162C6CE" w14:textId="77777777" w:rsidTr="00CD6767">
        <w:trPr>
          <w:trHeight w:val="620"/>
          <w:jc w:val="center"/>
        </w:trPr>
        <w:tc>
          <w:tcPr>
            <w:tcW w:w="5125" w:type="dxa"/>
            <w:tcBorders>
              <w:top w:val="single" w:sz="4" w:space="0" w:color="auto"/>
              <w:left w:val="single" w:sz="4" w:space="0" w:color="auto"/>
              <w:bottom w:val="single" w:sz="4" w:space="0" w:color="auto"/>
              <w:right w:val="single" w:sz="4" w:space="0" w:color="auto"/>
            </w:tcBorders>
            <w:hideMark/>
          </w:tcPr>
          <w:p w14:paraId="3B4D3024" w14:textId="77777777" w:rsidR="00DC4CA0" w:rsidRDefault="00DC4CA0" w:rsidP="00CD6767">
            <w:pPr>
              <w:pStyle w:val="BodyText"/>
              <w:jc w:val="both"/>
              <w:rPr>
                <w:bCs/>
                <w:i/>
              </w:rPr>
            </w:pPr>
            <w:r>
              <w:rPr>
                <w:b/>
              </w:rPr>
              <w:t xml:space="preserve">Site Address (if different): </w:t>
            </w:r>
          </w:p>
        </w:tc>
        <w:tc>
          <w:tcPr>
            <w:tcW w:w="5130" w:type="dxa"/>
            <w:tcBorders>
              <w:top w:val="single" w:sz="4" w:space="0" w:color="auto"/>
              <w:left w:val="single" w:sz="4" w:space="0" w:color="auto"/>
              <w:bottom w:val="single" w:sz="4" w:space="0" w:color="auto"/>
              <w:right w:val="single" w:sz="4" w:space="0" w:color="auto"/>
            </w:tcBorders>
            <w:hideMark/>
          </w:tcPr>
          <w:p w14:paraId="1B3CAA6D" w14:textId="77777777" w:rsidR="00DC4CA0" w:rsidRDefault="00DC4CA0" w:rsidP="00CD6767">
            <w:pPr>
              <w:pStyle w:val="BodyText"/>
              <w:jc w:val="both"/>
              <w:rPr>
                <w:i/>
              </w:rPr>
            </w:pPr>
            <w:r>
              <w:rPr>
                <w:b/>
                <w:i/>
              </w:rPr>
              <w:t>Project</w:t>
            </w:r>
            <w:r>
              <w:rPr>
                <w:b/>
              </w:rPr>
              <w:t xml:space="preserve"> Leader Name, and Contact:</w:t>
            </w:r>
          </w:p>
        </w:tc>
      </w:tr>
      <w:tr w:rsidR="00DC4CA0" w14:paraId="146D3AE1" w14:textId="77777777" w:rsidTr="00CD6767">
        <w:trPr>
          <w:trHeight w:val="530"/>
          <w:jc w:val="center"/>
        </w:trPr>
        <w:tc>
          <w:tcPr>
            <w:tcW w:w="5125" w:type="dxa"/>
            <w:tcBorders>
              <w:top w:val="single" w:sz="4" w:space="0" w:color="auto"/>
              <w:left w:val="single" w:sz="4" w:space="0" w:color="auto"/>
              <w:bottom w:val="single" w:sz="4" w:space="0" w:color="auto"/>
              <w:right w:val="single" w:sz="4" w:space="0" w:color="auto"/>
            </w:tcBorders>
            <w:hideMark/>
          </w:tcPr>
          <w:p w14:paraId="457190F2" w14:textId="77777777" w:rsidR="00DC4CA0" w:rsidRDefault="00DC4CA0" w:rsidP="00CD6767">
            <w:pPr>
              <w:pStyle w:val="BodyText"/>
              <w:jc w:val="both"/>
              <w:rPr>
                <w:i/>
              </w:rPr>
            </w:pPr>
            <w:r>
              <w:rPr>
                <w:b/>
              </w:rPr>
              <w:t>Latitude/Longitude:</w:t>
            </w:r>
          </w:p>
        </w:tc>
        <w:tc>
          <w:tcPr>
            <w:tcW w:w="5130" w:type="dxa"/>
            <w:tcBorders>
              <w:top w:val="single" w:sz="4" w:space="0" w:color="auto"/>
              <w:left w:val="single" w:sz="4" w:space="0" w:color="auto"/>
              <w:bottom w:val="single" w:sz="4" w:space="0" w:color="auto"/>
              <w:right w:val="single" w:sz="4" w:space="0" w:color="auto"/>
            </w:tcBorders>
            <w:hideMark/>
          </w:tcPr>
          <w:p w14:paraId="30D27207" w14:textId="77777777" w:rsidR="00DC4CA0" w:rsidRDefault="00DC4CA0" w:rsidP="00CD6767">
            <w:pPr>
              <w:pStyle w:val="BodyText"/>
              <w:jc w:val="both"/>
              <w:rPr>
                <w:b/>
                <w:i/>
              </w:rPr>
            </w:pPr>
            <w:r>
              <w:rPr>
                <w:b/>
              </w:rPr>
              <w:t>County:</w:t>
            </w:r>
          </w:p>
        </w:tc>
      </w:tr>
      <w:tr w:rsidR="00DC4CA0" w14:paraId="49547352" w14:textId="77777777" w:rsidTr="00CD6767">
        <w:trPr>
          <w:trHeight w:val="530"/>
          <w:jc w:val="center"/>
        </w:trPr>
        <w:tc>
          <w:tcPr>
            <w:tcW w:w="5125" w:type="dxa"/>
            <w:tcBorders>
              <w:top w:val="single" w:sz="4" w:space="0" w:color="auto"/>
              <w:left w:val="single" w:sz="4" w:space="0" w:color="auto"/>
              <w:bottom w:val="single" w:sz="4" w:space="0" w:color="auto"/>
              <w:right w:val="single" w:sz="4" w:space="0" w:color="auto"/>
            </w:tcBorders>
            <w:hideMark/>
          </w:tcPr>
          <w:p w14:paraId="3D789664" w14:textId="77777777" w:rsidR="00DC4CA0" w:rsidRDefault="00DC4CA0" w:rsidP="00CD6767">
            <w:pPr>
              <w:pStyle w:val="BodyText"/>
              <w:jc w:val="both"/>
              <w:rPr>
                <w:i/>
              </w:rPr>
            </w:pPr>
            <w:r>
              <w:rPr>
                <w:b/>
                <w:bCs/>
              </w:rPr>
              <w:t xml:space="preserve">Total Parcel Size (acres): </w:t>
            </w:r>
          </w:p>
        </w:tc>
        <w:tc>
          <w:tcPr>
            <w:tcW w:w="5130" w:type="dxa"/>
            <w:tcBorders>
              <w:top w:val="single" w:sz="4" w:space="0" w:color="auto"/>
              <w:left w:val="single" w:sz="4" w:space="0" w:color="auto"/>
              <w:bottom w:val="single" w:sz="4" w:space="0" w:color="auto"/>
              <w:right w:val="single" w:sz="4" w:space="0" w:color="auto"/>
            </w:tcBorders>
            <w:hideMark/>
          </w:tcPr>
          <w:p w14:paraId="562E4D33" w14:textId="77777777" w:rsidR="00DC4CA0" w:rsidRDefault="00DC4CA0" w:rsidP="00CD6767">
            <w:pPr>
              <w:pStyle w:val="BodyText"/>
              <w:jc w:val="both"/>
              <w:rPr>
                <w:i/>
              </w:rPr>
            </w:pPr>
            <w:r>
              <w:rPr>
                <w:b/>
              </w:rPr>
              <w:t>Team Member Name(s):</w:t>
            </w:r>
          </w:p>
        </w:tc>
      </w:tr>
      <w:tr w:rsidR="00DC4CA0" w14:paraId="5A76157C" w14:textId="77777777" w:rsidTr="00CD6767">
        <w:trPr>
          <w:trHeight w:val="521"/>
          <w:jc w:val="center"/>
        </w:trPr>
        <w:tc>
          <w:tcPr>
            <w:tcW w:w="5125" w:type="dxa"/>
            <w:tcBorders>
              <w:top w:val="single" w:sz="4" w:space="0" w:color="auto"/>
              <w:left w:val="single" w:sz="4" w:space="0" w:color="auto"/>
              <w:bottom w:val="single" w:sz="4" w:space="0" w:color="auto"/>
              <w:right w:val="single" w:sz="4" w:space="0" w:color="auto"/>
            </w:tcBorders>
            <w:hideMark/>
          </w:tcPr>
          <w:p w14:paraId="47D8E9CE" w14:textId="77777777" w:rsidR="00DC4CA0" w:rsidRDefault="00DC4CA0" w:rsidP="00CD6767">
            <w:pPr>
              <w:pStyle w:val="BodyText"/>
              <w:jc w:val="both"/>
              <w:rPr>
                <w:b/>
                <w:bCs/>
                <w:i/>
              </w:rPr>
            </w:pPr>
            <w:r>
              <w:rPr>
                <w:b/>
              </w:rPr>
              <w:t xml:space="preserve">Worksite Size (acres): </w:t>
            </w:r>
          </w:p>
        </w:tc>
        <w:tc>
          <w:tcPr>
            <w:tcW w:w="5130" w:type="dxa"/>
            <w:tcBorders>
              <w:top w:val="single" w:sz="4" w:space="0" w:color="auto"/>
              <w:left w:val="single" w:sz="4" w:space="0" w:color="auto"/>
              <w:bottom w:val="single" w:sz="4" w:space="0" w:color="auto"/>
              <w:right w:val="single" w:sz="4" w:space="0" w:color="auto"/>
            </w:tcBorders>
            <w:hideMark/>
          </w:tcPr>
          <w:p w14:paraId="678E5595" w14:textId="77777777" w:rsidR="00DC4CA0" w:rsidRDefault="00DC4CA0" w:rsidP="00CD6767">
            <w:pPr>
              <w:pStyle w:val="BodyText"/>
              <w:jc w:val="both"/>
              <w:rPr>
                <w:b/>
                <w:i/>
              </w:rPr>
            </w:pPr>
            <w:r>
              <w:rPr>
                <w:b/>
              </w:rPr>
              <w:t>Permit(s)/Permission(s) Acquired?</w:t>
            </w:r>
          </w:p>
        </w:tc>
      </w:tr>
      <w:tr w:rsidR="00DC4CA0" w14:paraId="6B848815" w14:textId="77777777" w:rsidTr="00CD6767">
        <w:trPr>
          <w:trHeight w:val="521"/>
          <w:jc w:val="center"/>
        </w:trPr>
        <w:tc>
          <w:tcPr>
            <w:tcW w:w="5125" w:type="dxa"/>
            <w:tcBorders>
              <w:top w:val="single" w:sz="4" w:space="0" w:color="auto"/>
              <w:left w:val="single" w:sz="4" w:space="0" w:color="auto"/>
              <w:bottom w:val="single" w:sz="4" w:space="0" w:color="auto"/>
              <w:right w:val="single" w:sz="4" w:space="0" w:color="auto"/>
            </w:tcBorders>
            <w:hideMark/>
          </w:tcPr>
          <w:p w14:paraId="7F232683" w14:textId="77777777" w:rsidR="00DC4CA0" w:rsidRDefault="00DC4CA0" w:rsidP="00CD6767">
            <w:pPr>
              <w:pStyle w:val="BodyText"/>
              <w:jc w:val="both"/>
              <w:rPr>
                <w:b/>
                <w:i/>
              </w:rPr>
            </w:pPr>
            <w:r>
              <w:rPr>
                <w:b/>
              </w:rPr>
              <w:t>Report Author:</w:t>
            </w:r>
          </w:p>
        </w:tc>
        <w:tc>
          <w:tcPr>
            <w:tcW w:w="5130" w:type="dxa"/>
            <w:tcBorders>
              <w:top w:val="single" w:sz="4" w:space="0" w:color="auto"/>
              <w:left w:val="single" w:sz="4" w:space="0" w:color="auto"/>
              <w:bottom w:val="single" w:sz="4" w:space="0" w:color="auto"/>
              <w:right w:val="single" w:sz="4" w:space="0" w:color="auto"/>
            </w:tcBorders>
            <w:hideMark/>
          </w:tcPr>
          <w:p w14:paraId="02896216" w14:textId="77777777" w:rsidR="00DC4CA0" w:rsidRDefault="00DC4CA0" w:rsidP="00CD6767">
            <w:pPr>
              <w:pStyle w:val="BodyText"/>
              <w:jc w:val="both"/>
              <w:rPr>
                <w:b/>
                <w:i/>
              </w:rPr>
            </w:pPr>
            <w:r>
              <w:rPr>
                <w:b/>
              </w:rPr>
              <w:t>Data Recorder &amp; iMapInvasives ID:</w:t>
            </w:r>
          </w:p>
        </w:tc>
      </w:tr>
    </w:tbl>
    <w:p w14:paraId="0D05B6CA" w14:textId="1A4E7E67" w:rsidR="008D20FE" w:rsidRDefault="008D20FE" w:rsidP="00284359">
      <w:pPr>
        <w:pStyle w:val="Default"/>
        <w:spacing w:line="276" w:lineRule="auto"/>
        <w:rPr>
          <w:rFonts w:asciiTheme="minorHAnsi" w:hAnsiTheme="minorHAnsi" w:cstheme="minorHAnsi"/>
          <w:bCs/>
          <w:iCs/>
          <w:sz w:val="8"/>
          <w:szCs w:val="8"/>
        </w:rPr>
      </w:pPr>
    </w:p>
    <w:p w14:paraId="7098EB53" w14:textId="3384B672" w:rsidR="00AF34DB" w:rsidRDefault="00AF34DB" w:rsidP="00AF34DB">
      <w:pPr>
        <w:spacing w:after="0"/>
        <w:rPr>
          <w:rFonts w:cstheme="minorHAnsi"/>
          <w:b/>
          <w:bCs/>
        </w:rPr>
      </w:pPr>
      <w:bookmarkStart w:id="0" w:name="_Hlk155878387"/>
      <w:r>
        <w:rPr>
          <w:b/>
        </w:rPr>
        <w:t>***</w:t>
      </w:r>
      <w:r w:rsidRPr="002A145A">
        <w:rPr>
          <w:b/>
        </w:rPr>
        <w:t xml:space="preserve">Remember to obtain proper permissions before completing any </w:t>
      </w:r>
      <w:r>
        <w:rPr>
          <w:b/>
        </w:rPr>
        <w:t>response</w:t>
      </w:r>
      <w:r w:rsidRPr="002A145A">
        <w:rPr>
          <w:b/>
        </w:rPr>
        <w:t xml:space="preserve"> project.</w:t>
      </w:r>
      <w:r w:rsidRPr="00AF34DB">
        <w:rPr>
          <w:rFonts w:cstheme="minorHAnsi"/>
        </w:rPr>
        <w:t xml:space="preserve"> </w:t>
      </w:r>
      <w:r w:rsidRPr="00AF34DB">
        <w:rPr>
          <w:rFonts w:cstheme="minorHAnsi"/>
          <w:b/>
          <w:bCs/>
        </w:rPr>
        <w:t>Please attach any permits/permissions completed for this project as an appendix.</w:t>
      </w:r>
    </w:p>
    <w:bookmarkEnd w:id="0"/>
    <w:p w14:paraId="5E7372C1" w14:textId="77777777" w:rsidR="00AF34DB" w:rsidRPr="008B2FC4" w:rsidRDefault="00AF34DB" w:rsidP="00AF34DB">
      <w:pPr>
        <w:spacing w:after="0"/>
        <w:rPr>
          <w:rFonts w:ascii="Calibri" w:eastAsia="Calibri" w:hAnsi="Calibri" w:cs="Calibri"/>
          <w:b/>
          <w:bCs/>
          <w:u w:val="single"/>
        </w:rPr>
      </w:pPr>
    </w:p>
    <w:p w14:paraId="3588C5D7" w14:textId="77777777" w:rsidR="00AF34DB" w:rsidRPr="008B2FC4" w:rsidRDefault="00AF34DB" w:rsidP="00AF34DB">
      <w:pPr>
        <w:rPr>
          <w:rFonts w:ascii="Raleway" w:hAnsi="Raleway" w:cstheme="minorHAnsi"/>
          <w:b/>
          <w:bCs/>
          <w:u w:val="single"/>
        </w:rPr>
      </w:pPr>
      <w:r w:rsidRPr="008B2FC4">
        <w:rPr>
          <w:rFonts w:ascii="Raleway" w:hAnsi="Raleway"/>
          <w:b/>
          <w:bCs/>
          <w:u w:val="single"/>
        </w:rPr>
        <w:t>Conservation Goal</w:t>
      </w:r>
      <w:r w:rsidRPr="008B2FC4">
        <w:rPr>
          <w:rFonts w:ascii="Raleway" w:hAnsi="Raleway"/>
          <w:b/>
          <w:bCs/>
        </w:rPr>
        <w:t>:</w:t>
      </w:r>
    </w:p>
    <w:p w14:paraId="5B1A9827" w14:textId="77777777" w:rsidR="00AF34DB" w:rsidRDefault="00AF34DB" w:rsidP="00AF34DB">
      <w:pPr>
        <w:spacing w:line="276" w:lineRule="auto"/>
        <w:ind w:left="360" w:hanging="180"/>
        <w:rPr>
          <w:rFonts w:cstheme="minorHAnsi"/>
        </w:rPr>
      </w:pPr>
      <w:bookmarkStart w:id="1" w:name="_Hlk155867484"/>
      <w:r>
        <w:rPr>
          <w:rFonts w:ascii="MS Gothic" w:eastAsia="MS Gothic" w:hAnsi="MS Gothic" w:cstheme="minorHAnsi" w:hint="eastAsia"/>
        </w:rPr>
        <w:t>☐</w:t>
      </w:r>
      <w:r>
        <w:rPr>
          <w:rFonts w:eastAsia="MS Gothic" w:cstheme="minorHAnsi"/>
        </w:rPr>
        <w:t xml:space="preserve"> </w:t>
      </w:r>
      <w:bookmarkEnd w:id="1"/>
      <w:r>
        <w:rPr>
          <w:rFonts w:cstheme="minorHAnsi"/>
        </w:rPr>
        <w:t>To protect/assess a conservation value</w:t>
      </w:r>
      <w:r>
        <w:rPr>
          <w:rFonts w:cstheme="minorHAnsi"/>
        </w:rPr>
        <w:tab/>
      </w:r>
      <w:r>
        <w:rPr>
          <w:rFonts w:cstheme="minorHAnsi"/>
        </w:rPr>
        <w:tab/>
      </w:r>
      <w:bookmarkStart w:id="2" w:name="_Hlk155873529"/>
      <w:sdt>
        <w:sdtPr>
          <w:rPr>
            <w:rFonts w:eastAsia="MS Gothic" w:cstheme="minorHAnsi"/>
          </w:rPr>
          <w:id w:val="19867383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bookmarkEnd w:id="2"/>
      <w:r>
        <w:rPr>
          <w:rFonts w:cstheme="minorHAnsi"/>
        </w:rPr>
        <w:t xml:space="preserve"> Local Eradication</w:t>
      </w:r>
      <w:r>
        <w:rPr>
          <w:rFonts w:cstheme="minorHAnsi"/>
        </w:rPr>
        <w:tab/>
      </w:r>
      <w:r>
        <w:rPr>
          <w:rFonts w:cstheme="minorHAnsi"/>
        </w:rPr>
        <w:tab/>
      </w:r>
      <w:sdt>
        <w:sdtPr>
          <w:rPr>
            <w:rFonts w:eastAsia="MS Gothic" w:cstheme="minorHAnsi"/>
          </w:rPr>
          <w:id w:val="136763776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theme="minorHAnsi"/>
        </w:rPr>
        <w:t xml:space="preserve"> Containment</w:t>
      </w:r>
    </w:p>
    <w:p w14:paraId="264C0236" w14:textId="77777777" w:rsidR="00AF34DB" w:rsidRDefault="00AE3572" w:rsidP="008B2FC4">
      <w:pPr>
        <w:spacing w:after="0" w:line="276" w:lineRule="auto"/>
        <w:ind w:left="360" w:hanging="180"/>
        <w:rPr>
          <w:rFonts w:cstheme="minorHAnsi"/>
        </w:rPr>
      </w:pPr>
      <w:sdt>
        <w:sdtPr>
          <w:rPr>
            <w:rFonts w:eastAsia="MS Gothic" w:cstheme="minorHAnsi"/>
          </w:rPr>
          <w:id w:val="-1722128105"/>
          <w14:checkbox>
            <w14:checked w14:val="0"/>
            <w14:checkedState w14:val="2612" w14:font="MS Gothic"/>
            <w14:uncheckedState w14:val="2610" w14:font="MS Gothic"/>
          </w14:checkbox>
        </w:sdtPr>
        <w:sdtEndPr/>
        <w:sdtContent>
          <w:r w:rsidR="00AF34DB">
            <w:rPr>
              <w:rFonts w:ascii="MS Gothic" w:eastAsia="MS Gothic" w:hAnsi="MS Gothic" w:cstheme="minorHAnsi" w:hint="eastAsia"/>
            </w:rPr>
            <w:t>☐</w:t>
          </w:r>
        </w:sdtContent>
      </w:sdt>
      <w:r w:rsidR="00AF34DB">
        <w:rPr>
          <w:rFonts w:cstheme="minorHAnsi"/>
        </w:rPr>
        <w:t xml:space="preserve">  Suppression</w:t>
      </w:r>
      <w:r w:rsidR="00AF34DB">
        <w:rPr>
          <w:rFonts w:cstheme="minorHAnsi"/>
        </w:rPr>
        <w:tab/>
      </w:r>
      <w:r w:rsidR="00AF34DB">
        <w:rPr>
          <w:rFonts w:cstheme="minorHAnsi"/>
        </w:rPr>
        <w:tab/>
      </w:r>
      <w:r w:rsidR="00AF34DB">
        <w:rPr>
          <w:rFonts w:cstheme="minorHAnsi"/>
        </w:rPr>
        <w:tab/>
      </w:r>
      <w:r w:rsidR="00AF34DB">
        <w:rPr>
          <w:rFonts w:cstheme="minorHAnsi"/>
        </w:rPr>
        <w:tab/>
      </w:r>
      <w:r w:rsidR="00AF34DB">
        <w:rPr>
          <w:rFonts w:cstheme="minorHAnsi"/>
        </w:rPr>
        <w:tab/>
      </w:r>
      <w:sdt>
        <w:sdtPr>
          <w:rPr>
            <w:rFonts w:eastAsia="MS Gothic" w:cstheme="minorHAnsi"/>
          </w:rPr>
          <w:id w:val="-1318489183"/>
          <w14:checkbox>
            <w14:checked w14:val="0"/>
            <w14:checkedState w14:val="2612" w14:font="MS Gothic"/>
            <w14:uncheckedState w14:val="2610" w14:font="MS Gothic"/>
          </w14:checkbox>
        </w:sdtPr>
        <w:sdtEndPr/>
        <w:sdtContent>
          <w:r w:rsidR="00AF34DB">
            <w:rPr>
              <w:rFonts w:ascii="Segoe UI Symbol" w:eastAsia="MS Gothic" w:hAnsi="Segoe UI Symbol" w:cs="Segoe UI Symbol"/>
            </w:rPr>
            <w:t>☐</w:t>
          </w:r>
        </w:sdtContent>
      </w:sdt>
      <w:r w:rsidR="00AF34DB">
        <w:rPr>
          <w:rFonts w:cstheme="minorHAnsi"/>
        </w:rPr>
        <w:t xml:space="preserve"> Exclusion</w:t>
      </w:r>
    </w:p>
    <w:p w14:paraId="2FFAEC9D" w14:textId="77777777" w:rsidR="008B2FC4" w:rsidRDefault="008B2FC4" w:rsidP="008B2FC4">
      <w:pPr>
        <w:spacing w:after="0"/>
        <w:rPr>
          <w:b/>
          <w:bCs/>
          <w:u w:val="single"/>
        </w:rPr>
      </w:pPr>
    </w:p>
    <w:p w14:paraId="76AE850B" w14:textId="77777777" w:rsidR="008B2FC4" w:rsidRDefault="008B2FC4" w:rsidP="008B2FC4">
      <w:pPr>
        <w:spacing w:after="0"/>
        <w:rPr>
          <w:b/>
          <w:bCs/>
          <w:u w:val="single"/>
        </w:rPr>
      </w:pPr>
    </w:p>
    <w:p w14:paraId="4CFD96A0" w14:textId="28646EC9" w:rsidR="00AF34DB" w:rsidRPr="008B2FC4" w:rsidRDefault="00AF34DB" w:rsidP="008B2FC4">
      <w:pPr>
        <w:spacing w:after="0"/>
        <w:rPr>
          <w:rFonts w:ascii="Raleway" w:hAnsi="Raleway" w:cstheme="minorHAnsi"/>
          <w:b/>
          <w:bCs/>
          <w:u w:val="single"/>
        </w:rPr>
      </w:pPr>
      <w:r w:rsidRPr="008B2FC4">
        <w:rPr>
          <w:rFonts w:ascii="Raleway" w:hAnsi="Raleway"/>
          <w:b/>
          <w:bCs/>
          <w:u w:val="single"/>
        </w:rPr>
        <w:t>Response Type</w:t>
      </w:r>
      <w:r w:rsidRPr="008B2FC4">
        <w:rPr>
          <w:rFonts w:ascii="Raleway" w:hAnsi="Raleway"/>
          <w:b/>
          <w:bCs/>
        </w:rPr>
        <w:t>:</w:t>
      </w:r>
    </w:p>
    <w:p w14:paraId="37885D21" w14:textId="2C944DD0" w:rsidR="00AF34DB" w:rsidRDefault="00AE3572" w:rsidP="00AF34DB">
      <w:pPr>
        <w:spacing w:line="276" w:lineRule="auto"/>
        <w:ind w:left="360" w:hanging="180"/>
        <w:rPr>
          <w:rFonts w:eastAsia="MS Gothic" w:cstheme="minorHAnsi"/>
        </w:rPr>
      </w:pPr>
      <w:sdt>
        <w:sdtPr>
          <w:rPr>
            <w:rFonts w:eastAsia="MS Gothic" w:cstheme="minorHAnsi"/>
          </w:rPr>
          <w:id w:val="-1626688157"/>
          <w14:checkbox>
            <w14:checked w14:val="0"/>
            <w14:checkedState w14:val="2612" w14:font="MS Gothic"/>
            <w14:uncheckedState w14:val="2610" w14:font="MS Gothic"/>
          </w14:checkbox>
        </w:sdtPr>
        <w:sdtEndPr/>
        <w:sdtContent>
          <w:r w:rsidR="00AF34DB">
            <w:rPr>
              <w:rFonts w:ascii="MS Gothic" w:eastAsia="MS Gothic" w:hAnsi="MS Gothic" w:cstheme="minorHAnsi" w:hint="eastAsia"/>
            </w:rPr>
            <w:t>☐</w:t>
          </w:r>
        </w:sdtContent>
      </w:sdt>
      <w:r w:rsidR="00AF34DB">
        <w:rPr>
          <w:rFonts w:eastAsia="MS Gothic" w:cstheme="minorHAnsi"/>
        </w:rPr>
        <w:t xml:space="preserve"> </w:t>
      </w:r>
      <w:r w:rsidR="00AF34DB">
        <w:rPr>
          <w:rFonts w:cstheme="minorHAnsi"/>
        </w:rPr>
        <w:t>Initial Response</w:t>
      </w:r>
      <w:r w:rsidR="00AF34DB">
        <w:rPr>
          <w:rFonts w:cstheme="minorHAnsi"/>
        </w:rPr>
        <w:tab/>
      </w:r>
      <w:sdt>
        <w:sdtPr>
          <w:rPr>
            <w:rFonts w:eastAsia="MS Gothic" w:cstheme="minorHAnsi"/>
          </w:rPr>
          <w:id w:val="1567766158"/>
          <w14:checkbox>
            <w14:checked w14:val="0"/>
            <w14:checkedState w14:val="2612" w14:font="MS Gothic"/>
            <w14:uncheckedState w14:val="2610" w14:font="MS Gothic"/>
          </w14:checkbox>
        </w:sdtPr>
        <w:sdtEndPr/>
        <w:sdtContent>
          <w:r w:rsidR="00AF34DB">
            <w:rPr>
              <w:rFonts w:ascii="MS Gothic" w:eastAsia="MS Gothic" w:hAnsi="MS Gothic" w:cstheme="minorHAnsi" w:hint="eastAsia"/>
            </w:rPr>
            <w:t>☐</w:t>
          </w:r>
        </w:sdtContent>
      </w:sdt>
      <w:r w:rsidR="00AF34DB">
        <w:rPr>
          <w:rFonts w:cstheme="minorHAnsi"/>
        </w:rPr>
        <w:t xml:space="preserve"> Follow-up Monitoring</w:t>
      </w:r>
      <w:r w:rsidR="00AF34DB">
        <w:rPr>
          <w:rFonts w:cstheme="minorHAnsi"/>
        </w:rPr>
        <w:tab/>
      </w:r>
      <w:sdt>
        <w:sdtPr>
          <w:rPr>
            <w:rFonts w:eastAsia="MS Gothic" w:cstheme="minorHAnsi"/>
          </w:rPr>
          <w:id w:val="-361057000"/>
          <w14:checkbox>
            <w14:checked w14:val="0"/>
            <w14:checkedState w14:val="2612" w14:font="MS Gothic"/>
            <w14:uncheckedState w14:val="2610" w14:font="MS Gothic"/>
          </w14:checkbox>
        </w:sdtPr>
        <w:sdtEndPr/>
        <w:sdtContent>
          <w:r w:rsidR="00AF34DB">
            <w:rPr>
              <w:rFonts w:ascii="MS Gothic" w:eastAsia="MS Gothic" w:hAnsi="MS Gothic" w:cstheme="minorHAnsi" w:hint="eastAsia"/>
            </w:rPr>
            <w:t>☐</w:t>
          </w:r>
        </w:sdtContent>
      </w:sdt>
      <w:r w:rsidR="00AF34DB">
        <w:rPr>
          <w:rFonts w:eastAsia="MS Gothic" w:cstheme="minorHAnsi"/>
        </w:rPr>
        <w:t xml:space="preserve"> Crew Assistance Program Project</w:t>
      </w:r>
      <w:r w:rsidR="00AF34DB">
        <w:rPr>
          <w:rFonts w:eastAsia="MS Gothic" w:cstheme="minorHAnsi"/>
        </w:rPr>
        <w:tab/>
      </w:r>
      <w:r w:rsidR="00AF34DB">
        <w:rPr>
          <w:rFonts w:eastAsia="MS Gothic" w:cstheme="minorHAnsi"/>
        </w:rPr>
        <w:tab/>
      </w:r>
    </w:p>
    <w:p w14:paraId="05698F23" w14:textId="1167BC46" w:rsidR="00AF34DB" w:rsidRDefault="00AE3572" w:rsidP="008B2FC4">
      <w:pPr>
        <w:spacing w:after="0" w:line="276" w:lineRule="auto"/>
        <w:ind w:left="360" w:hanging="180"/>
        <w:rPr>
          <w:rFonts w:cstheme="minorHAnsi"/>
        </w:rPr>
      </w:pPr>
      <w:sdt>
        <w:sdtPr>
          <w:rPr>
            <w:rFonts w:eastAsia="MS Gothic" w:cstheme="minorHAnsi"/>
          </w:rPr>
          <w:id w:val="-1182428140"/>
          <w14:checkbox>
            <w14:checked w14:val="0"/>
            <w14:checkedState w14:val="2612" w14:font="MS Gothic"/>
            <w14:uncheckedState w14:val="2610" w14:font="MS Gothic"/>
          </w14:checkbox>
        </w:sdtPr>
        <w:sdtEndPr/>
        <w:sdtContent>
          <w:r w:rsidR="008B2FC4">
            <w:rPr>
              <w:rFonts w:ascii="MS Gothic" w:eastAsia="MS Gothic" w:hAnsi="MS Gothic" w:cstheme="minorHAnsi" w:hint="eastAsia"/>
            </w:rPr>
            <w:t>☐</w:t>
          </w:r>
        </w:sdtContent>
      </w:sdt>
      <w:r w:rsidR="00AF34DB">
        <w:rPr>
          <w:rFonts w:cstheme="minorHAnsi"/>
        </w:rPr>
        <w:t xml:space="preserve"> Research Action</w:t>
      </w:r>
      <w:r w:rsidR="00AF34DB">
        <w:rPr>
          <w:rFonts w:cstheme="minorHAnsi"/>
        </w:rPr>
        <w:tab/>
      </w:r>
      <w:sdt>
        <w:sdtPr>
          <w:rPr>
            <w:rFonts w:eastAsia="MS Gothic" w:cstheme="minorHAnsi"/>
          </w:rPr>
          <w:id w:val="-663166372"/>
          <w14:checkbox>
            <w14:checked w14:val="0"/>
            <w14:checkedState w14:val="2612" w14:font="MS Gothic"/>
            <w14:uncheckedState w14:val="2610" w14:font="MS Gothic"/>
          </w14:checkbox>
        </w:sdtPr>
        <w:sdtEndPr/>
        <w:sdtContent>
          <w:r w:rsidR="007234D9">
            <w:rPr>
              <w:rFonts w:ascii="MS Gothic" w:eastAsia="MS Gothic" w:hAnsi="MS Gothic" w:cstheme="minorHAnsi" w:hint="eastAsia"/>
            </w:rPr>
            <w:t>☐</w:t>
          </w:r>
        </w:sdtContent>
      </w:sdt>
      <w:r w:rsidR="00AF34DB">
        <w:rPr>
          <w:rFonts w:cstheme="minorHAnsi"/>
        </w:rPr>
        <w:t xml:space="preserve"> Restoration</w:t>
      </w:r>
      <w:r w:rsidR="007234D9">
        <w:rPr>
          <w:rFonts w:cstheme="minorHAnsi"/>
        </w:rPr>
        <w:tab/>
      </w:r>
      <w:r w:rsidR="007234D9">
        <w:rPr>
          <w:rFonts w:cstheme="minorHAnsi"/>
        </w:rPr>
        <w:tab/>
      </w:r>
      <w:r w:rsidR="007234D9">
        <w:rPr>
          <w:rFonts w:cstheme="minorHAnsi"/>
        </w:rPr>
        <w:tab/>
      </w:r>
      <w:sdt>
        <w:sdtPr>
          <w:rPr>
            <w:rFonts w:eastAsia="MS Gothic" w:cstheme="minorHAnsi"/>
          </w:rPr>
          <w:id w:val="-495801582"/>
          <w14:checkbox>
            <w14:checked w14:val="0"/>
            <w14:checkedState w14:val="2612" w14:font="MS Gothic"/>
            <w14:uncheckedState w14:val="2610" w14:font="MS Gothic"/>
          </w14:checkbox>
        </w:sdtPr>
        <w:sdtEndPr/>
        <w:sdtContent>
          <w:r w:rsidR="007234D9">
            <w:rPr>
              <w:rFonts w:ascii="MS Gothic" w:eastAsia="MS Gothic" w:hAnsi="MS Gothic" w:cstheme="minorHAnsi" w:hint="eastAsia"/>
            </w:rPr>
            <w:t>☐</w:t>
          </w:r>
        </w:sdtContent>
      </w:sdt>
      <w:r w:rsidR="007234D9">
        <w:rPr>
          <w:rFonts w:cstheme="minorHAnsi"/>
        </w:rPr>
        <w:t xml:space="preserve"> Volunteer Engagement</w:t>
      </w:r>
    </w:p>
    <w:p w14:paraId="7F6A4AE5" w14:textId="77777777" w:rsidR="008B2FC4" w:rsidRDefault="008B2FC4" w:rsidP="008B2FC4">
      <w:pPr>
        <w:spacing w:after="0" w:line="276" w:lineRule="auto"/>
        <w:rPr>
          <w:b/>
          <w:u w:val="single" w:color="010202"/>
        </w:rPr>
      </w:pPr>
    </w:p>
    <w:p w14:paraId="46B91471" w14:textId="77777777" w:rsidR="008B2FC4" w:rsidRDefault="008B2FC4" w:rsidP="008B2FC4">
      <w:pPr>
        <w:spacing w:after="0" w:line="276" w:lineRule="auto"/>
        <w:rPr>
          <w:b/>
          <w:u w:val="single" w:color="010202"/>
        </w:rPr>
      </w:pPr>
    </w:p>
    <w:p w14:paraId="3075692B" w14:textId="32659DFA" w:rsidR="00DC4CA0" w:rsidRDefault="00DC4CA0" w:rsidP="00284359">
      <w:pPr>
        <w:spacing w:after="0" w:line="276" w:lineRule="auto"/>
      </w:pPr>
      <w:r w:rsidRPr="008B2FC4">
        <w:rPr>
          <w:rFonts w:ascii="Raleway" w:hAnsi="Raleway"/>
          <w:b/>
          <w:u w:val="single" w:color="010202"/>
        </w:rPr>
        <w:t>Site</w:t>
      </w:r>
      <w:r w:rsidRPr="008B2FC4">
        <w:rPr>
          <w:rFonts w:ascii="Raleway" w:hAnsi="Raleway"/>
          <w:b/>
          <w:spacing w:val="-3"/>
          <w:u w:val="single" w:color="010202"/>
        </w:rPr>
        <w:t xml:space="preserve"> </w:t>
      </w:r>
      <w:r w:rsidRPr="008B2FC4">
        <w:rPr>
          <w:rFonts w:ascii="Raleway" w:hAnsi="Raleway"/>
          <w:b/>
          <w:u w:val="single" w:color="010202"/>
        </w:rPr>
        <w:t>Description</w:t>
      </w:r>
      <w:r w:rsidRPr="008B2FC4">
        <w:rPr>
          <w:rFonts w:ascii="Raleway" w:hAnsi="Raleway"/>
          <w:b/>
          <w:u w:color="010202"/>
        </w:rPr>
        <w:t>:</w:t>
      </w:r>
      <w:r w:rsidRPr="00591360">
        <w:rPr>
          <w:spacing w:val="-1"/>
        </w:rPr>
        <w:t xml:space="preserve"> </w:t>
      </w:r>
      <w:r w:rsidRPr="00074968">
        <w:t>Provide</w:t>
      </w:r>
      <w:r w:rsidRPr="00074968">
        <w:rPr>
          <w:spacing w:val="-4"/>
        </w:rPr>
        <w:t xml:space="preserve"> </w:t>
      </w:r>
      <w:r w:rsidRPr="00074968">
        <w:t>existing</w:t>
      </w:r>
      <w:r w:rsidRPr="00074968">
        <w:rPr>
          <w:spacing w:val="-3"/>
        </w:rPr>
        <w:t xml:space="preserve"> </w:t>
      </w:r>
      <w:r w:rsidRPr="00074968">
        <w:t>conditions</w:t>
      </w:r>
      <w:r w:rsidRPr="00074968">
        <w:rPr>
          <w:spacing w:val="-1"/>
        </w:rPr>
        <w:t xml:space="preserve"> </w:t>
      </w:r>
      <w:r w:rsidRPr="00074968">
        <w:t>of the</w:t>
      </w:r>
      <w:r w:rsidRPr="00074968">
        <w:rPr>
          <w:spacing w:val="-4"/>
        </w:rPr>
        <w:t xml:space="preserve"> </w:t>
      </w:r>
      <w:r w:rsidRPr="00074968">
        <w:t>site,</w:t>
      </w:r>
      <w:r w:rsidRPr="00074968">
        <w:rPr>
          <w:spacing w:val="-4"/>
        </w:rPr>
        <w:t xml:space="preserve"> </w:t>
      </w:r>
      <w:r w:rsidRPr="00074968">
        <w:t>current land</w:t>
      </w:r>
      <w:r w:rsidRPr="00074968">
        <w:rPr>
          <w:spacing w:val="-3"/>
        </w:rPr>
        <w:t xml:space="preserve"> </w:t>
      </w:r>
      <w:r w:rsidRPr="00074968">
        <w:t>use,</w:t>
      </w:r>
      <w:r w:rsidRPr="00074968">
        <w:rPr>
          <w:spacing w:val="-1"/>
        </w:rPr>
        <w:t xml:space="preserve"> </w:t>
      </w:r>
      <w:r w:rsidRPr="00074968">
        <w:t>landscape</w:t>
      </w:r>
      <w:r w:rsidRPr="00074968">
        <w:rPr>
          <w:spacing w:val="-1"/>
        </w:rPr>
        <w:t xml:space="preserve"> </w:t>
      </w:r>
      <w:r w:rsidRPr="00074968">
        <w:t>elements,</w:t>
      </w:r>
      <w:r w:rsidRPr="00074968">
        <w:rPr>
          <w:spacing w:val="-1"/>
        </w:rPr>
        <w:t xml:space="preserve"> </w:t>
      </w:r>
      <w:r>
        <w:rPr>
          <w:spacing w:val="-1"/>
        </w:rPr>
        <w:t xml:space="preserve">historical uses, </w:t>
      </w:r>
      <w:r w:rsidRPr="00074968">
        <w:t xml:space="preserve">etc. This section should include information such as habitat composition, </w:t>
      </w:r>
      <w:r>
        <w:t>dominance of native species, list any known native species on site</w:t>
      </w:r>
      <w:r w:rsidRPr="00074968">
        <w:t>, any protected properties or larger landscape features that include site, etc.</w:t>
      </w:r>
    </w:p>
    <w:p w14:paraId="5DD2293D" w14:textId="77777777" w:rsidR="00DC4CA0" w:rsidRDefault="00DC4CA0" w:rsidP="00284359">
      <w:pPr>
        <w:spacing w:after="0" w:line="276" w:lineRule="auto"/>
      </w:pPr>
    </w:p>
    <w:p w14:paraId="1EC51002" w14:textId="77777777" w:rsidR="008B2FC4" w:rsidRDefault="008B2FC4" w:rsidP="00284359">
      <w:pPr>
        <w:spacing w:after="0" w:line="276" w:lineRule="auto"/>
      </w:pPr>
    </w:p>
    <w:p w14:paraId="74179863" w14:textId="77777777" w:rsidR="008B2FC4" w:rsidRDefault="008B2FC4" w:rsidP="00284359">
      <w:pPr>
        <w:spacing w:after="0" w:line="276" w:lineRule="auto"/>
      </w:pPr>
    </w:p>
    <w:p w14:paraId="5F17F5AC" w14:textId="23506227" w:rsidR="00DC4CA0" w:rsidRPr="00DC4CA0" w:rsidRDefault="00DC4CA0" w:rsidP="00284359">
      <w:pPr>
        <w:spacing w:after="0" w:line="276" w:lineRule="auto"/>
      </w:pPr>
      <w:r w:rsidRPr="008B2FC4">
        <w:rPr>
          <w:rFonts w:ascii="Raleway" w:hAnsi="Raleway"/>
          <w:b/>
          <w:u w:val="single" w:color="010202"/>
        </w:rPr>
        <w:t>Project Description</w:t>
      </w:r>
      <w:r w:rsidRPr="008B2FC4">
        <w:rPr>
          <w:rFonts w:ascii="Raleway" w:hAnsi="Raleway"/>
          <w:b/>
          <w:u w:color="010202"/>
        </w:rPr>
        <w:t>:</w:t>
      </w:r>
      <w:r>
        <w:t xml:space="preserve"> Provide a clear and concise description of work to be conducted, conservation targets and desired future conditions of the site.</w:t>
      </w:r>
    </w:p>
    <w:p w14:paraId="358B48E8" w14:textId="77777777" w:rsidR="00AF34DB" w:rsidRDefault="00AF34DB" w:rsidP="00284359">
      <w:pPr>
        <w:pStyle w:val="Default"/>
        <w:spacing w:line="276" w:lineRule="auto"/>
        <w:rPr>
          <w:rFonts w:asciiTheme="minorHAnsi" w:hAnsiTheme="minorHAnsi" w:cstheme="minorHAnsi"/>
          <w:sz w:val="22"/>
          <w:szCs w:val="22"/>
        </w:rPr>
      </w:pPr>
    </w:p>
    <w:p w14:paraId="3B1AB3E1" w14:textId="77777777" w:rsidR="008B2FC4" w:rsidRDefault="008B2FC4" w:rsidP="00284359">
      <w:pPr>
        <w:pStyle w:val="Default"/>
        <w:spacing w:line="276" w:lineRule="auto"/>
        <w:rPr>
          <w:rFonts w:asciiTheme="minorHAnsi" w:hAnsiTheme="minorHAnsi" w:cstheme="minorHAnsi"/>
          <w:sz w:val="22"/>
          <w:szCs w:val="22"/>
        </w:rPr>
      </w:pPr>
    </w:p>
    <w:p w14:paraId="0E7505AB" w14:textId="77777777" w:rsidR="008B2FC4" w:rsidRDefault="008B2FC4" w:rsidP="00284359">
      <w:pPr>
        <w:pStyle w:val="Default"/>
        <w:spacing w:line="276" w:lineRule="auto"/>
        <w:rPr>
          <w:rFonts w:asciiTheme="minorHAnsi" w:hAnsiTheme="minorHAnsi" w:cstheme="minorHAnsi"/>
          <w:sz w:val="22"/>
          <w:szCs w:val="22"/>
        </w:rPr>
      </w:pPr>
    </w:p>
    <w:p w14:paraId="6399B3DC" w14:textId="3E270F90" w:rsidR="00BE02CB" w:rsidRDefault="00AF34DB" w:rsidP="00284359">
      <w:pPr>
        <w:pStyle w:val="BodyText"/>
        <w:spacing w:after="0" w:line="276" w:lineRule="auto"/>
        <w:rPr>
          <w:w w:val="105"/>
        </w:rPr>
      </w:pPr>
      <w:r w:rsidRPr="008B2FC4">
        <w:rPr>
          <w:rFonts w:ascii="Raleway" w:hAnsi="Raleway"/>
          <w:b/>
          <w:w w:val="105"/>
          <w:u w:val="single"/>
        </w:rPr>
        <w:lastRenderedPageBreak/>
        <w:t>Project Significance</w:t>
      </w:r>
      <w:r w:rsidRPr="008B2FC4">
        <w:rPr>
          <w:rFonts w:ascii="Raleway" w:hAnsi="Raleway"/>
          <w:b/>
          <w:w w:val="105"/>
        </w:rPr>
        <w:t>:</w:t>
      </w:r>
      <w:r w:rsidR="00DC4CA0">
        <w:rPr>
          <w:bCs/>
          <w:w w:val="105"/>
        </w:rPr>
        <w:t xml:space="preserve"> Some recommended resources to identify high priority sites include:</w:t>
      </w:r>
      <w:r w:rsidR="00DC4CA0">
        <w:rPr>
          <w:b/>
          <w:w w:val="105"/>
        </w:rPr>
        <w:t xml:space="preserve"> </w:t>
      </w:r>
      <w:r w:rsidR="00DC4CA0">
        <w:rPr>
          <w:bCs/>
          <w:w w:val="105"/>
        </w:rPr>
        <w:t xml:space="preserve">the </w:t>
      </w:r>
      <w:hyperlink r:id="rId17" w:history="1">
        <w:r w:rsidR="00DC4CA0" w:rsidRPr="007D0561">
          <w:rPr>
            <w:rStyle w:val="Hyperlink"/>
            <w:w w:val="105"/>
          </w:rPr>
          <w:t>CR-PRISM Framework of Response</w:t>
        </w:r>
      </w:hyperlink>
      <w:r w:rsidR="00DC4CA0" w:rsidRPr="00284359">
        <w:rPr>
          <w:rStyle w:val="Hyperlink"/>
          <w:color w:val="auto"/>
          <w:w w:val="105"/>
          <w:u w:val="none"/>
        </w:rPr>
        <w:t>, the</w:t>
      </w:r>
      <w:r w:rsidR="00DC4CA0">
        <w:rPr>
          <w:bCs/>
          <w:w w:val="105"/>
        </w:rPr>
        <w:t xml:space="preserve"> </w:t>
      </w:r>
      <w:hyperlink r:id="rId18" w:history="1">
        <w:r w:rsidR="00DC4CA0">
          <w:rPr>
            <w:rStyle w:val="Hyperlink"/>
            <w:w w:val="105"/>
          </w:rPr>
          <w:t xml:space="preserve">NYNHP </w:t>
        </w:r>
        <w:r w:rsidR="00DC4CA0" w:rsidRPr="007D0561">
          <w:rPr>
            <w:rStyle w:val="Hyperlink"/>
            <w:spacing w:val="-46"/>
            <w:w w:val="105"/>
          </w:rPr>
          <w:t xml:space="preserve"> </w:t>
        </w:r>
        <w:r w:rsidR="00DC4CA0" w:rsidRPr="007D0561">
          <w:rPr>
            <w:rStyle w:val="Hyperlink"/>
            <w:w w:val="105"/>
          </w:rPr>
          <w:t>Prioritization</w:t>
        </w:r>
        <w:r w:rsidR="00DC4CA0" w:rsidRPr="007D0561">
          <w:rPr>
            <w:rStyle w:val="Hyperlink"/>
            <w:spacing w:val="-1"/>
            <w:w w:val="105"/>
          </w:rPr>
          <w:t xml:space="preserve"> </w:t>
        </w:r>
        <w:r w:rsidR="00DC4CA0" w:rsidRPr="007D0561">
          <w:rPr>
            <w:rStyle w:val="Hyperlink"/>
            <w:w w:val="105"/>
          </w:rPr>
          <w:t>Model</w:t>
        </w:r>
      </w:hyperlink>
      <w:r w:rsidR="00DC4CA0">
        <w:rPr>
          <w:w w:val="105"/>
        </w:rPr>
        <w:t xml:space="preserve">, the </w:t>
      </w:r>
      <w:hyperlink r:id="rId19" w:history="1">
        <w:r w:rsidR="00DC4CA0" w:rsidRPr="007D0561">
          <w:rPr>
            <w:rStyle w:val="Hyperlink"/>
            <w:w w:val="105"/>
          </w:rPr>
          <w:t>NYS DEC Environmental Resource Mapper</w:t>
        </w:r>
      </w:hyperlink>
      <w:r w:rsidR="00DC4CA0" w:rsidRPr="00712E99">
        <w:rPr>
          <w:bCs/>
          <w:w w:val="105"/>
        </w:rPr>
        <w:t>?</w:t>
      </w:r>
      <w:r w:rsidR="00DC4CA0" w:rsidRPr="00712E99">
        <w:t xml:space="preserve"> </w:t>
      </w:r>
      <w:r w:rsidR="00DC4CA0">
        <w:t xml:space="preserve">Please provide screenshots of any maps and/or models used to determine the site is a priority and describe why they show the site is a priority. </w:t>
      </w:r>
      <w:r w:rsidR="00DC4CA0" w:rsidRPr="00591360">
        <w:rPr>
          <w:w w:val="105"/>
        </w:rPr>
        <w:t>What other reason is present for conducting the survey</w:t>
      </w:r>
      <w:r w:rsidR="00DC4CA0">
        <w:rPr>
          <w:w w:val="105"/>
        </w:rPr>
        <w:t xml:space="preserve"> (rare, threatened, endangered species, partner property, significant habitat present, etc.)</w:t>
      </w:r>
      <w:r w:rsidR="00DC4CA0" w:rsidRPr="00591360">
        <w:rPr>
          <w:w w:val="105"/>
        </w:rPr>
        <w:t>?</w:t>
      </w:r>
    </w:p>
    <w:p w14:paraId="7AD9B704" w14:textId="77777777" w:rsidR="00DC4CA0" w:rsidRDefault="00DC4CA0" w:rsidP="00284359">
      <w:pPr>
        <w:pStyle w:val="BodyText"/>
        <w:spacing w:after="0" w:line="276" w:lineRule="auto"/>
        <w:rPr>
          <w:w w:val="105"/>
        </w:rPr>
      </w:pPr>
    </w:p>
    <w:p w14:paraId="0B45CC53" w14:textId="77777777" w:rsidR="008B2FC4" w:rsidRDefault="008B2FC4" w:rsidP="00284359">
      <w:pPr>
        <w:pStyle w:val="BodyText"/>
        <w:spacing w:after="0" w:line="276" w:lineRule="auto"/>
        <w:rPr>
          <w:w w:val="105"/>
        </w:rPr>
      </w:pPr>
    </w:p>
    <w:p w14:paraId="48F2B2E0" w14:textId="77777777" w:rsidR="00E63D54" w:rsidRPr="008B2FC4" w:rsidRDefault="00171026" w:rsidP="00284359">
      <w:pPr>
        <w:pStyle w:val="BodyText"/>
        <w:spacing w:after="0" w:line="276" w:lineRule="auto"/>
        <w:rPr>
          <w:rFonts w:ascii="Raleway" w:hAnsi="Raleway"/>
          <w:w w:val="105"/>
        </w:rPr>
      </w:pPr>
      <w:r w:rsidRPr="008B2FC4">
        <w:rPr>
          <w:rFonts w:ascii="Raleway" w:hAnsi="Raleway"/>
          <w:b/>
          <w:bCs/>
          <w:w w:val="105"/>
          <w:u w:val="single"/>
        </w:rPr>
        <w:t>Appendices (if applicable)</w:t>
      </w:r>
      <w:r w:rsidRPr="008B2FC4">
        <w:rPr>
          <w:rFonts w:ascii="Raleway" w:hAnsi="Raleway"/>
          <w:w w:val="105"/>
        </w:rPr>
        <w:t xml:space="preserve">: </w:t>
      </w:r>
    </w:p>
    <w:p w14:paraId="5E3E530D" w14:textId="0C0578A9" w:rsidR="00AE76C9" w:rsidRPr="00171026" w:rsidRDefault="00171026" w:rsidP="00E63D54">
      <w:pPr>
        <w:pStyle w:val="BodyText"/>
        <w:numPr>
          <w:ilvl w:val="0"/>
          <w:numId w:val="8"/>
        </w:numPr>
        <w:spacing w:after="0" w:line="276" w:lineRule="auto"/>
        <w:rPr>
          <w:w w:val="105"/>
        </w:rPr>
      </w:pPr>
      <w:r>
        <w:rPr>
          <w:w w:val="105"/>
        </w:rPr>
        <w:t xml:space="preserve">If </w:t>
      </w:r>
      <w:r w:rsidR="00DC4CA0">
        <w:rPr>
          <w:w w:val="105"/>
        </w:rPr>
        <w:t>I</w:t>
      </w:r>
      <w:r w:rsidR="00AE76C9" w:rsidRPr="00505444">
        <w:rPr>
          <w:rFonts w:cstheme="minorHAnsi"/>
        </w:rPr>
        <w:t>nvasive Plant Management Decision Analysis Tool</w:t>
      </w:r>
      <w:r w:rsidR="00BA0F0A" w:rsidRPr="00505444">
        <w:rPr>
          <w:rFonts w:cstheme="minorHAnsi"/>
        </w:rPr>
        <w:t xml:space="preserve"> </w:t>
      </w:r>
      <w:r w:rsidR="00811D47" w:rsidRPr="00505444">
        <w:rPr>
          <w:rFonts w:cstheme="minorHAnsi"/>
        </w:rPr>
        <w:t>(</w:t>
      </w:r>
      <w:hyperlink r:id="rId20" w:history="1">
        <w:r w:rsidR="00811D47" w:rsidRPr="00505444">
          <w:rPr>
            <w:rStyle w:val="Hyperlink"/>
            <w:rFonts w:cstheme="minorHAnsi"/>
          </w:rPr>
          <w:t>IPMDAT</w:t>
        </w:r>
      </w:hyperlink>
      <w:r w:rsidR="00811D47" w:rsidRPr="00505444">
        <w:rPr>
          <w:rFonts w:cstheme="minorHAnsi"/>
        </w:rPr>
        <w:t>)</w:t>
      </w:r>
      <w:r w:rsidR="00AE76C9" w:rsidRPr="00505444">
        <w:rPr>
          <w:rFonts w:cstheme="minorHAnsi"/>
        </w:rPr>
        <w:t xml:space="preserve"> </w:t>
      </w:r>
      <w:r w:rsidR="00DC4CA0">
        <w:rPr>
          <w:rFonts w:cstheme="minorHAnsi"/>
        </w:rPr>
        <w:t>tool was utilized for this project, please attach result as an appendix.</w:t>
      </w:r>
    </w:p>
    <w:p w14:paraId="48F5A102" w14:textId="77777777" w:rsidR="00284359" w:rsidRDefault="00284359" w:rsidP="00284359">
      <w:pPr>
        <w:pStyle w:val="BodyText"/>
        <w:spacing w:after="0" w:line="276" w:lineRule="auto"/>
        <w:rPr>
          <w:rFonts w:cstheme="minorHAnsi"/>
        </w:rPr>
      </w:pPr>
    </w:p>
    <w:p w14:paraId="254B0090" w14:textId="783C8B3E" w:rsidR="00284359" w:rsidRDefault="00284359" w:rsidP="00E63D54">
      <w:pPr>
        <w:pStyle w:val="BodyText"/>
        <w:numPr>
          <w:ilvl w:val="0"/>
          <w:numId w:val="8"/>
        </w:numPr>
        <w:spacing w:after="0" w:line="276" w:lineRule="auto"/>
        <w:rPr>
          <w:rFonts w:cstheme="minorHAnsi"/>
        </w:rPr>
      </w:pPr>
      <w:r>
        <w:rPr>
          <w:rFonts w:cstheme="minorHAnsi"/>
        </w:rPr>
        <w:t>Has pesticide use been proposed for this project?</w:t>
      </w:r>
      <w:r w:rsidR="00171026">
        <w:rPr>
          <w:rFonts w:cstheme="minorHAnsi"/>
        </w:rPr>
        <w:t xml:space="preserve"> Attach any pesticide labels as an appendix.</w:t>
      </w:r>
    </w:p>
    <w:p w14:paraId="579DC820" w14:textId="3BEA57A3" w:rsidR="00A51D2C" w:rsidRPr="00505444" w:rsidRDefault="00023CD8" w:rsidP="00E63D54">
      <w:pPr>
        <w:pStyle w:val="Default"/>
        <w:numPr>
          <w:ilvl w:val="0"/>
          <w:numId w:val="7"/>
        </w:numPr>
        <w:spacing w:line="276" w:lineRule="auto"/>
        <w:ind w:left="1440"/>
        <w:rPr>
          <w:rFonts w:asciiTheme="minorHAnsi" w:hAnsiTheme="minorHAnsi" w:cstheme="minorHAnsi"/>
          <w:color w:val="auto"/>
          <w:sz w:val="22"/>
          <w:szCs w:val="22"/>
        </w:rPr>
      </w:pPr>
      <w:r w:rsidRPr="00505444">
        <w:rPr>
          <w:rFonts w:asciiTheme="minorHAnsi" w:hAnsiTheme="minorHAnsi" w:cstheme="minorHAnsi"/>
          <w:sz w:val="22"/>
          <w:szCs w:val="22"/>
        </w:rPr>
        <w:t>Aquatic Pesticide Permits:</w:t>
      </w:r>
      <w:r w:rsidR="003F64A4" w:rsidRPr="00505444">
        <w:rPr>
          <w:rFonts w:asciiTheme="minorHAnsi" w:hAnsiTheme="minorHAnsi" w:cstheme="minorHAnsi"/>
          <w:color w:val="auto"/>
          <w:sz w:val="22"/>
          <w:szCs w:val="22"/>
        </w:rPr>
        <w:t xml:space="preserve"> </w:t>
      </w:r>
      <w:hyperlink r:id="rId21" w:history="1">
        <w:r w:rsidR="003F64A4" w:rsidRPr="00505444">
          <w:rPr>
            <w:rFonts w:asciiTheme="minorHAnsi" w:hAnsiTheme="minorHAnsi" w:cstheme="minorHAnsi"/>
            <w:color w:val="0000FF"/>
            <w:sz w:val="22"/>
            <w:szCs w:val="22"/>
            <w:u w:val="single"/>
          </w:rPr>
          <w:t>https://www.dec.ny.gov/chemical/8530.html</w:t>
        </w:r>
      </w:hyperlink>
      <w:r w:rsidR="00A51D2C" w:rsidRPr="00505444">
        <w:rPr>
          <w:rFonts w:asciiTheme="minorHAnsi" w:hAnsiTheme="minorHAnsi" w:cstheme="minorHAnsi"/>
          <w:color w:val="auto"/>
          <w:sz w:val="22"/>
          <w:szCs w:val="22"/>
        </w:rPr>
        <w:t xml:space="preserve"> </w:t>
      </w:r>
    </w:p>
    <w:p w14:paraId="0F40D341" w14:textId="6E0B3F0E" w:rsidR="00892703" w:rsidRPr="00505444" w:rsidRDefault="00023CD8" w:rsidP="00E63D54">
      <w:pPr>
        <w:pStyle w:val="Default"/>
        <w:numPr>
          <w:ilvl w:val="0"/>
          <w:numId w:val="7"/>
        </w:numPr>
        <w:spacing w:line="276" w:lineRule="auto"/>
        <w:ind w:left="1440"/>
        <w:rPr>
          <w:rFonts w:asciiTheme="minorHAnsi" w:hAnsiTheme="minorHAnsi" w:cstheme="minorHAnsi"/>
          <w:color w:val="auto"/>
          <w:sz w:val="22"/>
          <w:szCs w:val="22"/>
        </w:rPr>
      </w:pPr>
      <w:r w:rsidRPr="00505444">
        <w:rPr>
          <w:rFonts w:asciiTheme="minorHAnsi" w:hAnsiTheme="minorHAnsi" w:cstheme="minorHAnsi"/>
          <w:sz w:val="22"/>
          <w:szCs w:val="22"/>
        </w:rPr>
        <w:t>Pesticide Laws and Regulations</w:t>
      </w:r>
      <w:r w:rsidR="00D536AD" w:rsidRPr="00505444">
        <w:rPr>
          <w:rFonts w:asciiTheme="minorHAnsi" w:hAnsiTheme="minorHAnsi" w:cstheme="minorHAnsi"/>
          <w:color w:val="auto"/>
          <w:sz w:val="22"/>
          <w:szCs w:val="22"/>
        </w:rPr>
        <w:t xml:space="preserve">: </w:t>
      </w:r>
      <w:hyperlink r:id="rId22" w:history="1">
        <w:r w:rsidR="000A2A6A" w:rsidRPr="00505444">
          <w:rPr>
            <w:rFonts w:asciiTheme="minorHAnsi" w:hAnsiTheme="minorHAnsi" w:cstheme="minorHAnsi"/>
            <w:color w:val="0000FF"/>
            <w:sz w:val="22"/>
            <w:szCs w:val="22"/>
            <w:u w:val="single"/>
          </w:rPr>
          <w:t>https://www.dec.ny.gov/chemical/112881.html</w:t>
        </w:r>
      </w:hyperlink>
    </w:p>
    <w:p w14:paraId="2826345C" w14:textId="77777777" w:rsidR="009B080E" w:rsidRPr="00505444" w:rsidRDefault="009B080E" w:rsidP="00E63D54">
      <w:pPr>
        <w:pStyle w:val="Default"/>
        <w:spacing w:line="276" w:lineRule="auto"/>
        <w:ind w:left="720"/>
        <w:rPr>
          <w:rFonts w:asciiTheme="minorHAnsi" w:hAnsiTheme="minorHAnsi" w:cstheme="minorHAnsi"/>
          <w:sz w:val="22"/>
          <w:szCs w:val="22"/>
        </w:rPr>
      </w:pPr>
    </w:p>
    <w:p w14:paraId="234C1582" w14:textId="17C5430A" w:rsidR="001C23F9" w:rsidRPr="00AF34DB" w:rsidRDefault="00284359" w:rsidP="00E63D54">
      <w:pPr>
        <w:pStyle w:val="Default"/>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t>If relevant to a larger project, please include a</w:t>
      </w:r>
      <w:r w:rsidR="00FD5E7A" w:rsidRPr="00505444">
        <w:rPr>
          <w:rFonts w:asciiTheme="minorHAnsi" w:hAnsiTheme="minorHAnsi" w:cstheme="minorHAnsi"/>
          <w:sz w:val="22"/>
          <w:szCs w:val="22"/>
        </w:rPr>
        <w:t xml:space="preserve">ssociated </w:t>
      </w:r>
      <w:r>
        <w:rPr>
          <w:rFonts w:asciiTheme="minorHAnsi" w:hAnsiTheme="minorHAnsi" w:cstheme="minorHAnsi"/>
          <w:sz w:val="22"/>
          <w:szCs w:val="22"/>
        </w:rPr>
        <w:t>m</w:t>
      </w:r>
      <w:r w:rsidR="00FD5E7A" w:rsidRPr="00505444">
        <w:rPr>
          <w:rFonts w:asciiTheme="minorHAnsi" w:hAnsiTheme="minorHAnsi" w:cstheme="minorHAnsi"/>
          <w:sz w:val="22"/>
          <w:szCs w:val="22"/>
        </w:rPr>
        <w:t xml:space="preserve">aster </w:t>
      </w:r>
      <w:r>
        <w:rPr>
          <w:rFonts w:asciiTheme="minorHAnsi" w:hAnsiTheme="minorHAnsi" w:cstheme="minorHAnsi"/>
          <w:sz w:val="22"/>
          <w:szCs w:val="22"/>
        </w:rPr>
        <w:t>p</w:t>
      </w:r>
      <w:r w:rsidR="0069385D" w:rsidRPr="00505444">
        <w:rPr>
          <w:rFonts w:asciiTheme="minorHAnsi" w:hAnsiTheme="minorHAnsi" w:cstheme="minorHAnsi"/>
          <w:sz w:val="22"/>
          <w:szCs w:val="22"/>
        </w:rPr>
        <w:t xml:space="preserve">lan if </w:t>
      </w:r>
      <w:r w:rsidR="00D536AD" w:rsidRPr="00505444">
        <w:rPr>
          <w:rFonts w:asciiTheme="minorHAnsi" w:hAnsiTheme="minorHAnsi" w:cstheme="minorHAnsi"/>
          <w:sz w:val="22"/>
          <w:szCs w:val="22"/>
        </w:rPr>
        <w:t>relevant</w:t>
      </w:r>
      <w:r w:rsidR="00D336A3" w:rsidRPr="00505444">
        <w:rPr>
          <w:rFonts w:asciiTheme="minorHAnsi" w:hAnsiTheme="minorHAnsi" w:cstheme="minorHAnsi"/>
          <w:sz w:val="22"/>
          <w:szCs w:val="22"/>
        </w:rPr>
        <w:t xml:space="preserve"> to a larger project</w:t>
      </w:r>
      <w:r>
        <w:rPr>
          <w:rFonts w:asciiTheme="minorHAnsi" w:hAnsiTheme="minorHAnsi" w:cstheme="minorHAnsi"/>
          <w:sz w:val="22"/>
          <w:szCs w:val="22"/>
        </w:rPr>
        <w:t xml:space="preserve"> (</w:t>
      </w:r>
      <w:r w:rsidR="00F86F46" w:rsidRPr="00505444">
        <w:rPr>
          <w:rFonts w:asciiTheme="minorHAnsi" w:hAnsiTheme="minorHAnsi" w:cstheme="minorHAnsi"/>
          <w:color w:val="auto"/>
          <w:sz w:val="22"/>
          <w:szCs w:val="22"/>
        </w:rPr>
        <w:t xml:space="preserve">link file URL or attach as an </w:t>
      </w:r>
      <w:r>
        <w:rPr>
          <w:rFonts w:asciiTheme="minorHAnsi" w:hAnsiTheme="minorHAnsi" w:cstheme="minorHAnsi"/>
          <w:color w:val="auto"/>
          <w:sz w:val="22"/>
          <w:szCs w:val="22"/>
        </w:rPr>
        <w:t>a</w:t>
      </w:r>
      <w:r w:rsidR="00F86F46" w:rsidRPr="00505444">
        <w:rPr>
          <w:rFonts w:asciiTheme="minorHAnsi" w:hAnsiTheme="minorHAnsi" w:cstheme="minorHAnsi"/>
          <w:color w:val="auto"/>
          <w:sz w:val="22"/>
          <w:szCs w:val="22"/>
        </w:rPr>
        <w:t>ppendi</w:t>
      </w:r>
      <w:r>
        <w:rPr>
          <w:rFonts w:asciiTheme="minorHAnsi" w:hAnsiTheme="minorHAnsi" w:cstheme="minorHAnsi"/>
          <w:color w:val="auto"/>
          <w:sz w:val="22"/>
          <w:szCs w:val="22"/>
        </w:rPr>
        <w:t>x).</w:t>
      </w:r>
    </w:p>
    <w:p w14:paraId="16DF3BA6" w14:textId="77777777" w:rsidR="00AF34DB" w:rsidRPr="00505444" w:rsidRDefault="00AF34DB" w:rsidP="00AF34DB">
      <w:pPr>
        <w:pStyle w:val="Default"/>
        <w:spacing w:line="276" w:lineRule="auto"/>
        <w:ind w:left="720"/>
        <w:rPr>
          <w:rFonts w:asciiTheme="minorHAnsi" w:hAnsiTheme="minorHAnsi" w:cstheme="minorHAnsi"/>
          <w:sz w:val="22"/>
          <w:szCs w:val="22"/>
        </w:rPr>
      </w:pPr>
    </w:p>
    <w:p w14:paraId="59DF9C9D" w14:textId="77777777" w:rsidR="0016763F" w:rsidRDefault="00892703" w:rsidP="0016763F">
      <w:pPr>
        <w:pStyle w:val="BodyText"/>
        <w:spacing w:after="0"/>
        <w:jc w:val="both"/>
        <w:rPr>
          <w:bCs/>
        </w:rPr>
      </w:pPr>
      <w:r w:rsidRPr="00171026">
        <w:rPr>
          <w:rFonts w:ascii="Raleway" w:hAnsi="Raleway" w:cstheme="minorHAnsi"/>
          <w:b/>
          <w:bCs/>
          <w:u w:val="single"/>
        </w:rPr>
        <w:t>Map</w:t>
      </w:r>
      <w:r w:rsidRPr="008B2FC4">
        <w:rPr>
          <w:rFonts w:ascii="Raleway" w:hAnsi="Raleway" w:cstheme="minorHAnsi"/>
          <w:b/>
          <w:bCs/>
        </w:rPr>
        <w:t>:</w:t>
      </w:r>
      <w:r w:rsidR="00171026">
        <w:rPr>
          <w:rFonts w:ascii="Raleway" w:hAnsi="Raleway" w:cstheme="minorHAnsi"/>
        </w:rPr>
        <w:t xml:space="preserve"> </w:t>
      </w:r>
      <w:r w:rsidR="00AF34DB" w:rsidRPr="00591360">
        <w:rPr>
          <w:color w:val="010202"/>
          <w:spacing w:val="-1"/>
        </w:rPr>
        <w:t>Develop</w:t>
      </w:r>
      <w:r w:rsidR="00AF34DB" w:rsidRPr="00591360">
        <w:rPr>
          <w:color w:val="010202"/>
          <w:spacing w:val="-13"/>
        </w:rPr>
        <w:t xml:space="preserve"> </w:t>
      </w:r>
      <w:r w:rsidR="00AF34DB" w:rsidRPr="00591360">
        <w:rPr>
          <w:color w:val="010202"/>
          <w:spacing w:val="-1"/>
        </w:rPr>
        <w:t>a</w:t>
      </w:r>
      <w:r w:rsidR="00AF34DB" w:rsidRPr="00591360">
        <w:rPr>
          <w:color w:val="010202"/>
          <w:spacing w:val="-11"/>
        </w:rPr>
        <w:t xml:space="preserve"> </w:t>
      </w:r>
      <w:r w:rsidR="00AF34DB" w:rsidRPr="00591360">
        <w:rPr>
          <w:color w:val="010202"/>
          <w:spacing w:val="-1"/>
        </w:rPr>
        <w:t>map</w:t>
      </w:r>
      <w:r w:rsidR="00AF34DB" w:rsidRPr="00591360">
        <w:rPr>
          <w:color w:val="010202"/>
          <w:spacing w:val="-14"/>
        </w:rPr>
        <w:t xml:space="preserve"> </w:t>
      </w:r>
      <w:r w:rsidR="00AF34DB" w:rsidRPr="00591360">
        <w:rPr>
          <w:color w:val="010202"/>
          <w:spacing w:val="-1"/>
        </w:rPr>
        <w:t>of</w:t>
      </w:r>
      <w:r w:rsidR="00AF34DB" w:rsidRPr="00591360">
        <w:rPr>
          <w:color w:val="010202"/>
          <w:spacing w:val="-13"/>
        </w:rPr>
        <w:t xml:space="preserve"> </w:t>
      </w:r>
      <w:r w:rsidR="00AF34DB" w:rsidRPr="00591360">
        <w:rPr>
          <w:color w:val="010202"/>
          <w:spacing w:val="-1"/>
        </w:rPr>
        <w:t>the</w:t>
      </w:r>
      <w:r w:rsidR="00AF34DB" w:rsidRPr="00591360">
        <w:rPr>
          <w:color w:val="010202"/>
          <w:spacing w:val="-14"/>
        </w:rPr>
        <w:t xml:space="preserve"> </w:t>
      </w:r>
      <w:r w:rsidR="00AF34DB">
        <w:rPr>
          <w:color w:val="010202"/>
          <w:spacing w:val="-1"/>
        </w:rPr>
        <w:t>response</w:t>
      </w:r>
      <w:r w:rsidR="00AF34DB" w:rsidRPr="00591360">
        <w:rPr>
          <w:color w:val="010202"/>
          <w:spacing w:val="-12"/>
        </w:rPr>
        <w:t xml:space="preserve"> </w:t>
      </w:r>
      <w:r w:rsidR="00AF34DB" w:rsidRPr="00591360">
        <w:rPr>
          <w:color w:val="010202"/>
          <w:spacing w:val="-1"/>
        </w:rPr>
        <w:t>area</w:t>
      </w:r>
      <w:r w:rsidR="00AF34DB" w:rsidRPr="00591360">
        <w:rPr>
          <w:color w:val="010202"/>
          <w:spacing w:val="-11"/>
        </w:rPr>
        <w:t xml:space="preserve"> </w:t>
      </w:r>
      <w:r w:rsidR="00AF34DB" w:rsidRPr="00591360">
        <w:rPr>
          <w:color w:val="010202"/>
          <w:spacing w:val="-1"/>
        </w:rPr>
        <w:t>that</w:t>
      </w:r>
      <w:r w:rsidR="00AF34DB" w:rsidRPr="00591360">
        <w:rPr>
          <w:color w:val="010202"/>
          <w:spacing w:val="-10"/>
        </w:rPr>
        <w:t xml:space="preserve"> </w:t>
      </w:r>
      <w:r w:rsidR="0016763F">
        <w:rPr>
          <w:color w:val="010202"/>
          <w:spacing w:val="-10"/>
        </w:rPr>
        <w:t xml:space="preserve">shows the geography and </w:t>
      </w:r>
      <w:r w:rsidR="00AF34DB" w:rsidRPr="00591360">
        <w:rPr>
          <w:color w:val="010202"/>
          <w:spacing w:val="-1"/>
        </w:rPr>
        <w:t>has</w:t>
      </w:r>
      <w:r w:rsidR="00AF34DB" w:rsidRPr="00591360">
        <w:rPr>
          <w:color w:val="010202"/>
          <w:spacing w:val="-13"/>
        </w:rPr>
        <w:t xml:space="preserve"> </w:t>
      </w:r>
      <w:r w:rsidR="00AF34DB">
        <w:rPr>
          <w:color w:val="010202"/>
          <w:spacing w:val="-13"/>
        </w:rPr>
        <w:t xml:space="preserve">the </w:t>
      </w:r>
      <w:r w:rsidR="00AF34DB">
        <w:rPr>
          <w:color w:val="010202"/>
          <w:spacing w:val="-1"/>
        </w:rPr>
        <w:t xml:space="preserve">searched area, any </w:t>
      </w:r>
      <w:r w:rsidR="00AF34DB" w:rsidRPr="00591360">
        <w:rPr>
          <w:color w:val="010202"/>
          <w:spacing w:val="-1"/>
        </w:rPr>
        <w:t>iMapInvasives</w:t>
      </w:r>
      <w:r w:rsidR="00AF34DB" w:rsidRPr="00591360">
        <w:rPr>
          <w:color w:val="010202"/>
          <w:spacing w:val="-13"/>
        </w:rPr>
        <w:t xml:space="preserve"> </w:t>
      </w:r>
      <w:r w:rsidR="00AF34DB" w:rsidRPr="00591360">
        <w:rPr>
          <w:color w:val="010202"/>
          <w:spacing w:val="-1"/>
        </w:rPr>
        <w:t>points</w:t>
      </w:r>
      <w:r w:rsidR="00AF34DB">
        <w:rPr>
          <w:color w:val="010202"/>
          <w:spacing w:val="-1"/>
        </w:rPr>
        <w:t>, polygons and/or lines for presence or non-detection</w:t>
      </w:r>
      <w:r w:rsidR="00AF34DB" w:rsidRPr="00591360">
        <w:rPr>
          <w:color w:val="010202"/>
        </w:rPr>
        <w:t>.</w:t>
      </w:r>
      <w:r w:rsidR="00AF34DB" w:rsidRPr="00591360">
        <w:rPr>
          <w:color w:val="010202"/>
          <w:spacing w:val="-11"/>
        </w:rPr>
        <w:t xml:space="preserve"> </w:t>
      </w:r>
      <w:r w:rsidR="00AF34DB" w:rsidRPr="00591360">
        <w:rPr>
          <w:color w:val="010202"/>
        </w:rPr>
        <w:t>Multiple</w:t>
      </w:r>
      <w:r w:rsidR="00AF34DB" w:rsidRPr="00591360">
        <w:rPr>
          <w:color w:val="010202"/>
          <w:spacing w:val="-9"/>
        </w:rPr>
        <w:t xml:space="preserve"> </w:t>
      </w:r>
      <w:r w:rsidR="00AF34DB" w:rsidRPr="00591360">
        <w:rPr>
          <w:color w:val="010202"/>
        </w:rPr>
        <w:t>maps</w:t>
      </w:r>
      <w:r w:rsidR="00AF34DB" w:rsidRPr="00591360">
        <w:rPr>
          <w:color w:val="010202"/>
          <w:spacing w:val="-10"/>
        </w:rPr>
        <w:t xml:space="preserve"> </w:t>
      </w:r>
      <w:r w:rsidR="00AF34DB" w:rsidRPr="00591360">
        <w:rPr>
          <w:color w:val="010202"/>
        </w:rPr>
        <w:t>may</w:t>
      </w:r>
      <w:r w:rsidR="00AF34DB" w:rsidRPr="00591360">
        <w:rPr>
          <w:color w:val="010202"/>
          <w:spacing w:val="-10"/>
        </w:rPr>
        <w:t xml:space="preserve"> </w:t>
      </w:r>
      <w:r w:rsidR="00AF34DB" w:rsidRPr="00591360">
        <w:rPr>
          <w:color w:val="010202"/>
        </w:rPr>
        <w:t>be</w:t>
      </w:r>
      <w:r w:rsidR="00AF34DB" w:rsidRPr="00591360">
        <w:rPr>
          <w:color w:val="010202"/>
          <w:spacing w:val="-14"/>
        </w:rPr>
        <w:t xml:space="preserve"> </w:t>
      </w:r>
      <w:r w:rsidR="00AF34DB" w:rsidRPr="00591360">
        <w:rPr>
          <w:color w:val="010202"/>
        </w:rPr>
        <w:t>added</w:t>
      </w:r>
      <w:r w:rsidR="00AF34DB" w:rsidRPr="00591360">
        <w:rPr>
          <w:color w:val="010202"/>
          <w:spacing w:val="-10"/>
        </w:rPr>
        <w:t xml:space="preserve"> </w:t>
      </w:r>
      <w:r w:rsidR="00AF34DB" w:rsidRPr="00591360">
        <w:rPr>
          <w:color w:val="010202"/>
        </w:rPr>
        <w:t>for</w:t>
      </w:r>
      <w:r w:rsidR="00AF34DB" w:rsidRPr="00591360">
        <w:rPr>
          <w:color w:val="010202"/>
          <w:spacing w:val="-11"/>
        </w:rPr>
        <w:t xml:space="preserve"> </w:t>
      </w:r>
      <w:r w:rsidR="00AF34DB" w:rsidRPr="00591360">
        <w:rPr>
          <w:color w:val="010202"/>
        </w:rPr>
        <w:t>multiple</w:t>
      </w:r>
      <w:r w:rsidR="00AF34DB" w:rsidRPr="00591360">
        <w:rPr>
          <w:color w:val="010202"/>
          <w:spacing w:val="-9"/>
        </w:rPr>
        <w:t xml:space="preserve"> </w:t>
      </w:r>
      <w:r w:rsidR="00AF34DB" w:rsidRPr="00591360">
        <w:rPr>
          <w:color w:val="010202"/>
        </w:rPr>
        <w:t>species</w:t>
      </w:r>
      <w:r w:rsidR="00AF34DB" w:rsidRPr="00591360">
        <w:rPr>
          <w:color w:val="010202"/>
          <w:spacing w:val="-10"/>
        </w:rPr>
        <w:t xml:space="preserve"> </w:t>
      </w:r>
      <w:r w:rsidR="00AF34DB" w:rsidRPr="00591360">
        <w:rPr>
          <w:color w:val="010202"/>
        </w:rPr>
        <w:t>or</w:t>
      </w:r>
      <w:r w:rsidR="00AF34DB" w:rsidRPr="00591360">
        <w:rPr>
          <w:color w:val="010202"/>
          <w:spacing w:val="-11"/>
        </w:rPr>
        <w:t xml:space="preserve"> </w:t>
      </w:r>
      <w:r w:rsidR="00AF34DB" w:rsidRPr="00591360">
        <w:rPr>
          <w:color w:val="010202"/>
        </w:rPr>
        <w:t>locations.</w:t>
      </w:r>
      <w:r w:rsidR="00AF34DB" w:rsidRPr="00B93950">
        <w:rPr>
          <w:bCs/>
          <w:color w:val="010202"/>
        </w:rPr>
        <w:t xml:space="preserve"> </w:t>
      </w:r>
      <w:bookmarkStart w:id="3" w:name="_Hlk155874588"/>
      <w:r w:rsidR="00AF34DB" w:rsidRPr="00B93950">
        <w:rPr>
          <w:bCs/>
        </w:rPr>
        <w:t xml:space="preserve">All response actions should be uploaded to the CR-PRISM SharePoint Tracker and </w:t>
      </w:r>
      <w:hyperlink r:id="rId23" w:history="1">
        <w:r w:rsidR="00AF34DB" w:rsidRPr="00505444">
          <w:rPr>
            <w:rStyle w:val="Hyperlink"/>
            <w:rFonts w:cstheme="minorHAnsi"/>
          </w:rPr>
          <w:t>iMapInvasives</w:t>
        </w:r>
      </w:hyperlink>
      <w:r w:rsidR="00AF34DB" w:rsidRPr="00B93950">
        <w:rPr>
          <w:bCs/>
        </w:rPr>
        <w:t>.</w:t>
      </w:r>
      <w:bookmarkEnd w:id="3"/>
    </w:p>
    <w:p w14:paraId="302D06D1" w14:textId="77777777" w:rsidR="0016763F" w:rsidRDefault="0016763F" w:rsidP="0016763F">
      <w:pPr>
        <w:pStyle w:val="BodyText"/>
        <w:spacing w:after="0"/>
        <w:jc w:val="both"/>
        <w:rPr>
          <w:bCs/>
        </w:rPr>
      </w:pPr>
    </w:p>
    <w:p w14:paraId="5F7388B9" w14:textId="77777777" w:rsidR="008B2FC4" w:rsidRDefault="008B2FC4" w:rsidP="0016763F">
      <w:pPr>
        <w:pStyle w:val="BodyText"/>
        <w:spacing w:after="0"/>
        <w:jc w:val="both"/>
        <w:rPr>
          <w:bCs/>
        </w:rPr>
      </w:pPr>
    </w:p>
    <w:p w14:paraId="336E3086" w14:textId="77777777" w:rsidR="008B2FC4" w:rsidRDefault="008B2FC4" w:rsidP="0016763F">
      <w:pPr>
        <w:pStyle w:val="BodyText"/>
        <w:spacing w:after="0"/>
        <w:jc w:val="both"/>
        <w:rPr>
          <w:bCs/>
        </w:rPr>
      </w:pPr>
    </w:p>
    <w:p w14:paraId="63BDED3B" w14:textId="77777777" w:rsidR="008B2FC4" w:rsidRDefault="008B2FC4" w:rsidP="0016763F">
      <w:pPr>
        <w:pStyle w:val="BodyText"/>
        <w:spacing w:after="0"/>
        <w:jc w:val="both"/>
        <w:rPr>
          <w:bCs/>
        </w:rPr>
      </w:pPr>
    </w:p>
    <w:p w14:paraId="055C70D9" w14:textId="77777777" w:rsidR="008B2FC4" w:rsidRDefault="008B2FC4" w:rsidP="0016763F">
      <w:pPr>
        <w:pStyle w:val="BodyText"/>
        <w:spacing w:after="0"/>
        <w:jc w:val="both"/>
        <w:rPr>
          <w:bCs/>
        </w:rPr>
      </w:pPr>
    </w:p>
    <w:p w14:paraId="33CC7F60" w14:textId="77777777" w:rsidR="008B2FC4" w:rsidRDefault="008B2FC4" w:rsidP="0016763F">
      <w:pPr>
        <w:pStyle w:val="BodyText"/>
        <w:spacing w:after="0"/>
        <w:jc w:val="both"/>
        <w:rPr>
          <w:bCs/>
        </w:rPr>
      </w:pPr>
    </w:p>
    <w:p w14:paraId="621D259F" w14:textId="77777777" w:rsidR="008B2FC4" w:rsidRDefault="008B2FC4" w:rsidP="0016763F">
      <w:pPr>
        <w:pStyle w:val="BodyText"/>
        <w:spacing w:after="0"/>
        <w:jc w:val="both"/>
        <w:rPr>
          <w:bCs/>
        </w:rPr>
      </w:pPr>
    </w:p>
    <w:p w14:paraId="12F5B8FF" w14:textId="77777777" w:rsidR="008B2FC4" w:rsidRDefault="008B2FC4" w:rsidP="0016763F">
      <w:pPr>
        <w:pStyle w:val="BodyText"/>
        <w:spacing w:after="0"/>
        <w:jc w:val="both"/>
        <w:rPr>
          <w:bCs/>
        </w:rPr>
      </w:pPr>
    </w:p>
    <w:p w14:paraId="220E41CF" w14:textId="77777777" w:rsidR="008B2FC4" w:rsidRDefault="008B2FC4" w:rsidP="0016763F">
      <w:pPr>
        <w:pStyle w:val="BodyText"/>
        <w:spacing w:after="0"/>
        <w:jc w:val="both"/>
        <w:rPr>
          <w:bCs/>
        </w:rPr>
      </w:pPr>
    </w:p>
    <w:p w14:paraId="3BE8041A" w14:textId="77777777" w:rsidR="008B2FC4" w:rsidRDefault="008B2FC4" w:rsidP="0016763F">
      <w:pPr>
        <w:pStyle w:val="BodyText"/>
        <w:spacing w:after="0"/>
        <w:jc w:val="both"/>
        <w:rPr>
          <w:bCs/>
        </w:rPr>
      </w:pPr>
    </w:p>
    <w:p w14:paraId="3DE27AF7" w14:textId="77777777" w:rsidR="008B2FC4" w:rsidRDefault="008B2FC4" w:rsidP="0016763F">
      <w:pPr>
        <w:pStyle w:val="BodyText"/>
        <w:spacing w:after="0"/>
        <w:jc w:val="both"/>
        <w:rPr>
          <w:bCs/>
        </w:rPr>
      </w:pPr>
    </w:p>
    <w:p w14:paraId="34EEBA55" w14:textId="77777777" w:rsidR="008B2FC4" w:rsidRDefault="008B2FC4" w:rsidP="0016763F">
      <w:pPr>
        <w:pStyle w:val="BodyText"/>
        <w:spacing w:after="0"/>
        <w:jc w:val="both"/>
        <w:rPr>
          <w:bCs/>
        </w:rPr>
      </w:pPr>
    </w:p>
    <w:p w14:paraId="51CDCB4B" w14:textId="77777777" w:rsidR="008B2FC4" w:rsidRDefault="008B2FC4" w:rsidP="0016763F">
      <w:pPr>
        <w:pStyle w:val="BodyText"/>
        <w:spacing w:after="0"/>
        <w:jc w:val="both"/>
        <w:rPr>
          <w:bCs/>
        </w:rPr>
      </w:pPr>
    </w:p>
    <w:p w14:paraId="27DE36F0" w14:textId="77777777" w:rsidR="008B2FC4" w:rsidRDefault="008B2FC4" w:rsidP="0016763F">
      <w:pPr>
        <w:pStyle w:val="BodyText"/>
        <w:spacing w:after="0"/>
        <w:jc w:val="both"/>
        <w:rPr>
          <w:bCs/>
        </w:rPr>
      </w:pPr>
    </w:p>
    <w:p w14:paraId="5D29939D" w14:textId="77777777" w:rsidR="008B2FC4" w:rsidRDefault="008B2FC4" w:rsidP="0016763F">
      <w:pPr>
        <w:pStyle w:val="BodyText"/>
        <w:spacing w:after="0"/>
        <w:jc w:val="both"/>
        <w:rPr>
          <w:bCs/>
        </w:rPr>
      </w:pPr>
    </w:p>
    <w:p w14:paraId="650C88CD" w14:textId="77777777" w:rsidR="008B2FC4" w:rsidRDefault="008B2FC4" w:rsidP="0016763F">
      <w:pPr>
        <w:pStyle w:val="BodyText"/>
        <w:spacing w:after="0"/>
        <w:jc w:val="both"/>
        <w:rPr>
          <w:bCs/>
        </w:rPr>
      </w:pPr>
    </w:p>
    <w:p w14:paraId="01225D60" w14:textId="77777777" w:rsidR="008B2FC4" w:rsidRDefault="008B2FC4" w:rsidP="0016763F">
      <w:pPr>
        <w:pStyle w:val="BodyText"/>
        <w:spacing w:after="0"/>
        <w:jc w:val="both"/>
        <w:rPr>
          <w:bCs/>
        </w:rPr>
      </w:pPr>
    </w:p>
    <w:p w14:paraId="1FF8C470" w14:textId="77777777" w:rsidR="008B2FC4" w:rsidRDefault="008B2FC4" w:rsidP="0016763F">
      <w:pPr>
        <w:pStyle w:val="BodyText"/>
        <w:spacing w:after="0"/>
        <w:jc w:val="both"/>
        <w:rPr>
          <w:bCs/>
        </w:rPr>
      </w:pPr>
    </w:p>
    <w:p w14:paraId="575A78C8" w14:textId="77777777" w:rsidR="008B2FC4" w:rsidRDefault="008B2FC4" w:rsidP="0016763F">
      <w:pPr>
        <w:pStyle w:val="BodyText"/>
        <w:spacing w:after="0"/>
        <w:jc w:val="both"/>
        <w:rPr>
          <w:bCs/>
        </w:rPr>
      </w:pPr>
    </w:p>
    <w:p w14:paraId="40250D22" w14:textId="77777777" w:rsidR="008B2FC4" w:rsidRDefault="008B2FC4" w:rsidP="0016763F">
      <w:pPr>
        <w:pStyle w:val="BodyText"/>
        <w:spacing w:after="0"/>
        <w:jc w:val="both"/>
        <w:rPr>
          <w:bCs/>
        </w:rPr>
      </w:pPr>
    </w:p>
    <w:p w14:paraId="02B72530" w14:textId="77777777" w:rsidR="008B2FC4" w:rsidRDefault="008B2FC4" w:rsidP="0016763F">
      <w:pPr>
        <w:pStyle w:val="BodyText"/>
        <w:spacing w:after="0"/>
        <w:jc w:val="both"/>
        <w:rPr>
          <w:bCs/>
        </w:rPr>
      </w:pPr>
    </w:p>
    <w:p w14:paraId="576D4E8B" w14:textId="77777777" w:rsidR="008B2FC4" w:rsidRDefault="008B2FC4" w:rsidP="0016763F">
      <w:pPr>
        <w:pStyle w:val="BodyText"/>
        <w:spacing w:after="0"/>
        <w:jc w:val="both"/>
        <w:rPr>
          <w:bCs/>
        </w:rPr>
      </w:pPr>
    </w:p>
    <w:p w14:paraId="1B1D259A" w14:textId="79DD0C47" w:rsidR="00380F2C" w:rsidRPr="00AF34DB" w:rsidRDefault="00380F2C" w:rsidP="0016763F">
      <w:pPr>
        <w:pStyle w:val="BodyText"/>
        <w:jc w:val="both"/>
        <w:rPr>
          <w:rFonts w:ascii="Raleway" w:hAnsi="Raleway" w:cs="MyriadPro-It"/>
          <w:iCs/>
          <w:sz w:val="18"/>
          <w:szCs w:val="18"/>
          <w:u w:val="single"/>
        </w:rPr>
      </w:pPr>
      <w:r w:rsidRPr="00AF34DB">
        <w:rPr>
          <w:rFonts w:ascii="Raleway" w:hAnsi="Raleway" w:cs="MyriadPro-BoldIt"/>
          <w:b/>
          <w:bCs/>
          <w:iCs/>
          <w:sz w:val="28"/>
          <w:szCs w:val="30"/>
          <w:u w:val="single"/>
        </w:rPr>
        <w:lastRenderedPageBreak/>
        <w:t>Section 2: Implementation Summary</w:t>
      </w:r>
    </w:p>
    <w:p w14:paraId="39958A46" w14:textId="4A19039B" w:rsidR="00380F2C" w:rsidRPr="00505444" w:rsidRDefault="00380F2C" w:rsidP="00284359">
      <w:pPr>
        <w:pStyle w:val="Default"/>
        <w:spacing w:line="276" w:lineRule="auto"/>
        <w:rPr>
          <w:rFonts w:asciiTheme="minorHAnsi" w:hAnsiTheme="minorHAnsi" w:cstheme="minorHAnsi"/>
          <w:sz w:val="22"/>
          <w:szCs w:val="22"/>
        </w:rPr>
      </w:pPr>
      <w:r w:rsidRPr="00505444">
        <w:rPr>
          <w:rFonts w:asciiTheme="minorHAnsi" w:hAnsiTheme="minorHAnsi" w:cstheme="minorHAnsi"/>
          <w:iCs/>
          <w:sz w:val="22"/>
          <w:szCs w:val="22"/>
        </w:rPr>
        <w:t xml:space="preserve">This </w:t>
      </w:r>
      <w:r w:rsidR="009376BE" w:rsidRPr="00505444">
        <w:rPr>
          <w:rFonts w:asciiTheme="minorHAnsi" w:hAnsiTheme="minorHAnsi" w:cstheme="minorHAnsi"/>
          <w:iCs/>
          <w:sz w:val="22"/>
          <w:szCs w:val="22"/>
        </w:rPr>
        <w:t xml:space="preserve">section </w:t>
      </w:r>
      <w:r w:rsidRPr="00505444">
        <w:rPr>
          <w:rFonts w:asciiTheme="minorHAnsi" w:hAnsiTheme="minorHAnsi" w:cstheme="minorHAnsi"/>
          <w:iCs/>
          <w:sz w:val="22"/>
          <w:szCs w:val="22"/>
        </w:rPr>
        <w:t>provides descriptions of any treat</w:t>
      </w:r>
      <w:r w:rsidR="00694F85" w:rsidRPr="00505444">
        <w:rPr>
          <w:rFonts w:asciiTheme="minorHAnsi" w:hAnsiTheme="minorHAnsi" w:cstheme="minorHAnsi"/>
          <w:iCs/>
          <w:sz w:val="22"/>
          <w:szCs w:val="22"/>
        </w:rPr>
        <w:t xml:space="preserve">ment methods, </w:t>
      </w:r>
      <w:r w:rsidRPr="00505444">
        <w:rPr>
          <w:rFonts w:asciiTheme="minorHAnsi" w:hAnsiTheme="minorHAnsi" w:cstheme="minorHAnsi"/>
          <w:iCs/>
          <w:sz w:val="22"/>
          <w:szCs w:val="22"/>
        </w:rPr>
        <w:t>restoration</w:t>
      </w:r>
      <w:r w:rsidR="00694F85" w:rsidRPr="00505444">
        <w:rPr>
          <w:rFonts w:asciiTheme="minorHAnsi" w:hAnsiTheme="minorHAnsi" w:cstheme="minorHAnsi"/>
          <w:iCs/>
          <w:sz w:val="22"/>
          <w:szCs w:val="22"/>
        </w:rPr>
        <w:t>, and</w:t>
      </w:r>
      <w:r w:rsidRPr="00505444">
        <w:rPr>
          <w:rFonts w:asciiTheme="minorHAnsi" w:hAnsiTheme="minorHAnsi" w:cstheme="minorHAnsi"/>
          <w:iCs/>
          <w:sz w:val="22"/>
          <w:szCs w:val="22"/>
        </w:rPr>
        <w:t xml:space="preserve"> </w:t>
      </w:r>
      <w:r w:rsidR="00694F85" w:rsidRPr="00505444">
        <w:rPr>
          <w:rFonts w:asciiTheme="minorHAnsi" w:hAnsiTheme="minorHAnsi" w:cstheme="minorHAnsi"/>
          <w:iCs/>
          <w:sz w:val="22"/>
          <w:szCs w:val="22"/>
        </w:rPr>
        <w:t xml:space="preserve">monitoring </w:t>
      </w:r>
      <w:r w:rsidRPr="00505444">
        <w:rPr>
          <w:rFonts w:asciiTheme="minorHAnsi" w:hAnsiTheme="minorHAnsi" w:cstheme="minorHAnsi"/>
          <w:iCs/>
          <w:sz w:val="22"/>
          <w:szCs w:val="22"/>
        </w:rPr>
        <w:t>efforts occurring over the course of the plan</w:t>
      </w:r>
      <w:r w:rsidR="00694F85" w:rsidRPr="00505444">
        <w:rPr>
          <w:rFonts w:asciiTheme="minorHAnsi" w:hAnsiTheme="minorHAnsi" w:cstheme="minorHAnsi"/>
          <w:sz w:val="22"/>
          <w:szCs w:val="22"/>
        </w:rPr>
        <w:t>.</w:t>
      </w:r>
    </w:p>
    <w:p w14:paraId="7CF9B3EE" w14:textId="77777777" w:rsidR="00AE76C9" w:rsidRPr="00505444" w:rsidRDefault="00AE76C9" w:rsidP="00284359">
      <w:pPr>
        <w:pStyle w:val="Default"/>
        <w:spacing w:line="276" w:lineRule="auto"/>
        <w:rPr>
          <w:rFonts w:asciiTheme="minorHAnsi" w:hAnsiTheme="minorHAnsi" w:cstheme="minorHAnsi"/>
          <w:sz w:val="22"/>
          <w:szCs w:val="22"/>
        </w:rPr>
      </w:pPr>
    </w:p>
    <w:p w14:paraId="281CF2AE" w14:textId="270EF60C" w:rsidR="0069385D" w:rsidRDefault="00463ACE" w:rsidP="00284359">
      <w:pPr>
        <w:pStyle w:val="Default"/>
        <w:spacing w:line="276" w:lineRule="auto"/>
        <w:rPr>
          <w:rFonts w:asciiTheme="minorHAnsi" w:hAnsiTheme="minorHAnsi" w:cstheme="minorHAnsi"/>
          <w:iCs/>
          <w:sz w:val="22"/>
          <w:szCs w:val="22"/>
        </w:rPr>
      </w:pPr>
      <w:r>
        <w:rPr>
          <w:rFonts w:ascii="Raleway" w:hAnsi="Raleway" w:cstheme="minorHAnsi"/>
          <w:b/>
          <w:bCs/>
          <w:sz w:val="22"/>
          <w:szCs w:val="22"/>
          <w:u w:val="single"/>
        </w:rPr>
        <w:t>Response</w:t>
      </w:r>
      <w:r w:rsidR="00FD5E7A" w:rsidRPr="00E63D54">
        <w:rPr>
          <w:rFonts w:ascii="Raleway" w:hAnsi="Raleway" w:cstheme="minorHAnsi"/>
          <w:b/>
          <w:bCs/>
          <w:sz w:val="22"/>
          <w:szCs w:val="22"/>
        </w:rPr>
        <w:t>:</w:t>
      </w:r>
      <w:r w:rsidR="00FD5E7A" w:rsidRPr="00505444">
        <w:rPr>
          <w:rFonts w:asciiTheme="minorHAnsi" w:hAnsiTheme="minorHAnsi" w:cstheme="minorHAnsi"/>
          <w:sz w:val="22"/>
          <w:szCs w:val="22"/>
        </w:rPr>
        <w:t xml:space="preserve"> </w:t>
      </w:r>
      <w:r w:rsidR="00C73D8C" w:rsidRPr="00505444">
        <w:rPr>
          <w:rFonts w:asciiTheme="minorHAnsi" w:hAnsiTheme="minorHAnsi" w:cstheme="minorHAnsi"/>
          <w:iCs/>
          <w:sz w:val="22"/>
          <w:szCs w:val="22"/>
        </w:rPr>
        <w:t>Describe in detail</w:t>
      </w:r>
      <w:r w:rsidR="00736391">
        <w:rPr>
          <w:rFonts w:asciiTheme="minorHAnsi" w:hAnsiTheme="minorHAnsi" w:cstheme="minorHAnsi"/>
          <w:iCs/>
          <w:sz w:val="22"/>
          <w:szCs w:val="22"/>
        </w:rPr>
        <w:t xml:space="preserve"> integrated pest management</w:t>
      </w:r>
      <w:r w:rsidR="00380F2C" w:rsidRPr="00505444">
        <w:rPr>
          <w:rFonts w:asciiTheme="minorHAnsi" w:hAnsiTheme="minorHAnsi" w:cstheme="minorHAnsi"/>
          <w:iCs/>
          <w:sz w:val="22"/>
          <w:szCs w:val="22"/>
        </w:rPr>
        <w:t xml:space="preserve"> methods</w:t>
      </w:r>
      <w:r w:rsidR="00C73D8C" w:rsidRPr="00505444">
        <w:rPr>
          <w:rFonts w:asciiTheme="minorHAnsi" w:hAnsiTheme="minorHAnsi" w:cstheme="minorHAnsi"/>
          <w:iCs/>
          <w:sz w:val="22"/>
          <w:szCs w:val="22"/>
        </w:rPr>
        <w:t xml:space="preserve"> selected for the site and why they were chosen </w:t>
      </w:r>
      <w:r w:rsidR="000B2B09" w:rsidRPr="00505444">
        <w:rPr>
          <w:rFonts w:asciiTheme="minorHAnsi" w:hAnsiTheme="minorHAnsi" w:cstheme="minorHAnsi"/>
          <w:iCs/>
          <w:sz w:val="22"/>
          <w:szCs w:val="22"/>
        </w:rPr>
        <w:t xml:space="preserve">along with </w:t>
      </w:r>
      <w:r w:rsidR="00C73D8C" w:rsidRPr="00505444">
        <w:rPr>
          <w:rFonts w:asciiTheme="minorHAnsi" w:hAnsiTheme="minorHAnsi" w:cstheme="minorHAnsi"/>
          <w:iCs/>
          <w:sz w:val="22"/>
          <w:szCs w:val="22"/>
        </w:rPr>
        <w:t xml:space="preserve">any alternatives considered. </w:t>
      </w:r>
      <w:r w:rsidR="00280BD1" w:rsidRPr="008B2FC4">
        <w:rPr>
          <w:rFonts w:asciiTheme="minorHAnsi" w:hAnsiTheme="minorHAnsi" w:cstheme="minorHAnsi"/>
          <w:sz w:val="22"/>
          <w:szCs w:val="22"/>
        </w:rPr>
        <w:t>Best management practice(s) should be outlined and sourced</w:t>
      </w:r>
      <w:r w:rsidR="008B2FC4" w:rsidRPr="008B2FC4">
        <w:rPr>
          <w:rFonts w:asciiTheme="minorHAnsi" w:hAnsiTheme="minorHAnsi" w:cstheme="minorHAnsi"/>
          <w:sz w:val="22"/>
          <w:szCs w:val="22"/>
        </w:rPr>
        <w:t>.</w:t>
      </w:r>
      <w:r w:rsidR="00280BD1" w:rsidRPr="00505444">
        <w:rPr>
          <w:rFonts w:asciiTheme="minorHAnsi" w:hAnsiTheme="minorHAnsi" w:cstheme="minorHAnsi"/>
          <w:iCs/>
          <w:sz w:val="22"/>
          <w:szCs w:val="22"/>
        </w:rPr>
        <w:t xml:space="preserve"> </w:t>
      </w:r>
      <w:r w:rsidR="00280BD1" w:rsidRPr="00C91F57">
        <w:rPr>
          <w:rFonts w:asciiTheme="minorHAnsi" w:hAnsiTheme="minorHAnsi" w:cstheme="minorHAnsi"/>
          <w:iCs/>
          <w:sz w:val="22"/>
          <w:szCs w:val="22"/>
        </w:rPr>
        <w:t>State the</w:t>
      </w:r>
      <w:r w:rsidR="0016763F" w:rsidRPr="00C91F57">
        <w:rPr>
          <w:rFonts w:asciiTheme="minorHAnsi" w:hAnsiTheme="minorHAnsi" w:cstheme="minorHAnsi"/>
          <w:iCs/>
          <w:sz w:val="22"/>
          <w:szCs w:val="22"/>
        </w:rPr>
        <w:t xml:space="preserve"> target species (common and scientific name(s)</w:t>
      </w:r>
      <w:r w:rsidR="00C91F57">
        <w:rPr>
          <w:rFonts w:asciiTheme="minorHAnsi" w:hAnsiTheme="minorHAnsi" w:cstheme="minorHAnsi"/>
          <w:iCs/>
          <w:sz w:val="22"/>
          <w:szCs w:val="22"/>
        </w:rPr>
        <w:t>)</w:t>
      </w:r>
      <w:r w:rsidR="0016763F" w:rsidRPr="00C91F57">
        <w:rPr>
          <w:rFonts w:asciiTheme="minorHAnsi" w:hAnsiTheme="minorHAnsi" w:cstheme="minorHAnsi"/>
          <w:iCs/>
          <w:sz w:val="22"/>
          <w:szCs w:val="22"/>
        </w:rPr>
        <w:t xml:space="preserve">, </w:t>
      </w:r>
      <w:hyperlink r:id="rId24" w:history="1">
        <w:r w:rsidR="00C91F57" w:rsidRPr="00C91F57">
          <w:rPr>
            <w:rStyle w:val="Hyperlink"/>
            <w:rFonts w:asciiTheme="minorHAnsi" w:hAnsiTheme="minorHAnsi" w:cstheme="minorHAnsi"/>
            <w:iCs/>
            <w:sz w:val="22"/>
            <w:szCs w:val="22"/>
          </w:rPr>
          <w:t>Tier,</w:t>
        </w:r>
        <w:r w:rsidR="0016763F" w:rsidRPr="00C91F57">
          <w:rPr>
            <w:rStyle w:val="Hyperlink"/>
            <w:rFonts w:asciiTheme="minorHAnsi" w:hAnsiTheme="minorHAnsi" w:cstheme="minorHAnsi"/>
            <w:iCs/>
            <w:sz w:val="22"/>
            <w:szCs w:val="22"/>
          </w:rPr>
          <w:t xml:space="preserve"> and Threat Ranking</w:t>
        </w:r>
      </w:hyperlink>
      <w:r w:rsidR="0016763F" w:rsidRPr="00C91F57">
        <w:rPr>
          <w:rFonts w:asciiTheme="minorHAnsi" w:hAnsiTheme="minorHAnsi" w:cstheme="minorHAnsi"/>
          <w:iCs/>
          <w:sz w:val="22"/>
          <w:szCs w:val="22"/>
        </w:rPr>
        <w:t>, estimated percent cover, distribution/abundance and estimated size of infestation</w:t>
      </w:r>
      <w:r w:rsidR="00C73D8C" w:rsidRPr="00C91F57">
        <w:rPr>
          <w:rFonts w:asciiTheme="minorHAnsi" w:hAnsiTheme="minorHAnsi" w:cstheme="minorHAnsi"/>
          <w:iCs/>
          <w:sz w:val="22"/>
          <w:szCs w:val="22"/>
        </w:rPr>
        <w:t xml:space="preserve">. </w:t>
      </w:r>
      <w:r w:rsidR="00380F2C" w:rsidRPr="00C91F57">
        <w:rPr>
          <w:rFonts w:asciiTheme="minorHAnsi" w:hAnsiTheme="minorHAnsi" w:cstheme="minorHAnsi"/>
          <w:iCs/>
          <w:sz w:val="22"/>
          <w:szCs w:val="22"/>
        </w:rPr>
        <w:t>If using a pesticide, provide the chemical name and application method.</w:t>
      </w:r>
    </w:p>
    <w:p w14:paraId="11EC2C1F" w14:textId="77777777" w:rsidR="00C91F57" w:rsidRPr="00C91F57" w:rsidRDefault="00C91F57" w:rsidP="00284359">
      <w:pPr>
        <w:pStyle w:val="Default"/>
        <w:spacing w:line="276" w:lineRule="auto"/>
        <w:rPr>
          <w:rFonts w:asciiTheme="minorHAnsi" w:hAnsiTheme="minorHAnsi" w:cstheme="minorHAnsi"/>
          <w:iCs/>
          <w:sz w:val="8"/>
          <w:szCs w:val="8"/>
        </w:rPr>
      </w:pPr>
    </w:p>
    <w:p w14:paraId="6D17CC2D" w14:textId="77777777" w:rsidR="00736391" w:rsidRPr="008B2FC4" w:rsidRDefault="00736391" w:rsidP="00736391">
      <w:pPr>
        <w:pStyle w:val="BodyText"/>
        <w:spacing w:after="0"/>
        <w:ind w:left="360"/>
        <w:jc w:val="both"/>
        <w:rPr>
          <w:rFonts w:ascii="Raleway" w:hAnsi="Raleway"/>
          <w:b/>
          <w:bCs/>
          <w:i/>
          <w:sz w:val="20"/>
        </w:rPr>
      </w:pPr>
      <w:r w:rsidRPr="008B2FC4">
        <w:rPr>
          <w:rFonts w:ascii="Raleway" w:hAnsi="Raleway"/>
          <w:b/>
          <w:bCs/>
          <w:sz w:val="20"/>
          <w:u w:val="single"/>
        </w:rPr>
        <w:t>Integrated Pest Management Methods Deployed</w:t>
      </w:r>
      <w:r w:rsidRPr="008B2FC4">
        <w:rPr>
          <w:rFonts w:ascii="Raleway" w:hAnsi="Raleway"/>
          <w:b/>
          <w:bCs/>
          <w:sz w:val="20"/>
        </w:rPr>
        <w:t>:</w:t>
      </w:r>
    </w:p>
    <w:p w14:paraId="4500D694" w14:textId="77777777" w:rsidR="00736391" w:rsidRDefault="00736391" w:rsidP="00821F74">
      <w:pPr>
        <w:pStyle w:val="BodyText"/>
        <w:widowControl w:val="0"/>
        <w:numPr>
          <w:ilvl w:val="0"/>
          <w:numId w:val="10"/>
        </w:numPr>
        <w:autoSpaceDE w:val="0"/>
        <w:autoSpaceDN w:val="0"/>
        <w:spacing w:after="0" w:line="240" w:lineRule="auto"/>
        <w:ind w:hanging="180"/>
        <w:jc w:val="both"/>
        <w:rPr>
          <w:i/>
          <w:sz w:val="20"/>
        </w:rPr>
      </w:pPr>
      <w:r w:rsidRPr="00163264">
        <w:rPr>
          <w:b/>
          <w:bCs/>
          <w:sz w:val="20"/>
        </w:rPr>
        <w:t>Manual</w:t>
      </w:r>
      <w:r w:rsidRPr="00163264">
        <w:rPr>
          <w:sz w:val="20"/>
        </w:rPr>
        <w:t xml:space="preserve">- </w:t>
      </w:r>
      <w:r>
        <w:rPr>
          <w:sz w:val="20"/>
        </w:rPr>
        <w:t>the use of physical means to eliminate or reduce pest populations</w:t>
      </w:r>
    </w:p>
    <w:p w14:paraId="4C34CBE6" w14:textId="77777777" w:rsidR="00736391" w:rsidRPr="00163264" w:rsidRDefault="00736391" w:rsidP="00821F74">
      <w:pPr>
        <w:pStyle w:val="BodyText"/>
        <w:spacing w:after="0"/>
        <w:ind w:left="900" w:firstLine="54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207F121F" w14:textId="77777777" w:rsidR="00736391" w:rsidRPr="00163264" w:rsidRDefault="00736391" w:rsidP="00821F74">
      <w:pPr>
        <w:pStyle w:val="BodyText"/>
        <w:widowControl w:val="0"/>
        <w:numPr>
          <w:ilvl w:val="0"/>
          <w:numId w:val="10"/>
        </w:numPr>
        <w:autoSpaceDE w:val="0"/>
        <w:autoSpaceDN w:val="0"/>
        <w:spacing w:after="0" w:line="240" w:lineRule="auto"/>
        <w:ind w:hanging="180"/>
        <w:jc w:val="both"/>
        <w:rPr>
          <w:i/>
          <w:sz w:val="20"/>
        </w:rPr>
      </w:pPr>
      <w:r w:rsidRPr="008E0468">
        <w:rPr>
          <w:b/>
          <w:bCs/>
          <w:sz w:val="20"/>
        </w:rPr>
        <w:t>Mechanical</w:t>
      </w:r>
      <w:r w:rsidRPr="00163264">
        <w:rPr>
          <w:sz w:val="20"/>
        </w:rPr>
        <w:t xml:space="preserve">- the use of mechanical </w:t>
      </w:r>
      <w:r>
        <w:rPr>
          <w:sz w:val="20"/>
        </w:rPr>
        <w:t>means t</w:t>
      </w:r>
      <w:r w:rsidRPr="00163264">
        <w:rPr>
          <w:sz w:val="20"/>
        </w:rPr>
        <w:t>o eliminate or reduce pest populations</w:t>
      </w:r>
    </w:p>
    <w:p w14:paraId="45E6E164" w14:textId="77777777" w:rsidR="00736391" w:rsidRPr="00163264" w:rsidRDefault="00736391" w:rsidP="00821F74">
      <w:pPr>
        <w:pStyle w:val="BodyText"/>
        <w:spacing w:after="0"/>
        <w:ind w:left="720" w:firstLine="72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456180A9" w14:textId="27D21002" w:rsidR="00736391" w:rsidRDefault="00736391" w:rsidP="00821F74">
      <w:pPr>
        <w:pStyle w:val="BodyText"/>
        <w:widowControl w:val="0"/>
        <w:numPr>
          <w:ilvl w:val="0"/>
          <w:numId w:val="10"/>
        </w:numPr>
        <w:autoSpaceDE w:val="0"/>
        <w:autoSpaceDN w:val="0"/>
        <w:spacing w:after="0" w:line="240" w:lineRule="auto"/>
        <w:ind w:hanging="180"/>
        <w:jc w:val="both"/>
        <w:rPr>
          <w:i/>
          <w:sz w:val="20"/>
        </w:rPr>
      </w:pPr>
      <w:r w:rsidRPr="008E0468">
        <w:rPr>
          <w:b/>
          <w:bCs/>
          <w:sz w:val="20"/>
        </w:rPr>
        <w:t>Chemical</w:t>
      </w:r>
      <w:r w:rsidRPr="00163264">
        <w:rPr>
          <w:sz w:val="20"/>
        </w:rPr>
        <w:t>- the use of pesticides to eradicate or limit the prevalence of unwanted pests.</w:t>
      </w:r>
      <w:r w:rsidRPr="008E0468">
        <w:rPr>
          <w:sz w:val="20"/>
        </w:rPr>
        <w:t xml:space="preserve"> </w:t>
      </w:r>
    </w:p>
    <w:p w14:paraId="173CADA5" w14:textId="77777777" w:rsidR="00736391" w:rsidRPr="00163264" w:rsidRDefault="00736391" w:rsidP="00821F74">
      <w:pPr>
        <w:pStyle w:val="BodyText"/>
        <w:spacing w:after="0"/>
        <w:ind w:left="1440"/>
        <w:jc w:val="both"/>
        <w:rPr>
          <w:i/>
          <w:sz w:val="20"/>
        </w:rPr>
      </w:pPr>
      <w:r w:rsidRPr="00163264">
        <w:rPr>
          <w:sz w:val="20"/>
        </w:rPr>
        <w:t>Foliar spray</w:t>
      </w:r>
      <w:r>
        <w:rPr>
          <w:sz w:val="20"/>
        </w:rPr>
        <w:t xml:space="preserve">, </w:t>
      </w:r>
      <w:r w:rsidRPr="00163264">
        <w:rPr>
          <w:sz w:val="20"/>
        </w:rPr>
        <w:t>Stem injection</w:t>
      </w:r>
      <w:r>
        <w:rPr>
          <w:sz w:val="20"/>
        </w:rPr>
        <w:t xml:space="preserve">, </w:t>
      </w:r>
      <w:r w:rsidRPr="00163264">
        <w:rPr>
          <w:sz w:val="20"/>
        </w:rPr>
        <w:t>Cut-stump treatmen</w:t>
      </w:r>
      <w:r>
        <w:rPr>
          <w:sz w:val="20"/>
        </w:rPr>
        <w:t xml:space="preserve">t, </w:t>
      </w:r>
      <w:r w:rsidRPr="00163264">
        <w:rPr>
          <w:sz w:val="20"/>
        </w:rPr>
        <w:t>Wiper application</w:t>
      </w:r>
      <w:r>
        <w:rPr>
          <w:sz w:val="20"/>
        </w:rPr>
        <w:t xml:space="preserve">, </w:t>
      </w:r>
      <w:r w:rsidRPr="00163264">
        <w:rPr>
          <w:sz w:val="20"/>
        </w:rPr>
        <w:t>Basal bark applicatio</w:t>
      </w:r>
      <w:r>
        <w:rPr>
          <w:sz w:val="20"/>
        </w:rPr>
        <w:t xml:space="preserve">n, </w:t>
      </w:r>
      <w:r w:rsidRPr="00163264">
        <w:rPr>
          <w:sz w:val="20"/>
        </w:rPr>
        <w:t>Frill,</w:t>
      </w:r>
      <w:r>
        <w:rPr>
          <w:sz w:val="20"/>
        </w:rPr>
        <w:t xml:space="preserve"> T</w:t>
      </w:r>
      <w:r w:rsidRPr="00163264">
        <w:rPr>
          <w:sz w:val="20"/>
        </w:rPr>
        <w:t>ree injection method</w:t>
      </w:r>
      <w:r>
        <w:rPr>
          <w:sz w:val="20"/>
        </w:rPr>
        <w:t xml:space="preserve">, </w:t>
      </w:r>
      <w:r w:rsidRPr="00163264">
        <w:rPr>
          <w:sz w:val="20"/>
        </w:rPr>
        <w:t>Other</w:t>
      </w:r>
      <w:r>
        <w:rPr>
          <w:sz w:val="20"/>
        </w:rPr>
        <w:t xml:space="preserve"> (Describe)</w:t>
      </w:r>
    </w:p>
    <w:p w14:paraId="0DDE515C" w14:textId="28CB12B3" w:rsidR="00736391" w:rsidRDefault="00736391" w:rsidP="00821F74">
      <w:pPr>
        <w:pStyle w:val="BodyText"/>
        <w:widowControl w:val="0"/>
        <w:numPr>
          <w:ilvl w:val="0"/>
          <w:numId w:val="10"/>
        </w:numPr>
        <w:autoSpaceDE w:val="0"/>
        <w:autoSpaceDN w:val="0"/>
        <w:spacing w:after="0" w:line="240" w:lineRule="auto"/>
        <w:ind w:hanging="180"/>
        <w:jc w:val="both"/>
        <w:rPr>
          <w:i/>
          <w:sz w:val="20"/>
        </w:rPr>
      </w:pPr>
      <w:r w:rsidRPr="008E0468">
        <w:rPr>
          <w:b/>
          <w:bCs/>
          <w:sz w:val="20"/>
        </w:rPr>
        <w:t>Cultural</w:t>
      </w:r>
      <w:r w:rsidRPr="00163264">
        <w:rPr>
          <w:sz w:val="20"/>
        </w:rPr>
        <w:t>- the practice of modifying the growing environment to reduce the prevalence of unwanted pests.</w:t>
      </w:r>
    </w:p>
    <w:p w14:paraId="24E3F5AA" w14:textId="3B22957A" w:rsidR="00736391" w:rsidRPr="00163264" w:rsidRDefault="00736391" w:rsidP="00821F74">
      <w:pPr>
        <w:pStyle w:val="BodyText"/>
        <w:spacing w:after="0"/>
        <w:ind w:left="720" w:firstLine="720"/>
        <w:jc w:val="both"/>
        <w:rPr>
          <w:i/>
          <w:sz w:val="20"/>
        </w:rPr>
      </w:pPr>
      <w:r>
        <w:rPr>
          <w:sz w:val="20"/>
        </w:rPr>
        <w:t>Please describe</w:t>
      </w:r>
      <w:r w:rsidR="00463ACE">
        <w:rPr>
          <w:sz w:val="20"/>
        </w:rPr>
        <w:t xml:space="preserve"> any methods used.</w:t>
      </w:r>
    </w:p>
    <w:p w14:paraId="585439EC" w14:textId="1F519A34" w:rsidR="00736391" w:rsidRPr="00463ACE" w:rsidRDefault="00736391" w:rsidP="00821F74">
      <w:pPr>
        <w:pStyle w:val="BodyText"/>
        <w:widowControl w:val="0"/>
        <w:numPr>
          <w:ilvl w:val="0"/>
          <w:numId w:val="10"/>
        </w:numPr>
        <w:autoSpaceDE w:val="0"/>
        <w:autoSpaceDN w:val="0"/>
        <w:spacing w:after="0" w:line="240" w:lineRule="auto"/>
        <w:ind w:hanging="180"/>
        <w:jc w:val="both"/>
        <w:rPr>
          <w:i/>
          <w:sz w:val="20"/>
        </w:rPr>
      </w:pPr>
      <w:r w:rsidRPr="008E0468">
        <w:rPr>
          <w:b/>
          <w:bCs/>
          <w:sz w:val="20"/>
        </w:rPr>
        <w:t>Biological control</w:t>
      </w:r>
      <w:r w:rsidRPr="00163264">
        <w:rPr>
          <w:sz w:val="20"/>
        </w:rPr>
        <w:t>- the use of a natural enemy or predator to control a pest.</w:t>
      </w:r>
    </w:p>
    <w:p w14:paraId="3840F51B" w14:textId="799C362D" w:rsidR="00463ACE" w:rsidRPr="00463ACE" w:rsidRDefault="00463ACE" w:rsidP="00821F74">
      <w:pPr>
        <w:pStyle w:val="BodyText"/>
        <w:widowControl w:val="0"/>
        <w:autoSpaceDE w:val="0"/>
        <w:autoSpaceDN w:val="0"/>
        <w:spacing w:after="0" w:line="240" w:lineRule="auto"/>
        <w:ind w:left="720" w:firstLine="720"/>
        <w:jc w:val="both"/>
        <w:rPr>
          <w:iCs/>
          <w:sz w:val="20"/>
        </w:rPr>
      </w:pPr>
      <w:r>
        <w:rPr>
          <w:iCs/>
          <w:sz w:val="20"/>
        </w:rPr>
        <w:t>Please include the scientific name of the biological control released, number released, and the life stage released.</w:t>
      </w:r>
    </w:p>
    <w:p w14:paraId="69C161F7" w14:textId="77777777" w:rsidR="00736391" w:rsidRPr="00736391" w:rsidRDefault="00736391" w:rsidP="00821F74">
      <w:pPr>
        <w:pStyle w:val="BodyText"/>
        <w:spacing w:after="0"/>
        <w:ind w:left="720" w:hanging="180"/>
        <w:jc w:val="both"/>
        <w:rPr>
          <w:sz w:val="8"/>
          <w:szCs w:val="8"/>
        </w:rPr>
      </w:pPr>
    </w:p>
    <w:p w14:paraId="4A6B7A80" w14:textId="3F81986D" w:rsidR="00C91F57" w:rsidRPr="008B2FC4" w:rsidRDefault="00C91F57" w:rsidP="00821F74">
      <w:pPr>
        <w:pStyle w:val="BodyText"/>
        <w:spacing w:after="0"/>
        <w:ind w:left="450"/>
        <w:jc w:val="both"/>
        <w:rPr>
          <w:rFonts w:ascii="Raleway" w:hAnsi="Raleway"/>
          <w:b/>
          <w:i/>
          <w:w w:val="105"/>
          <w:sz w:val="20"/>
          <w:u w:val="single"/>
        </w:rPr>
      </w:pPr>
      <w:r w:rsidRPr="008B2FC4">
        <w:rPr>
          <w:rFonts w:ascii="Raleway" w:hAnsi="Raleway"/>
          <w:b/>
          <w:w w:val="105"/>
          <w:sz w:val="20"/>
          <w:u w:val="single"/>
        </w:rPr>
        <w:t>Percent Cover</w:t>
      </w:r>
      <w:r w:rsidRPr="008B2FC4">
        <w:rPr>
          <w:rFonts w:ascii="Raleway" w:hAnsi="Raleway"/>
          <w:b/>
          <w:w w:val="105"/>
          <w:sz w:val="20"/>
        </w:rPr>
        <w:t>:</w:t>
      </w:r>
    </w:p>
    <w:p w14:paraId="0769AA5D" w14:textId="55CEBC63" w:rsidR="00C91F57" w:rsidRPr="00C91F57" w:rsidRDefault="00C91F57" w:rsidP="00821F74">
      <w:pPr>
        <w:pStyle w:val="BodyText"/>
        <w:spacing w:after="0"/>
        <w:ind w:left="450"/>
        <w:jc w:val="both"/>
        <w:rPr>
          <w:bCs/>
          <w:i/>
          <w:w w:val="105"/>
          <w:sz w:val="18"/>
          <w:szCs w:val="20"/>
        </w:rPr>
      </w:pPr>
      <w:r w:rsidRPr="00953840">
        <w:rPr>
          <w:bCs/>
          <w:w w:val="105"/>
          <w:sz w:val="20"/>
        </w:rPr>
        <w:t>iMapInvasives Percent Cover Ranges: &lt;5%, 5%-25%, 26%-50%, 51%-75%, 76%-100% or use a specific percentage</w:t>
      </w:r>
    </w:p>
    <w:p w14:paraId="08AC31F4" w14:textId="77777777" w:rsidR="00C91F57" w:rsidRPr="00C91F57" w:rsidRDefault="00C91F57" w:rsidP="00821F74">
      <w:pPr>
        <w:pStyle w:val="BodyText"/>
        <w:spacing w:after="0"/>
        <w:ind w:left="450"/>
        <w:jc w:val="both"/>
        <w:rPr>
          <w:b/>
          <w:w w:val="105"/>
          <w:sz w:val="8"/>
          <w:szCs w:val="8"/>
          <w:u w:val="single"/>
        </w:rPr>
      </w:pPr>
    </w:p>
    <w:p w14:paraId="7BB964A8" w14:textId="06EE8D37" w:rsidR="00C91F57" w:rsidRPr="008B2FC4" w:rsidRDefault="00C91F57" w:rsidP="00821F74">
      <w:pPr>
        <w:pStyle w:val="BodyText"/>
        <w:spacing w:after="0"/>
        <w:ind w:left="450"/>
        <w:jc w:val="both"/>
        <w:rPr>
          <w:rFonts w:ascii="Raleway" w:hAnsi="Raleway"/>
          <w:b/>
          <w:i/>
          <w:sz w:val="20"/>
        </w:rPr>
      </w:pPr>
      <w:r w:rsidRPr="008B2FC4">
        <w:rPr>
          <w:rFonts w:ascii="Raleway" w:hAnsi="Raleway"/>
          <w:b/>
          <w:w w:val="105"/>
          <w:sz w:val="20"/>
          <w:u w:val="single"/>
        </w:rPr>
        <w:t>Distribution/Abundance</w:t>
      </w:r>
      <w:r w:rsidRPr="008B2FC4">
        <w:rPr>
          <w:rFonts w:ascii="Raleway" w:hAnsi="Raleway"/>
          <w:b/>
          <w:w w:val="105"/>
          <w:sz w:val="20"/>
        </w:rPr>
        <w:t>:</w:t>
      </w:r>
      <w:r w:rsidRPr="008B2FC4">
        <w:rPr>
          <w:rFonts w:ascii="Raleway" w:hAnsi="Raleway"/>
          <w:b/>
          <w:sz w:val="20"/>
        </w:rPr>
        <w:t xml:space="preserve"> </w:t>
      </w:r>
    </w:p>
    <w:p w14:paraId="12578E0D" w14:textId="77777777" w:rsidR="00C91F57" w:rsidRDefault="00C91F57" w:rsidP="00821F74">
      <w:pPr>
        <w:pStyle w:val="BodyText"/>
        <w:spacing w:after="0"/>
        <w:ind w:left="450"/>
        <w:jc w:val="both"/>
        <w:rPr>
          <w:sz w:val="20"/>
        </w:rPr>
      </w:pPr>
      <w:r w:rsidRPr="00591360">
        <w:rPr>
          <w:sz w:val="20"/>
        </w:rPr>
        <w:t>Trace (single plant/clump), Sparse (scattered plants/clumps),</w:t>
      </w:r>
      <w:r w:rsidRPr="00591360">
        <w:rPr>
          <w:spacing w:val="13"/>
          <w:sz w:val="20"/>
        </w:rPr>
        <w:t xml:space="preserve"> </w:t>
      </w:r>
      <w:r w:rsidRPr="00591360">
        <w:rPr>
          <w:sz w:val="20"/>
        </w:rPr>
        <w:t>Dense</w:t>
      </w:r>
      <w:r w:rsidRPr="00591360">
        <w:rPr>
          <w:spacing w:val="13"/>
          <w:sz w:val="20"/>
        </w:rPr>
        <w:t xml:space="preserve"> </w:t>
      </w:r>
      <w:r w:rsidRPr="00591360">
        <w:rPr>
          <w:sz w:val="20"/>
        </w:rPr>
        <w:t xml:space="preserve">plants/clumps, Monoculture, </w:t>
      </w:r>
      <w:proofErr w:type="gramStart"/>
      <w:r w:rsidRPr="00591360">
        <w:rPr>
          <w:sz w:val="20"/>
        </w:rPr>
        <w:t>Linearly</w:t>
      </w:r>
      <w:proofErr w:type="gramEnd"/>
      <w:r w:rsidRPr="00591360">
        <w:rPr>
          <w:sz w:val="20"/>
        </w:rPr>
        <w:t xml:space="preserve"> scattere</w:t>
      </w:r>
      <w:r>
        <w:rPr>
          <w:sz w:val="20"/>
        </w:rPr>
        <w:t>d</w:t>
      </w:r>
    </w:p>
    <w:p w14:paraId="4A26A0CE" w14:textId="77777777" w:rsidR="00C91F57" w:rsidRPr="00C91F57" w:rsidRDefault="00C91F57" w:rsidP="00C91F57">
      <w:pPr>
        <w:pStyle w:val="BodyText"/>
        <w:spacing w:after="0"/>
        <w:ind w:left="720"/>
        <w:jc w:val="both"/>
        <w:rPr>
          <w:iCs/>
        </w:rPr>
      </w:pPr>
    </w:p>
    <w:p w14:paraId="7395BA99" w14:textId="7D353165" w:rsidR="0016763F" w:rsidRDefault="0016763F" w:rsidP="00284359">
      <w:pPr>
        <w:pStyle w:val="Default"/>
        <w:spacing w:line="276" w:lineRule="auto"/>
        <w:rPr>
          <w:rFonts w:asciiTheme="minorHAnsi" w:hAnsiTheme="minorHAnsi" w:cstheme="minorHAnsi"/>
          <w:iCs/>
          <w:sz w:val="22"/>
          <w:szCs w:val="22"/>
        </w:rPr>
      </w:pPr>
      <w:r w:rsidRPr="0016763F">
        <w:rPr>
          <w:rFonts w:ascii="Raleway" w:hAnsi="Raleway" w:cstheme="minorHAnsi"/>
          <w:b/>
          <w:bCs/>
          <w:iCs/>
          <w:sz w:val="22"/>
          <w:szCs w:val="22"/>
          <w:u w:val="single"/>
        </w:rPr>
        <w:t>Disposal</w:t>
      </w:r>
      <w:r>
        <w:rPr>
          <w:rFonts w:ascii="Raleway" w:hAnsi="Raleway" w:cstheme="minorHAnsi"/>
          <w:b/>
          <w:bCs/>
          <w:iCs/>
          <w:sz w:val="22"/>
          <w:szCs w:val="22"/>
          <w:u w:val="single"/>
        </w:rPr>
        <w:t xml:space="preserve"> and Disturbance</w:t>
      </w:r>
      <w:r w:rsidRPr="0016763F">
        <w:rPr>
          <w:rFonts w:ascii="Raleway" w:hAnsi="Raleway" w:cstheme="minorHAnsi"/>
          <w:b/>
          <w:bCs/>
          <w:iCs/>
          <w:sz w:val="22"/>
          <w:szCs w:val="22"/>
        </w:rPr>
        <w:t>:</w:t>
      </w:r>
      <w:r>
        <w:rPr>
          <w:rFonts w:ascii="Raleway" w:hAnsi="Raleway" w:cstheme="minorHAnsi"/>
          <w:iCs/>
          <w:sz w:val="22"/>
          <w:szCs w:val="22"/>
        </w:rPr>
        <w:t xml:space="preserve"> </w:t>
      </w:r>
      <w:r>
        <w:rPr>
          <w:rFonts w:asciiTheme="minorHAnsi" w:hAnsiTheme="minorHAnsi" w:cstheme="minorHAnsi"/>
          <w:iCs/>
          <w:sz w:val="22"/>
          <w:szCs w:val="22"/>
        </w:rPr>
        <w:t>State method of disposa</w:t>
      </w:r>
      <w:r w:rsidRPr="0016763F">
        <w:rPr>
          <w:rFonts w:asciiTheme="minorHAnsi" w:hAnsiTheme="minorHAnsi" w:cstheme="minorHAnsi"/>
          <w:iCs/>
          <w:sz w:val="22"/>
          <w:szCs w:val="22"/>
        </w:rPr>
        <w:t>l. Describe the level of anticipated site disturbance and mitigation.</w:t>
      </w:r>
    </w:p>
    <w:p w14:paraId="449A938E" w14:textId="77777777" w:rsidR="0016763F" w:rsidRPr="00505444" w:rsidRDefault="0016763F" w:rsidP="00284359">
      <w:pPr>
        <w:pStyle w:val="Default"/>
        <w:spacing w:line="276" w:lineRule="auto"/>
        <w:rPr>
          <w:rFonts w:asciiTheme="minorHAnsi" w:hAnsiTheme="minorHAnsi" w:cstheme="minorHAnsi"/>
          <w:iCs/>
          <w:sz w:val="22"/>
          <w:szCs w:val="22"/>
        </w:rPr>
      </w:pPr>
    </w:p>
    <w:p w14:paraId="70DAE639" w14:textId="7EEFA6DA" w:rsidR="00FD5E7A" w:rsidRPr="00505444" w:rsidRDefault="00FD5E7A" w:rsidP="00284359">
      <w:pPr>
        <w:pStyle w:val="Default"/>
        <w:spacing w:line="276" w:lineRule="auto"/>
        <w:rPr>
          <w:rFonts w:asciiTheme="minorHAnsi" w:hAnsiTheme="minorHAnsi" w:cstheme="minorHAnsi"/>
          <w:iCs/>
          <w:sz w:val="22"/>
          <w:szCs w:val="22"/>
        </w:rPr>
      </w:pPr>
      <w:r w:rsidRPr="00866DDE">
        <w:rPr>
          <w:rFonts w:ascii="Raleway" w:hAnsi="Raleway" w:cstheme="minorHAnsi"/>
          <w:b/>
          <w:bCs/>
          <w:sz w:val="22"/>
          <w:szCs w:val="22"/>
          <w:u w:val="single"/>
        </w:rPr>
        <w:t>Restoration</w:t>
      </w:r>
      <w:r w:rsidRPr="00E63D54">
        <w:rPr>
          <w:rFonts w:ascii="Raleway" w:hAnsi="Raleway" w:cstheme="minorHAnsi"/>
          <w:b/>
          <w:bCs/>
          <w:sz w:val="22"/>
          <w:szCs w:val="22"/>
        </w:rPr>
        <w:t>:</w:t>
      </w:r>
      <w:r w:rsidR="00866DDE">
        <w:rPr>
          <w:rFonts w:asciiTheme="minorHAnsi" w:hAnsiTheme="minorHAnsi" w:cstheme="minorHAnsi"/>
          <w:sz w:val="22"/>
          <w:szCs w:val="22"/>
        </w:rPr>
        <w:t xml:space="preserve"> </w:t>
      </w:r>
      <w:r w:rsidRPr="00505444">
        <w:rPr>
          <w:rFonts w:asciiTheme="minorHAnsi" w:hAnsiTheme="minorHAnsi" w:cstheme="minorHAnsi"/>
          <w:iCs/>
          <w:sz w:val="22"/>
          <w:szCs w:val="22"/>
        </w:rPr>
        <w:t>Briefly explain the re</w:t>
      </w:r>
      <w:r w:rsidR="0016763F">
        <w:rPr>
          <w:rFonts w:asciiTheme="minorHAnsi" w:hAnsiTheme="minorHAnsi" w:cstheme="minorHAnsi"/>
          <w:iCs/>
          <w:sz w:val="22"/>
          <w:szCs w:val="22"/>
        </w:rPr>
        <w:t>storation</w:t>
      </w:r>
      <w:r w:rsidRPr="00505444">
        <w:rPr>
          <w:rFonts w:asciiTheme="minorHAnsi" w:hAnsiTheme="minorHAnsi" w:cstheme="minorHAnsi"/>
          <w:iCs/>
          <w:sz w:val="22"/>
          <w:szCs w:val="22"/>
        </w:rPr>
        <w:t xml:space="preserve"> efforts that will occur. If </w:t>
      </w:r>
      <w:r w:rsidR="00C91F57">
        <w:rPr>
          <w:rFonts w:asciiTheme="minorHAnsi" w:hAnsiTheme="minorHAnsi" w:cstheme="minorHAnsi"/>
          <w:iCs/>
          <w:sz w:val="22"/>
          <w:szCs w:val="22"/>
        </w:rPr>
        <w:t>conducting</w:t>
      </w:r>
      <w:r w:rsidRPr="00505444">
        <w:rPr>
          <w:rFonts w:asciiTheme="minorHAnsi" w:hAnsiTheme="minorHAnsi" w:cstheme="minorHAnsi"/>
          <w:iCs/>
          <w:sz w:val="22"/>
          <w:szCs w:val="22"/>
        </w:rPr>
        <w:t xml:space="preserve"> active restoration, make sure to </w:t>
      </w:r>
      <w:r w:rsidR="00821F74">
        <w:rPr>
          <w:rFonts w:asciiTheme="minorHAnsi" w:hAnsiTheme="minorHAnsi" w:cstheme="minorHAnsi"/>
          <w:iCs/>
          <w:sz w:val="22"/>
          <w:szCs w:val="22"/>
        </w:rPr>
        <w:t xml:space="preserve">list </w:t>
      </w:r>
      <w:r w:rsidR="008B2FC4">
        <w:rPr>
          <w:rFonts w:asciiTheme="minorHAnsi" w:hAnsiTheme="minorHAnsi" w:cstheme="minorHAnsi"/>
          <w:iCs/>
          <w:sz w:val="22"/>
          <w:szCs w:val="22"/>
        </w:rPr>
        <w:t xml:space="preserve">common and scientific names of </w:t>
      </w:r>
      <w:r w:rsidR="00821F74">
        <w:rPr>
          <w:rFonts w:asciiTheme="minorHAnsi" w:hAnsiTheme="minorHAnsi" w:cstheme="minorHAnsi"/>
          <w:iCs/>
          <w:sz w:val="22"/>
          <w:szCs w:val="22"/>
        </w:rPr>
        <w:t>native species</w:t>
      </w:r>
      <w:r w:rsidRPr="00505444">
        <w:rPr>
          <w:rFonts w:asciiTheme="minorHAnsi" w:hAnsiTheme="minorHAnsi" w:cstheme="minorHAnsi"/>
          <w:iCs/>
          <w:sz w:val="22"/>
          <w:szCs w:val="22"/>
        </w:rPr>
        <w:t xml:space="preserve"> to be used, </w:t>
      </w:r>
      <w:r w:rsidR="008B2FC4">
        <w:rPr>
          <w:rFonts w:asciiTheme="minorHAnsi" w:hAnsiTheme="minorHAnsi" w:cstheme="minorHAnsi"/>
          <w:iCs/>
          <w:sz w:val="22"/>
          <w:szCs w:val="22"/>
        </w:rPr>
        <w:t>source of propagules, propagation type, number planted and/or pounds of seed dispersed, and acres restored</w:t>
      </w:r>
      <w:r w:rsidR="00694F85" w:rsidRPr="00505444">
        <w:rPr>
          <w:rFonts w:asciiTheme="minorHAnsi" w:hAnsiTheme="minorHAnsi" w:cstheme="minorHAnsi"/>
          <w:iCs/>
          <w:sz w:val="22"/>
          <w:szCs w:val="22"/>
        </w:rPr>
        <w:t xml:space="preserve">. Describe when native seeds will be collected on site. </w:t>
      </w:r>
      <w:r w:rsidRPr="00505444">
        <w:rPr>
          <w:rFonts w:asciiTheme="minorHAnsi" w:hAnsiTheme="minorHAnsi" w:cstheme="minorHAnsi"/>
          <w:iCs/>
          <w:sz w:val="22"/>
          <w:szCs w:val="22"/>
        </w:rPr>
        <w:t>If a separate restoration plan was developed, reference it here. If not actively restoring, explain why</w:t>
      </w:r>
      <w:r w:rsidR="001943C5" w:rsidRPr="00505444">
        <w:rPr>
          <w:rFonts w:asciiTheme="minorHAnsi" w:hAnsiTheme="minorHAnsi" w:cstheme="minorHAnsi"/>
          <w:iCs/>
          <w:sz w:val="22"/>
          <w:szCs w:val="22"/>
        </w:rPr>
        <w:t>.</w:t>
      </w:r>
      <w:r w:rsidR="00C1128D" w:rsidRPr="00505444">
        <w:rPr>
          <w:rFonts w:asciiTheme="minorHAnsi" w:hAnsiTheme="minorHAnsi" w:cstheme="minorHAnsi"/>
          <w:iCs/>
          <w:sz w:val="22"/>
          <w:szCs w:val="22"/>
        </w:rPr>
        <w:t xml:space="preserve"> (ex.</w:t>
      </w:r>
      <w:r w:rsidRPr="00505444">
        <w:rPr>
          <w:rFonts w:asciiTheme="minorHAnsi" w:hAnsiTheme="minorHAnsi" w:cstheme="minorHAnsi"/>
          <w:iCs/>
          <w:sz w:val="22"/>
          <w:szCs w:val="22"/>
        </w:rPr>
        <w:t xml:space="preserve"> </w:t>
      </w:r>
      <w:r w:rsidR="00C1128D" w:rsidRPr="00505444">
        <w:rPr>
          <w:rFonts w:asciiTheme="minorHAnsi" w:hAnsiTheme="minorHAnsi" w:cstheme="minorHAnsi"/>
          <w:iCs/>
          <w:sz w:val="22"/>
          <w:szCs w:val="22"/>
        </w:rPr>
        <w:t>A</w:t>
      </w:r>
      <w:r w:rsidRPr="00505444">
        <w:rPr>
          <w:rFonts w:asciiTheme="minorHAnsi" w:hAnsiTheme="minorHAnsi" w:cstheme="minorHAnsi"/>
          <w:iCs/>
          <w:sz w:val="22"/>
          <w:szCs w:val="22"/>
        </w:rPr>
        <w:t>llelopathy</w:t>
      </w:r>
      <w:r w:rsidR="00694F85" w:rsidRPr="00505444">
        <w:rPr>
          <w:rFonts w:asciiTheme="minorHAnsi" w:hAnsiTheme="minorHAnsi" w:cstheme="minorHAnsi"/>
          <w:iCs/>
          <w:sz w:val="22"/>
          <w:szCs w:val="22"/>
        </w:rPr>
        <w:t xml:space="preserve">, </w:t>
      </w:r>
      <w:r w:rsidR="00C1128D" w:rsidRPr="00505444">
        <w:rPr>
          <w:rFonts w:asciiTheme="minorHAnsi" w:hAnsiTheme="minorHAnsi" w:cstheme="minorHAnsi"/>
          <w:iCs/>
          <w:sz w:val="22"/>
          <w:szCs w:val="22"/>
        </w:rPr>
        <w:t>native seed source in place</w:t>
      </w:r>
      <w:r w:rsidR="00694F85" w:rsidRPr="00505444">
        <w:rPr>
          <w:rFonts w:asciiTheme="minorHAnsi" w:hAnsiTheme="minorHAnsi" w:cstheme="minorHAnsi"/>
          <w:iCs/>
          <w:sz w:val="22"/>
          <w:szCs w:val="22"/>
        </w:rPr>
        <w:t>, minimal disturbance</w:t>
      </w:r>
      <w:r w:rsidRPr="00505444">
        <w:rPr>
          <w:rFonts w:asciiTheme="minorHAnsi" w:hAnsiTheme="minorHAnsi" w:cstheme="minorHAnsi"/>
          <w:iCs/>
          <w:sz w:val="22"/>
          <w:szCs w:val="22"/>
        </w:rPr>
        <w:t>).</w:t>
      </w:r>
    </w:p>
    <w:p w14:paraId="4273FB02" w14:textId="77777777" w:rsidR="009553C4" w:rsidRPr="00505444" w:rsidRDefault="009553C4" w:rsidP="00284359">
      <w:pPr>
        <w:pStyle w:val="Default"/>
        <w:spacing w:line="276" w:lineRule="auto"/>
        <w:rPr>
          <w:rFonts w:asciiTheme="minorHAnsi" w:hAnsiTheme="minorHAnsi" w:cstheme="minorHAnsi"/>
          <w:sz w:val="22"/>
          <w:szCs w:val="22"/>
          <w:u w:val="single"/>
        </w:rPr>
      </w:pPr>
    </w:p>
    <w:p w14:paraId="37D60505" w14:textId="6DF7DFBF" w:rsidR="00694F85" w:rsidRPr="00505444" w:rsidRDefault="00694F85" w:rsidP="00284359">
      <w:pPr>
        <w:pStyle w:val="Default"/>
        <w:spacing w:line="276" w:lineRule="auto"/>
        <w:rPr>
          <w:rFonts w:asciiTheme="minorHAnsi" w:hAnsiTheme="minorHAnsi" w:cstheme="minorHAnsi"/>
          <w:iCs/>
          <w:sz w:val="22"/>
          <w:szCs w:val="22"/>
        </w:rPr>
      </w:pPr>
      <w:r w:rsidRPr="00E63D54">
        <w:rPr>
          <w:rFonts w:ascii="Raleway" w:hAnsi="Raleway" w:cstheme="minorHAnsi"/>
          <w:b/>
          <w:bCs/>
          <w:sz w:val="22"/>
          <w:szCs w:val="22"/>
          <w:u w:val="single"/>
        </w:rPr>
        <w:t>Post-Monitoring</w:t>
      </w:r>
      <w:r w:rsidRPr="00E63D54">
        <w:rPr>
          <w:rFonts w:ascii="Raleway" w:hAnsi="Raleway" w:cstheme="minorHAnsi"/>
          <w:b/>
          <w:bCs/>
          <w:sz w:val="22"/>
          <w:szCs w:val="22"/>
        </w:rPr>
        <w:t>:</w:t>
      </w:r>
      <w:r w:rsidRPr="00505444">
        <w:rPr>
          <w:rFonts w:asciiTheme="minorHAnsi" w:hAnsiTheme="minorHAnsi" w:cstheme="minorHAnsi"/>
          <w:sz w:val="22"/>
          <w:szCs w:val="22"/>
        </w:rPr>
        <w:t xml:space="preserve"> </w:t>
      </w:r>
      <w:r w:rsidRPr="00505444">
        <w:rPr>
          <w:rFonts w:asciiTheme="minorHAnsi" w:hAnsiTheme="minorHAnsi" w:cstheme="minorHAnsi"/>
          <w:iCs/>
          <w:sz w:val="22"/>
          <w:szCs w:val="22"/>
        </w:rPr>
        <w:t xml:space="preserve">Explain the monitoring procedure, when it will occur and why, and who will complete it. </w:t>
      </w:r>
      <w:r w:rsidR="008B2FC4" w:rsidRPr="008B2FC4">
        <w:rPr>
          <w:rFonts w:asciiTheme="minorHAnsi" w:hAnsiTheme="minorHAnsi" w:cstheme="minorHAnsi"/>
          <w:iCs/>
          <w:sz w:val="22"/>
          <w:szCs w:val="22"/>
        </w:rPr>
        <w:t>Consider the phenology of species when suggesting timelines.</w:t>
      </w:r>
      <w:r w:rsidR="008B2FC4">
        <w:rPr>
          <w:rFonts w:asciiTheme="minorHAnsi" w:hAnsiTheme="minorHAnsi" w:cstheme="minorHAnsi"/>
          <w:iCs/>
          <w:sz w:val="22"/>
          <w:szCs w:val="22"/>
        </w:rPr>
        <w:t xml:space="preserve"> When conducting post-treatment monitoring, consider adaptive management techniques to improve results of response actions.</w:t>
      </w:r>
    </w:p>
    <w:p w14:paraId="288B5DB2" w14:textId="77777777" w:rsidR="00694F85" w:rsidRPr="0098648C" w:rsidRDefault="00694F85" w:rsidP="00284359">
      <w:pPr>
        <w:pStyle w:val="Default"/>
        <w:spacing w:line="276" w:lineRule="auto"/>
        <w:rPr>
          <w:rFonts w:asciiTheme="minorHAnsi" w:hAnsiTheme="minorHAnsi" w:cstheme="minorHAnsi"/>
          <w:iCs/>
          <w:sz w:val="8"/>
          <w:szCs w:val="8"/>
        </w:rPr>
      </w:pPr>
      <w:r w:rsidRPr="00505444">
        <w:rPr>
          <w:rFonts w:asciiTheme="minorHAnsi" w:hAnsiTheme="minorHAnsi" w:cstheme="minorHAnsi"/>
          <w:iCs/>
          <w:sz w:val="22"/>
          <w:szCs w:val="22"/>
        </w:rPr>
        <w:t xml:space="preserve"> </w:t>
      </w:r>
    </w:p>
    <w:p w14:paraId="3403A375" w14:textId="77777777" w:rsidR="00445D12" w:rsidRDefault="00445D12" w:rsidP="00284359">
      <w:pPr>
        <w:pStyle w:val="Default"/>
        <w:spacing w:line="276" w:lineRule="auto"/>
        <w:rPr>
          <w:rFonts w:asciiTheme="minorHAnsi" w:hAnsiTheme="minorHAnsi" w:cstheme="minorHAnsi"/>
          <w:sz w:val="22"/>
          <w:szCs w:val="22"/>
          <w:u w:val="single"/>
        </w:rPr>
      </w:pPr>
    </w:p>
    <w:p w14:paraId="18665339" w14:textId="77777777" w:rsidR="00445D12" w:rsidRDefault="00445D12" w:rsidP="00284359">
      <w:pPr>
        <w:pStyle w:val="Default"/>
        <w:spacing w:line="276" w:lineRule="auto"/>
        <w:rPr>
          <w:rFonts w:asciiTheme="minorHAnsi" w:hAnsiTheme="minorHAnsi" w:cstheme="minorHAnsi"/>
          <w:sz w:val="22"/>
          <w:szCs w:val="22"/>
          <w:u w:val="single"/>
        </w:rPr>
      </w:pPr>
    </w:p>
    <w:p w14:paraId="4A900F45" w14:textId="77777777" w:rsidR="00736391" w:rsidRDefault="00736391" w:rsidP="00284359">
      <w:pPr>
        <w:pStyle w:val="Default"/>
        <w:spacing w:line="276" w:lineRule="auto"/>
        <w:rPr>
          <w:rFonts w:asciiTheme="minorHAnsi" w:hAnsiTheme="minorHAnsi" w:cstheme="minorHAnsi"/>
          <w:sz w:val="22"/>
          <w:szCs w:val="22"/>
          <w:u w:val="single"/>
        </w:rPr>
      </w:pPr>
    </w:p>
    <w:p w14:paraId="7DB96C9E" w14:textId="77777777" w:rsidR="00736391" w:rsidRDefault="00736391" w:rsidP="00284359">
      <w:pPr>
        <w:pStyle w:val="Default"/>
        <w:spacing w:line="276" w:lineRule="auto"/>
        <w:rPr>
          <w:rFonts w:asciiTheme="minorHAnsi" w:hAnsiTheme="minorHAnsi" w:cstheme="minorHAnsi"/>
          <w:sz w:val="22"/>
          <w:szCs w:val="22"/>
          <w:u w:val="single"/>
        </w:rPr>
      </w:pPr>
    </w:p>
    <w:p w14:paraId="2C047E1C" w14:textId="42BA8969" w:rsidR="00CD2F41" w:rsidRDefault="00CC79E4" w:rsidP="009B080E">
      <w:pPr>
        <w:pStyle w:val="Default"/>
        <w:rPr>
          <w:rFonts w:asciiTheme="minorHAnsi" w:hAnsiTheme="minorHAnsi" w:cstheme="minorHAnsi"/>
          <w:iCs/>
          <w:sz w:val="22"/>
          <w:szCs w:val="22"/>
        </w:rPr>
      </w:pPr>
      <w:r w:rsidRPr="00171026">
        <w:rPr>
          <w:rFonts w:ascii="Raleway" w:hAnsi="Raleway" w:cstheme="minorHAnsi"/>
          <w:b/>
          <w:bCs/>
          <w:sz w:val="22"/>
          <w:szCs w:val="22"/>
          <w:u w:val="single"/>
        </w:rPr>
        <w:lastRenderedPageBreak/>
        <w:t>T</w:t>
      </w:r>
      <w:r w:rsidR="005553CE" w:rsidRPr="00171026">
        <w:rPr>
          <w:rFonts w:ascii="Raleway" w:hAnsi="Raleway" w:cstheme="minorHAnsi"/>
          <w:b/>
          <w:bCs/>
          <w:sz w:val="22"/>
          <w:szCs w:val="22"/>
          <w:u w:val="single"/>
        </w:rPr>
        <w:t>reatment, Post-Treatment</w:t>
      </w:r>
      <w:r w:rsidR="00BD14F3" w:rsidRPr="00171026">
        <w:rPr>
          <w:rFonts w:ascii="Raleway" w:hAnsi="Raleway" w:cstheme="minorHAnsi"/>
          <w:b/>
          <w:bCs/>
          <w:sz w:val="22"/>
          <w:szCs w:val="22"/>
          <w:u w:val="single"/>
        </w:rPr>
        <w:t xml:space="preserve"> </w:t>
      </w:r>
      <w:r w:rsidR="00BD14F3" w:rsidRPr="00171026">
        <w:rPr>
          <w:rFonts w:ascii="Raleway" w:hAnsi="Raleway" w:cstheme="minorHAnsi"/>
          <w:b/>
          <w:bCs/>
          <w:color w:val="auto"/>
          <w:sz w:val="22"/>
          <w:szCs w:val="22"/>
          <w:u w:val="single"/>
        </w:rPr>
        <w:t>(Monitoring)</w:t>
      </w:r>
      <w:r w:rsidR="005553CE" w:rsidRPr="00171026">
        <w:rPr>
          <w:rFonts w:ascii="Raleway" w:hAnsi="Raleway" w:cstheme="minorHAnsi"/>
          <w:b/>
          <w:bCs/>
          <w:color w:val="auto"/>
          <w:sz w:val="22"/>
          <w:szCs w:val="22"/>
          <w:u w:val="single"/>
        </w:rPr>
        <w:t xml:space="preserve">, </w:t>
      </w:r>
      <w:r w:rsidR="005553CE" w:rsidRPr="00171026">
        <w:rPr>
          <w:rFonts w:ascii="Raleway" w:hAnsi="Raleway" w:cstheme="minorHAnsi"/>
          <w:b/>
          <w:bCs/>
          <w:sz w:val="22"/>
          <w:szCs w:val="22"/>
          <w:u w:val="single"/>
        </w:rPr>
        <w:t xml:space="preserve">and </w:t>
      </w:r>
      <w:r w:rsidR="00FD5E7A" w:rsidRPr="00171026">
        <w:rPr>
          <w:rFonts w:ascii="Raleway" w:hAnsi="Raleway" w:cstheme="minorHAnsi"/>
          <w:b/>
          <w:bCs/>
          <w:sz w:val="22"/>
          <w:szCs w:val="22"/>
          <w:u w:val="single"/>
        </w:rPr>
        <w:t>Restoration Calendar</w:t>
      </w:r>
      <w:r w:rsidR="00FD5E7A" w:rsidRPr="00505444">
        <w:rPr>
          <w:rFonts w:asciiTheme="minorHAnsi" w:hAnsiTheme="minorHAnsi" w:cstheme="minorHAnsi"/>
          <w:sz w:val="22"/>
          <w:szCs w:val="22"/>
        </w:rPr>
        <w:t xml:space="preserve">: </w:t>
      </w:r>
      <w:r w:rsidR="00FD5E7A" w:rsidRPr="00505444">
        <w:rPr>
          <w:rFonts w:asciiTheme="minorHAnsi" w:hAnsiTheme="minorHAnsi" w:cstheme="minorHAnsi"/>
          <w:iCs/>
          <w:sz w:val="22"/>
          <w:szCs w:val="22"/>
        </w:rPr>
        <w:t xml:space="preserve">Briefly outline when </w:t>
      </w:r>
      <w:r w:rsidR="00171026">
        <w:rPr>
          <w:rFonts w:asciiTheme="minorHAnsi" w:hAnsiTheme="minorHAnsi" w:cstheme="minorHAnsi"/>
          <w:iCs/>
          <w:sz w:val="22"/>
          <w:szCs w:val="22"/>
        </w:rPr>
        <w:t>response, post-treatment monitoring</w:t>
      </w:r>
      <w:r w:rsidR="005C3366" w:rsidRPr="00505444">
        <w:rPr>
          <w:rFonts w:asciiTheme="minorHAnsi" w:hAnsiTheme="minorHAnsi" w:cstheme="minorHAnsi"/>
          <w:iCs/>
          <w:sz w:val="22"/>
          <w:szCs w:val="22"/>
        </w:rPr>
        <w:t xml:space="preserve">, restoration efforts, and </w:t>
      </w:r>
      <w:r w:rsidR="00171026">
        <w:rPr>
          <w:rFonts w:asciiTheme="minorHAnsi" w:hAnsiTheme="minorHAnsi" w:cstheme="minorHAnsi"/>
          <w:iCs/>
          <w:sz w:val="22"/>
          <w:szCs w:val="22"/>
        </w:rPr>
        <w:t xml:space="preserve">possibly research efforts </w:t>
      </w:r>
      <w:r w:rsidR="00784AF4" w:rsidRPr="00505444">
        <w:rPr>
          <w:rFonts w:asciiTheme="minorHAnsi" w:hAnsiTheme="minorHAnsi" w:cstheme="minorHAnsi"/>
          <w:iCs/>
          <w:sz w:val="22"/>
          <w:szCs w:val="22"/>
        </w:rPr>
        <w:t xml:space="preserve">are anticipated to </w:t>
      </w:r>
      <w:r w:rsidR="00FD5E7A" w:rsidRPr="00505444">
        <w:rPr>
          <w:rFonts w:asciiTheme="minorHAnsi" w:hAnsiTheme="minorHAnsi" w:cstheme="minorHAnsi"/>
          <w:iCs/>
          <w:sz w:val="22"/>
          <w:szCs w:val="22"/>
        </w:rPr>
        <w:t>occur</w:t>
      </w:r>
      <w:r w:rsidR="005C3366" w:rsidRPr="00505444">
        <w:rPr>
          <w:rFonts w:asciiTheme="minorHAnsi" w:hAnsiTheme="minorHAnsi" w:cstheme="minorHAnsi"/>
          <w:iCs/>
          <w:sz w:val="22"/>
          <w:szCs w:val="22"/>
        </w:rPr>
        <w:t xml:space="preserve"> with a date range</w:t>
      </w:r>
      <w:r w:rsidR="00FD5E7A" w:rsidRPr="00505444">
        <w:rPr>
          <w:rFonts w:asciiTheme="minorHAnsi" w:hAnsiTheme="minorHAnsi" w:cstheme="minorHAnsi"/>
          <w:iCs/>
          <w:sz w:val="22"/>
          <w:szCs w:val="22"/>
        </w:rPr>
        <w:t>.</w:t>
      </w:r>
      <w:r w:rsidR="005C3366" w:rsidRPr="00505444">
        <w:rPr>
          <w:rFonts w:asciiTheme="minorHAnsi" w:hAnsiTheme="minorHAnsi" w:cstheme="minorHAnsi"/>
          <w:iCs/>
          <w:sz w:val="22"/>
          <w:szCs w:val="22"/>
        </w:rPr>
        <w:t xml:space="preserve"> When completed check the box </w:t>
      </w:r>
      <w:r w:rsidR="00694F85" w:rsidRPr="00505444">
        <w:rPr>
          <w:rFonts w:asciiTheme="minorHAnsi" w:hAnsiTheme="minorHAnsi" w:cstheme="minorHAnsi"/>
          <w:iCs/>
          <w:sz w:val="22"/>
          <w:szCs w:val="22"/>
        </w:rPr>
        <w:t>next to the targeted date range with an initial.</w:t>
      </w:r>
    </w:p>
    <w:p w14:paraId="04561258" w14:textId="77777777" w:rsidR="00171026" w:rsidRPr="00505444" w:rsidRDefault="00171026" w:rsidP="009B080E">
      <w:pPr>
        <w:pStyle w:val="Default"/>
        <w:rPr>
          <w:rFonts w:asciiTheme="minorHAnsi" w:hAnsiTheme="minorHAnsi" w:cstheme="minorHAnsi"/>
          <w:iCs/>
          <w:sz w:val="22"/>
          <w:szCs w:val="22"/>
        </w:rPr>
      </w:pPr>
    </w:p>
    <w:tbl>
      <w:tblPr>
        <w:tblStyle w:val="GridTable2-Accent3"/>
        <w:tblW w:w="10507" w:type="dxa"/>
        <w:tblLook w:val="04A0" w:firstRow="1" w:lastRow="0" w:firstColumn="1" w:lastColumn="0" w:noHBand="0" w:noVBand="1"/>
      </w:tblPr>
      <w:tblGrid>
        <w:gridCol w:w="1539"/>
        <w:gridCol w:w="1886"/>
        <w:gridCol w:w="1828"/>
        <w:gridCol w:w="1812"/>
        <w:gridCol w:w="1721"/>
        <w:gridCol w:w="1721"/>
      </w:tblGrid>
      <w:tr w:rsidR="00852DB6" w:rsidRPr="00505444" w14:paraId="3C4A5389" w14:textId="77777777" w:rsidTr="002410D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39" w:type="dxa"/>
            <w:vAlign w:val="center"/>
          </w:tcPr>
          <w:p w14:paraId="6A76FF06" w14:textId="77777777" w:rsidR="00CD2F41" w:rsidRPr="00505444" w:rsidRDefault="00CD2F41" w:rsidP="003B3DDC">
            <w:pPr>
              <w:pStyle w:val="Default"/>
              <w:jc w:val="center"/>
              <w:rPr>
                <w:rFonts w:asciiTheme="minorHAnsi" w:hAnsiTheme="minorHAnsi" w:cstheme="minorHAnsi"/>
                <w:b w:val="0"/>
                <w:iCs/>
                <w:sz w:val="22"/>
                <w:szCs w:val="22"/>
              </w:rPr>
            </w:pPr>
          </w:p>
        </w:tc>
        <w:tc>
          <w:tcPr>
            <w:tcW w:w="1886" w:type="dxa"/>
            <w:vAlign w:val="center"/>
          </w:tcPr>
          <w:p w14:paraId="72227347" w14:textId="682D113F" w:rsidR="00CD2F41" w:rsidRPr="003B3DDC" w:rsidRDefault="00CD2F41" w:rsidP="003B3DD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sz w:val="22"/>
                <w:szCs w:val="22"/>
              </w:rPr>
            </w:pPr>
            <w:r w:rsidRPr="003B3DDC">
              <w:rPr>
                <w:rFonts w:asciiTheme="minorHAnsi" w:hAnsiTheme="minorHAnsi" w:cstheme="minorHAnsi"/>
                <w:bCs w:val="0"/>
                <w:iCs/>
                <w:sz w:val="22"/>
                <w:szCs w:val="22"/>
              </w:rPr>
              <w:t>Year 1</w:t>
            </w:r>
          </w:p>
        </w:tc>
        <w:tc>
          <w:tcPr>
            <w:tcW w:w="1828" w:type="dxa"/>
            <w:vAlign w:val="center"/>
          </w:tcPr>
          <w:p w14:paraId="2EAD4C6D" w14:textId="41838536" w:rsidR="00CD2F41" w:rsidRPr="003B3DDC" w:rsidRDefault="00CD2F41" w:rsidP="003B3DD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sz w:val="22"/>
                <w:szCs w:val="22"/>
              </w:rPr>
            </w:pPr>
            <w:r w:rsidRPr="003B3DDC">
              <w:rPr>
                <w:rFonts w:asciiTheme="minorHAnsi" w:hAnsiTheme="minorHAnsi" w:cstheme="minorHAnsi"/>
                <w:bCs w:val="0"/>
                <w:iCs/>
                <w:sz w:val="22"/>
                <w:szCs w:val="22"/>
              </w:rPr>
              <w:t>Year 2</w:t>
            </w:r>
          </w:p>
        </w:tc>
        <w:tc>
          <w:tcPr>
            <w:tcW w:w="1812" w:type="dxa"/>
            <w:vAlign w:val="center"/>
          </w:tcPr>
          <w:p w14:paraId="4959BF26" w14:textId="52F62EA1" w:rsidR="00CD2F41" w:rsidRPr="003B3DDC" w:rsidRDefault="00CD2F41" w:rsidP="003B3DD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sz w:val="22"/>
                <w:szCs w:val="22"/>
              </w:rPr>
            </w:pPr>
            <w:r w:rsidRPr="003B3DDC">
              <w:rPr>
                <w:rFonts w:asciiTheme="minorHAnsi" w:hAnsiTheme="minorHAnsi" w:cstheme="minorHAnsi"/>
                <w:bCs w:val="0"/>
                <w:iCs/>
                <w:sz w:val="22"/>
                <w:szCs w:val="22"/>
              </w:rPr>
              <w:t>Year 3</w:t>
            </w:r>
          </w:p>
        </w:tc>
        <w:tc>
          <w:tcPr>
            <w:tcW w:w="1721" w:type="dxa"/>
            <w:vAlign w:val="center"/>
          </w:tcPr>
          <w:p w14:paraId="1306EE92" w14:textId="774A5CB9" w:rsidR="00CD2F41" w:rsidRPr="003B3DDC" w:rsidRDefault="00CD2F41" w:rsidP="003B3DD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sz w:val="22"/>
                <w:szCs w:val="22"/>
              </w:rPr>
            </w:pPr>
            <w:r w:rsidRPr="003B3DDC">
              <w:rPr>
                <w:rFonts w:asciiTheme="minorHAnsi" w:hAnsiTheme="minorHAnsi" w:cstheme="minorHAnsi"/>
                <w:bCs w:val="0"/>
                <w:iCs/>
                <w:sz w:val="22"/>
                <w:szCs w:val="22"/>
              </w:rPr>
              <w:t>Year 4</w:t>
            </w:r>
          </w:p>
        </w:tc>
        <w:tc>
          <w:tcPr>
            <w:tcW w:w="1721" w:type="dxa"/>
            <w:vAlign w:val="center"/>
          </w:tcPr>
          <w:p w14:paraId="0BFB21BF" w14:textId="214C445A" w:rsidR="00CD2F41" w:rsidRPr="003B3DDC" w:rsidRDefault="00CD2F41" w:rsidP="003B3DD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sz w:val="22"/>
                <w:szCs w:val="22"/>
              </w:rPr>
            </w:pPr>
            <w:r w:rsidRPr="003B3DDC">
              <w:rPr>
                <w:rFonts w:asciiTheme="minorHAnsi" w:hAnsiTheme="minorHAnsi" w:cstheme="minorHAnsi"/>
                <w:bCs w:val="0"/>
                <w:iCs/>
                <w:sz w:val="22"/>
                <w:szCs w:val="22"/>
              </w:rPr>
              <w:t>Year 5</w:t>
            </w:r>
          </w:p>
        </w:tc>
      </w:tr>
      <w:tr w:rsidR="00852DB6" w:rsidRPr="00505444" w14:paraId="6C2E06C4" w14:textId="77777777" w:rsidTr="002410DE">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539" w:type="dxa"/>
            <w:vAlign w:val="center"/>
          </w:tcPr>
          <w:p w14:paraId="266AD8EC" w14:textId="23FB8238" w:rsidR="00725023"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Early</w:t>
            </w:r>
          </w:p>
          <w:p w14:paraId="0A737CA0" w14:textId="6F247A80" w:rsidR="005C3366"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Spring</w:t>
            </w:r>
          </w:p>
        </w:tc>
        <w:tc>
          <w:tcPr>
            <w:tcW w:w="1886" w:type="dxa"/>
            <w:vAlign w:val="center"/>
          </w:tcPr>
          <w:p w14:paraId="0B80AF0A" w14:textId="02BF5A24" w:rsidR="005C3366"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auto"/>
                <w:sz w:val="22"/>
                <w:szCs w:val="22"/>
              </w:rPr>
            </w:pPr>
            <w:r w:rsidRPr="00171026">
              <w:rPr>
                <w:rFonts w:asciiTheme="minorHAnsi" w:hAnsiTheme="minorHAnsi" w:cstheme="minorHAnsi"/>
                <w:b/>
                <w:iCs/>
                <w:color w:val="auto"/>
                <w:sz w:val="22"/>
                <w:szCs w:val="22"/>
              </w:rPr>
              <w:sym w:font="Symbol" w:char="F097"/>
            </w:r>
          </w:p>
        </w:tc>
        <w:tc>
          <w:tcPr>
            <w:tcW w:w="1828" w:type="dxa"/>
            <w:vAlign w:val="center"/>
          </w:tcPr>
          <w:p w14:paraId="53FFED99" w14:textId="01F1C89C" w:rsidR="00171026" w:rsidRPr="00171026" w:rsidRDefault="0017102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p w14:paraId="62C7CCDA" w14:textId="3C318D21" w:rsidR="00CD2F41" w:rsidRPr="00171026" w:rsidRDefault="00CD2F41"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p>
        </w:tc>
        <w:tc>
          <w:tcPr>
            <w:tcW w:w="1812" w:type="dxa"/>
            <w:vAlign w:val="center"/>
          </w:tcPr>
          <w:p w14:paraId="18A9D677" w14:textId="33A9BEA0" w:rsidR="00564553"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auto"/>
                <w:sz w:val="22"/>
                <w:szCs w:val="22"/>
              </w:rPr>
            </w:pPr>
            <w:r w:rsidRPr="00171026">
              <w:rPr>
                <w:rFonts w:asciiTheme="minorHAnsi" w:hAnsiTheme="minorHAnsi" w:cstheme="minorHAnsi"/>
                <w:b/>
                <w:iCs/>
                <w:color w:val="auto"/>
                <w:sz w:val="22"/>
                <w:szCs w:val="22"/>
              </w:rPr>
              <w:sym w:font="Symbol" w:char="F097"/>
            </w:r>
          </w:p>
          <w:p w14:paraId="260AA635" w14:textId="69A1D472" w:rsidR="00CD2F41" w:rsidRPr="00171026" w:rsidRDefault="00CD2F41"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p>
        </w:tc>
        <w:tc>
          <w:tcPr>
            <w:tcW w:w="1721" w:type="dxa"/>
            <w:vAlign w:val="center"/>
          </w:tcPr>
          <w:p w14:paraId="6384B4D4" w14:textId="1202C236" w:rsidR="00564553"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auto"/>
                <w:sz w:val="22"/>
                <w:szCs w:val="22"/>
              </w:rPr>
            </w:pPr>
            <w:r w:rsidRPr="00171026">
              <w:rPr>
                <w:rFonts w:asciiTheme="minorHAnsi" w:hAnsiTheme="minorHAnsi" w:cstheme="minorHAnsi"/>
                <w:b/>
                <w:iCs/>
                <w:color w:val="auto"/>
                <w:sz w:val="22"/>
                <w:szCs w:val="22"/>
              </w:rPr>
              <w:sym w:font="Symbol" w:char="F097"/>
            </w:r>
          </w:p>
          <w:p w14:paraId="0196FF06" w14:textId="006004F1" w:rsidR="00CD2F41" w:rsidRPr="00171026" w:rsidRDefault="00CD2F41"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p>
        </w:tc>
        <w:tc>
          <w:tcPr>
            <w:tcW w:w="1721" w:type="dxa"/>
            <w:vAlign w:val="center"/>
          </w:tcPr>
          <w:p w14:paraId="777A2BFE" w14:textId="0EE14565" w:rsidR="00564553"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p w14:paraId="18C22C66" w14:textId="200F1D8B" w:rsidR="00CD2F41" w:rsidRPr="00171026" w:rsidRDefault="00CD2F41"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p>
        </w:tc>
      </w:tr>
      <w:tr w:rsidR="00CD2F41" w:rsidRPr="00505444" w14:paraId="56740D99" w14:textId="77777777" w:rsidTr="002410DE">
        <w:trPr>
          <w:trHeight w:val="994"/>
        </w:trPr>
        <w:tc>
          <w:tcPr>
            <w:cnfStyle w:val="001000000000" w:firstRow="0" w:lastRow="0" w:firstColumn="1" w:lastColumn="0" w:oddVBand="0" w:evenVBand="0" w:oddHBand="0" w:evenHBand="0" w:firstRowFirstColumn="0" w:firstRowLastColumn="0" w:lastRowFirstColumn="0" w:lastRowLastColumn="0"/>
            <w:tcW w:w="1539" w:type="dxa"/>
            <w:vAlign w:val="center"/>
          </w:tcPr>
          <w:p w14:paraId="5471EB80" w14:textId="732FFADF" w:rsidR="00725023"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Late</w:t>
            </w:r>
          </w:p>
          <w:p w14:paraId="38CF1A6E" w14:textId="7326195C" w:rsidR="005C3366"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Spring</w:t>
            </w:r>
          </w:p>
        </w:tc>
        <w:tc>
          <w:tcPr>
            <w:tcW w:w="1886" w:type="dxa"/>
            <w:vAlign w:val="center"/>
          </w:tcPr>
          <w:p w14:paraId="3C0781D8" w14:textId="12B82C49" w:rsidR="00785CCE"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p w14:paraId="7C35B417" w14:textId="7EAA37C3" w:rsidR="00CD2F41" w:rsidRPr="00171026" w:rsidRDefault="00CD2F41"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p>
        </w:tc>
        <w:tc>
          <w:tcPr>
            <w:tcW w:w="1828" w:type="dxa"/>
            <w:vAlign w:val="center"/>
          </w:tcPr>
          <w:p w14:paraId="1C4AF2C8" w14:textId="3E8795F5" w:rsidR="00171026" w:rsidRPr="00171026" w:rsidRDefault="0017102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p w14:paraId="334AD729" w14:textId="489A5FE3" w:rsidR="00564553" w:rsidRPr="00171026" w:rsidRDefault="00564553"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p>
        </w:tc>
        <w:tc>
          <w:tcPr>
            <w:tcW w:w="1812" w:type="dxa"/>
            <w:vAlign w:val="center"/>
          </w:tcPr>
          <w:p w14:paraId="592CFCA9" w14:textId="4F32899D"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2DE5C526" w14:textId="72909CA3"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62C90FE7" w14:textId="725C5B60"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r>
      <w:tr w:rsidR="00852DB6" w:rsidRPr="00505444" w14:paraId="1C2E391E" w14:textId="77777777" w:rsidTr="002410DE">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539" w:type="dxa"/>
            <w:vAlign w:val="center"/>
          </w:tcPr>
          <w:p w14:paraId="04D956DA" w14:textId="17A7DE1A" w:rsidR="00CD2F41"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Summer</w:t>
            </w:r>
          </w:p>
          <w:p w14:paraId="3CC67E02" w14:textId="6EE93D16" w:rsidR="005C3366" w:rsidRPr="00171026" w:rsidRDefault="005C3366" w:rsidP="003B3DDC">
            <w:pPr>
              <w:pStyle w:val="Default"/>
              <w:jc w:val="center"/>
              <w:rPr>
                <w:rFonts w:asciiTheme="minorHAnsi" w:hAnsiTheme="minorHAnsi" w:cstheme="minorHAnsi"/>
                <w:b w:val="0"/>
                <w:iCs/>
                <w:color w:val="auto"/>
                <w:sz w:val="22"/>
                <w:szCs w:val="22"/>
              </w:rPr>
            </w:pPr>
          </w:p>
        </w:tc>
        <w:tc>
          <w:tcPr>
            <w:tcW w:w="1886" w:type="dxa"/>
            <w:vAlign w:val="center"/>
          </w:tcPr>
          <w:p w14:paraId="25DCEB12" w14:textId="30D601BE"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828" w:type="dxa"/>
            <w:vAlign w:val="center"/>
          </w:tcPr>
          <w:p w14:paraId="2732CAF0" w14:textId="4071C2E6"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812" w:type="dxa"/>
            <w:vAlign w:val="center"/>
          </w:tcPr>
          <w:p w14:paraId="62A011E8" w14:textId="60D62EF0"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31DBDE61" w14:textId="13D3A467"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5AEEF4B2" w14:textId="266C2639"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r>
      <w:tr w:rsidR="00CD2F41" w:rsidRPr="00505444" w14:paraId="7F4830FD" w14:textId="77777777" w:rsidTr="002410DE">
        <w:trPr>
          <w:trHeight w:val="1084"/>
        </w:trPr>
        <w:tc>
          <w:tcPr>
            <w:cnfStyle w:val="001000000000" w:firstRow="0" w:lastRow="0" w:firstColumn="1" w:lastColumn="0" w:oddVBand="0" w:evenVBand="0" w:oddHBand="0" w:evenHBand="0" w:firstRowFirstColumn="0" w:firstRowLastColumn="0" w:lastRowFirstColumn="0" w:lastRowLastColumn="0"/>
            <w:tcW w:w="1539" w:type="dxa"/>
            <w:vAlign w:val="center"/>
          </w:tcPr>
          <w:p w14:paraId="3451EF51" w14:textId="0D719345" w:rsidR="005C3366"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Early Autumn</w:t>
            </w:r>
          </w:p>
        </w:tc>
        <w:tc>
          <w:tcPr>
            <w:tcW w:w="1886" w:type="dxa"/>
            <w:vAlign w:val="center"/>
          </w:tcPr>
          <w:p w14:paraId="4656D1D7" w14:textId="1D0D987D"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828" w:type="dxa"/>
            <w:vAlign w:val="center"/>
          </w:tcPr>
          <w:p w14:paraId="0BBCEFAA" w14:textId="674EC001"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812" w:type="dxa"/>
            <w:vAlign w:val="center"/>
          </w:tcPr>
          <w:p w14:paraId="6A42F5F7" w14:textId="1E032510"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25E30130" w14:textId="79B18DCF"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10B15CF7" w14:textId="2B9A247A" w:rsidR="00CD2F41" w:rsidRPr="00171026" w:rsidRDefault="005C3366" w:rsidP="003B3DD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r>
      <w:tr w:rsidR="00852DB6" w:rsidRPr="00505444" w14:paraId="29493B6B" w14:textId="77777777" w:rsidTr="002410DE">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539" w:type="dxa"/>
            <w:vAlign w:val="center"/>
          </w:tcPr>
          <w:p w14:paraId="74674011" w14:textId="2D9FAB4F" w:rsidR="00725023"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Late</w:t>
            </w:r>
          </w:p>
          <w:p w14:paraId="0D68027C" w14:textId="592B634E" w:rsidR="00CD2F41" w:rsidRPr="00171026" w:rsidRDefault="00CD2F41" w:rsidP="003B3DDC">
            <w:pPr>
              <w:pStyle w:val="Default"/>
              <w:jc w:val="center"/>
              <w:rPr>
                <w:rFonts w:asciiTheme="minorHAnsi" w:hAnsiTheme="minorHAnsi" w:cstheme="minorHAnsi"/>
                <w:b w:val="0"/>
                <w:iCs/>
                <w:color w:val="auto"/>
                <w:sz w:val="22"/>
                <w:szCs w:val="22"/>
              </w:rPr>
            </w:pPr>
            <w:r w:rsidRPr="00171026">
              <w:rPr>
                <w:rFonts w:asciiTheme="minorHAnsi" w:hAnsiTheme="minorHAnsi" w:cstheme="minorHAnsi"/>
                <w:iCs/>
                <w:color w:val="auto"/>
                <w:sz w:val="22"/>
                <w:szCs w:val="22"/>
              </w:rPr>
              <w:t>Autumn</w:t>
            </w:r>
          </w:p>
          <w:p w14:paraId="0F8C6222" w14:textId="6703873C" w:rsidR="005C3366" w:rsidRPr="00171026" w:rsidRDefault="005C3366" w:rsidP="003B3DDC">
            <w:pPr>
              <w:pStyle w:val="Default"/>
              <w:jc w:val="center"/>
              <w:rPr>
                <w:rFonts w:asciiTheme="minorHAnsi" w:hAnsiTheme="minorHAnsi" w:cstheme="minorHAnsi"/>
                <w:b w:val="0"/>
                <w:iCs/>
                <w:color w:val="auto"/>
                <w:sz w:val="22"/>
                <w:szCs w:val="22"/>
              </w:rPr>
            </w:pPr>
          </w:p>
        </w:tc>
        <w:tc>
          <w:tcPr>
            <w:tcW w:w="1886" w:type="dxa"/>
            <w:vAlign w:val="center"/>
          </w:tcPr>
          <w:p w14:paraId="179D6E86" w14:textId="617BBC81"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828" w:type="dxa"/>
            <w:vAlign w:val="center"/>
          </w:tcPr>
          <w:p w14:paraId="0DA5B8B0" w14:textId="62FB93A7"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812" w:type="dxa"/>
            <w:vAlign w:val="center"/>
          </w:tcPr>
          <w:p w14:paraId="29AAFFA5" w14:textId="537633E9"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201E3044" w14:textId="78B25871"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c>
          <w:tcPr>
            <w:tcW w:w="1721" w:type="dxa"/>
            <w:vAlign w:val="center"/>
          </w:tcPr>
          <w:p w14:paraId="412E5394" w14:textId="3E6AA80C" w:rsidR="00CD2F41" w:rsidRPr="00171026" w:rsidRDefault="005C3366" w:rsidP="003B3DD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2"/>
                <w:szCs w:val="22"/>
              </w:rPr>
            </w:pPr>
            <w:r w:rsidRPr="00171026">
              <w:rPr>
                <w:rFonts w:asciiTheme="minorHAnsi" w:hAnsiTheme="minorHAnsi" w:cstheme="minorHAnsi"/>
                <w:b/>
                <w:iCs/>
                <w:color w:val="auto"/>
                <w:sz w:val="22"/>
                <w:szCs w:val="22"/>
              </w:rPr>
              <w:sym w:font="Symbol" w:char="F097"/>
            </w:r>
          </w:p>
        </w:tc>
      </w:tr>
    </w:tbl>
    <w:p w14:paraId="60FC7771" w14:textId="77777777" w:rsidR="002410DE" w:rsidRPr="002410DE" w:rsidRDefault="002410DE" w:rsidP="002410DE">
      <w:pPr>
        <w:pStyle w:val="Default"/>
        <w:rPr>
          <w:rFonts w:asciiTheme="minorHAnsi" w:hAnsiTheme="minorHAnsi" w:cstheme="minorHAnsi"/>
          <w:bCs/>
          <w:iCs/>
          <w:sz w:val="22"/>
          <w:szCs w:val="22"/>
        </w:rPr>
      </w:pPr>
      <w:r w:rsidRPr="002410DE">
        <w:rPr>
          <w:rFonts w:asciiTheme="minorHAnsi" w:hAnsiTheme="minorHAnsi" w:cstheme="minorHAnsi"/>
          <w:bCs/>
          <w:iCs/>
          <w:sz w:val="22"/>
          <w:szCs w:val="22"/>
        </w:rPr>
        <w:t xml:space="preserve">Notes: Make notes as necessary and keep the documentation simple. Use plant phenology to determine ideal time for response actions and restoration efforts. </w:t>
      </w:r>
      <w:r w:rsidRPr="002410DE">
        <w:rPr>
          <w:rFonts w:asciiTheme="minorHAnsi" w:hAnsiTheme="minorHAnsi" w:cstheme="minorHAnsi"/>
          <w:bCs/>
          <w:iCs/>
          <w:color w:val="auto"/>
          <w:sz w:val="22"/>
          <w:szCs w:val="22"/>
        </w:rPr>
        <w:t>Document anything that did not work with recommended adjustments in the post season report.</w:t>
      </w:r>
    </w:p>
    <w:p w14:paraId="36BBF15C" w14:textId="77777777" w:rsidR="002410DE" w:rsidRDefault="002410DE" w:rsidP="009B080E">
      <w:pPr>
        <w:pStyle w:val="Default"/>
        <w:rPr>
          <w:rFonts w:ascii="Raleway" w:hAnsi="Raleway" w:cs="MyriadPro-BoldIt"/>
          <w:b/>
          <w:bCs/>
          <w:iCs/>
          <w:sz w:val="22"/>
          <w:szCs w:val="26"/>
        </w:rPr>
      </w:pPr>
    </w:p>
    <w:p w14:paraId="02FDEE99" w14:textId="77777777" w:rsidR="002410DE" w:rsidRDefault="002410DE" w:rsidP="002410DE">
      <w:pPr>
        <w:pStyle w:val="Default"/>
        <w:ind w:left="450" w:hanging="270"/>
        <w:rPr>
          <w:rFonts w:asciiTheme="minorHAnsi" w:eastAsia="MS Gothic" w:hAnsiTheme="minorHAnsi" w:cstheme="minorHAnsi"/>
          <w:sz w:val="22"/>
          <w:szCs w:val="22"/>
        </w:rPr>
      </w:pPr>
      <w:r w:rsidRPr="00455C3E">
        <w:rPr>
          <w:rFonts w:asciiTheme="minorHAnsi" w:hAnsiTheme="minorHAnsi" w:cstheme="minorHAnsi"/>
          <w:b/>
          <w:bCs/>
          <w:iCs/>
          <w:sz w:val="22"/>
          <w:szCs w:val="22"/>
          <w:u w:val="single"/>
        </w:rPr>
        <w:t>Goal Progress</w:t>
      </w:r>
      <w:r w:rsidRPr="00455C3E">
        <w:rPr>
          <w:rFonts w:asciiTheme="minorHAnsi" w:hAnsiTheme="minorHAnsi" w:cstheme="minorHAnsi"/>
          <w:iCs/>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089502337"/>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Goal Unlikely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36382009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Regressing</w:t>
      </w: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91713375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No Change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7990280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Progressing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2360521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Goal Met</w:t>
      </w:r>
    </w:p>
    <w:p w14:paraId="62B702FA" w14:textId="77777777" w:rsidR="002410DE" w:rsidRPr="00455C3E" w:rsidRDefault="002410DE" w:rsidP="002410DE">
      <w:pPr>
        <w:pStyle w:val="Default"/>
        <w:ind w:left="450" w:hanging="270"/>
        <w:rPr>
          <w:rFonts w:asciiTheme="minorHAnsi" w:hAnsiTheme="minorHAnsi" w:cstheme="minorHAnsi"/>
          <w:iCs/>
          <w:sz w:val="8"/>
          <w:szCs w:val="8"/>
        </w:rPr>
      </w:pPr>
    </w:p>
    <w:p w14:paraId="21FA0EC9" w14:textId="77777777" w:rsidR="002410DE" w:rsidRDefault="002410DE" w:rsidP="002410DE">
      <w:pPr>
        <w:pStyle w:val="Default"/>
        <w:ind w:left="180" w:hanging="90"/>
        <w:rPr>
          <w:rFonts w:asciiTheme="minorHAnsi" w:hAnsiTheme="minorHAnsi" w:cstheme="minorHAnsi"/>
          <w:sz w:val="22"/>
          <w:szCs w:val="22"/>
        </w:rPr>
      </w:pPr>
      <w:r>
        <w:rPr>
          <w:rFonts w:asciiTheme="minorHAnsi" w:hAnsiTheme="minorHAnsi" w:cstheme="minorHAnsi"/>
          <w:iCs/>
          <w:sz w:val="22"/>
          <w:szCs w:val="22"/>
        </w:rPr>
        <w:tab/>
      </w:r>
      <w:r w:rsidRPr="00455C3E">
        <w:rPr>
          <w:rFonts w:asciiTheme="minorHAnsi" w:hAnsiTheme="minorHAnsi" w:cstheme="minorHAnsi"/>
          <w:b/>
          <w:bCs/>
          <w:iCs/>
          <w:sz w:val="22"/>
          <w:szCs w:val="22"/>
          <w:u w:val="single"/>
        </w:rPr>
        <w:t>Follow-up Plan</w:t>
      </w:r>
      <w:r>
        <w:rPr>
          <w:rFonts w:asciiTheme="minorHAnsi" w:hAnsiTheme="minorHAnsi" w:cstheme="minorHAnsi"/>
          <w:iCs/>
          <w:sz w:val="22"/>
          <w:szCs w:val="22"/>
        </w:rPr>
        <w: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49961995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Treatment Planned</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506733973"/>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Monitoring Planned</w:t>
      </w:r>
      <w:r w:rsidRPr="00455C3E">
        <w:rPr>
          <w:rFonts w:asciiTheme="minorHAnsi" w:eastAsia="MS Gothic" w:hAnsiTheme="minorHAnsi" w:cstheme="minorHAnsi"/>
          <w:sz w:val="22"/>
          <w:szCs w:val="22"/>
        </w:rPr>
        <w:t xml:space="preserve"> </w:t>
      </w:r>
      <w:r>
        <w:rPr>
          <w:rFonts w:asciiTheme="minorHAnsi" w:hAnsiTheme="minorHAnsi" w:cstheme="minorHAnsi"/>
          <w:sz w:val="22"/>
          <w:szCs w:val="22"/>
        </w:rPr>
        <w:t xml:space="preserve"> </w:t>
      </w:r>
      <w:sdt>
        <w:sdtPr>
          <w:rPr>
            <w:rFonts w:asciiTheme="minorHAnsi" w:eastAsia="MS Gothic" w:hAnsiTheme="minorHAnsi" w:cstheme="minorHAnsi"/>
            <w:sz w:val="22"/>
            <w:szCs w:val="22"/>
          </w:rPr>
          <w:id w:val="3009699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Monitoring Phase Complete</w:t>
      </w:r>
    </w:p>
    <w:p w14:paraId="1115F6F6" w14:textId="77777777" w:rsidR="002410DE" w:rsidRDefault="002410DE" w:rsidP="002410DE">
      <w:pPr>
        <w:pStyle w:val="Default"/>
        <w:ind w:left="1440"/>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6915174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Management Not Planned</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554464375"/>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Other: ____________</w:t>
      </w:r>
    </w:p>
    <w:p w14:paraId="12AFE8DA" w14:textId="77777777" w:rsidR="002410DE" w:rsidRPr="00455C3E" w:rsidRDefault="002410DE" w:rsidP="002410DE">
      <w:pPr>
        <w:pStyle w:val="Default"/>
        <w:ind w:left="1440"/>
        <w:rPr>
          <w:rFonts w:asciiTheme="minorHAnsi" w:hAnsiTheme="minorHAnsi" w:cstheme="minorHAnsi"/>
          <w:sz w:val="8"/>
          <w:szCs w:val="8"/>
        </w:rPr>
      </w:pPr>
    </w:p>
    <w:p w14:paraId="0184B07E" w14:textId="77777777" w:rsidR="002410DE" w:rsidRPr="00CB262F" w:rsidRDefault="002410DE" w:rsidP="002410DE">
      <w:pPr>
        <w:pStyle w:val="Default"/>
        <w:ind w:firstLine="180"/>
        <w:rPr>
          <w:rFonts w:asciiTheme="minorHAnsi" w:hAnsiTheme="minorHAnsi" w:cstheme="minorHAnsi"/>
          <w:iCs/>
          <w:sz w:val="22"/>
          <w:szCs w:val="22"/>
        </w:rPr>
      </w:pPr>
      <w:r w:rsidRPr="00455C3E">
        <w:rPr>
          <w:rFonts w:asciiTheme="minorHAnsi" w:hAnsiTheme="minorHAnsi" w:cstheme="minorHAnsi"/>
          <w:b/>
          <w:bCs/>
          <w:iCs/>
          <w:sz w:val="22"/>
          <w:szCs w:val="22"/>
          <w:u w:val="single"/>
        </w:rPr>
        <w:t>Native Species Recovery</w:t>
      </w:r>
      <w:r>
        <w:rPr>
          <w:rFonts w:asciiTheme="minorHAnsi" w:hAnsiTheme="minorHAnsi" w:cstheme="minorHAnsi"/>
          <w:iCs/>
          <w:sz w:val="22"/>
          <w:szCs w:val="22"/>
        </w:rPr>
        <w:t xml:space="preserve">: </w:t>
      </w:r>
      <w:sdt>
        <w:sdtPr>
          <w:rPr>
            <w:rFonts w:asciiTheme="minorHAnsi" w:eastAsia="MS Gothic" w:hAnsiTheme="minorHAnsi" w:cstheme="minorHAnsi"/>
            <w:sz w:val="22"/>
            <w:szCs w:val="22"/>
          </w:rPr>
          <w:id w:val="477041209"/>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Absent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898323102"/>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Sub-Dominant</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7174325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Dominant</w:t>
      </w:r>
    </w:p>
    <w:p w14:paraId="6F512495" w14:textId="77777777" w:rsidR="002410DE" w:rsidRDefault="002410DE" w:rsidP="009B080E">
      <w:pPr>
        <w:pStyle w:val="Default"/>
        <w:rPr>
          <w:rFonts w:ascii="Raleway" w:hAnsi="Raleway" w:cs="MyriadPro-BoldIt"/>
          <w:b/>
          <w:bCs/>
          <w:iCs/>
          <w:sz w:val="22"/>
          <w:szCs w:val="26"/>
        </w:rPr>
      </w:pPr>
    </w:p>
    <w:p w14:paraId="5C3AFE75" w14:textId="77777777" w:rsidR="002410DE" w:rsidRDefault="002410DE" w:rsidP="009B080E">
      <w:pPr>
        <w:pStyle w:val="Default"/>
        <w:rPr>
          <w:rFonts w:ascii="Raleway" w:hAnsi="Raleway" w:cs="MyriadPro-BoldIt"/>
          <w:b/>
          <w:bCs/>
          <w:iCs/>
          <w:sz w:val="22"/>
          <w:szCs w:val="26"/>
        </w:rPr>
      </w:pPr>
    </w:p>
    <w:p w14:paraId="72FF98B2" w14:textId="77777777" w:rsidR="002410DE" w:rsidRDefault="002410DE" w:rsidP="009B080E">
      <w:pPr>
        <w:pStyle w:val="Default"/>
        <w:rPr>
          <w:rFonts w:ascii="Raleway" w:hAnsi="Raleway" w:cs="MyriadPro-BoldIt"/>
          <w:b/>
          <w:bCs/>
          <w:iCs/>
          <w:sz w:val="22"/>
          <w:szCs w:val="26"/>
        </w:rPr>
      </w:pPr>
    </w:p>
    <w:p w14:paraId="418A4FE2" w14:textId="77777777" w:rsidR="002410DE" w:rsidRDefault="002410DE" w:rsidP="009B080E">
      <w:pPr>
        <w:pStyle w:val="Default"/>
        <w:rPr>
          <w:rFonts w:ascii="Raleway" w:hAnsi="Raleway" w:cs="MyriadPro-BoldIt"/>
          <w:b/>
          <w:bCs/>
          <w:iCs/>
          <w:sz w:val="22"/>
          <w:szCs w:val="26"/>
        </w:rPr>
      </w:pPr>
    </w:p>
    <w:p w14:paraId="6AFCAB37" w14:textId="77777777" w:rsidR="002410DE" w:rsidRDefault="002410DE" w:rsidP="009B080E">
      <w:pPr>
        <w:pStyle w:val="Default"/>
        <w:rPr>
          <w:rFonts w:ascii="Raleway" w:hAnsi="Raleway" w:cs="MyriadPro-BoldIt"/>
          <w:b/>
          <w:bCs/>
          <w:iCs/>
          <w:sz w:val="22"/>
          <w:szCs w:val="26"/>
        </w:rPr>
      </w:pPr>
    </w:p>
    <w:p w14:paraId="3639817F" w14:textId="77777777" w:rsidR="002410DE" w:rsidRDefault="002410DE" w:rsidP="009B080E">
      <w:pPr>
        <w:pStyle w:val="Default"/>
        <w:rPr>
          <w:rFonts w:ascii="Raleway" w:hAnsi="Raleway" w:cs="MyriadPro-BoldIt"/>
          <w:b/>
          <w:bCs/>
          <w:iCs/>
          <w:sz w:val="22"/>
          <w:szCs w:val="26"/>
        </w:rPr>
      </w:pPr>
    </w:p>
    <w:p w14:paraId="787C03E2" w14:textId="77777777" w:rsidR="002410DE" w:rsidRDefault="002410DE" w:rsidP="009B080E">
      <w:pPr>
        <w:pStyle w:val="Default"/>
        <w:rPr>
          <w:rFonts w:ascii="Raleway" w:hAnsi="Raleway" w:cs="MyriadPro-BoldIt"/>
          <w:b/>
          <w:bCs/>
          <w:iCs/>
          <w:sz w:val="22"/>
          <w:szCs w:val="26"/>
        </w:rPr>
      </w:pPr>
    </w:p>
    <w:p w14:paraId="55B0F72F" w14:textId="77777777" w:rsidR="002410DE" w:rsidRDefault="002410DE" w:rsidP="009B080E">
      <w:pPr>
        <w:pStyle w:val="Default"/>
        <w:rPr>
          <w:rFonts w:ascii="Raleway" w:hAnsi="Raleway" w:cs="MyriadPro-BoldIt"/>
          <w:b/>
          <w:bCs/>
          <w:iCs/>
          <w:sz w:val="22"/>
          <w:szCs w:val="26"/>
        </w:rPr>
      </w:pPr>
    </w:p>
    <w:p w14:paraId="1E3532AC" w14:textId="77777777" w:rsidR="002410DE" w:rsidRDefault="002410DE" w:rsidP="009B080E">
      <w:pPr>
        <w:pStyle w:val="Default"/>
        <w:rPr>
          <w:rFonts w:ascii="Raleway" w:hAnsi="Raleway" w:cs="MyriadPro-BoldIt"/>
          <w:b/>
          <w:bCs/>
          <w:iCs/>
          <w:sz w:val="22"/>
          <w:szCs w:val="26"/>
        </w:rPr>
      </w:pPr>
    </w:p>
    <w:p w14:paraId="7AF2447A" w14:textId="77777777" w:rsidR="002410DE" w:rsidRDefault="002410DE" w:rsidP="009B080E">
      <w:pPr>
        <w:pStyle w:val="Default"/>
        <w:rPr>
          <w:rFonts w:ascii="Raleway" w:hAnsi="Raleway" w:cs="MyriadPro-BoldIt"/>
          <w:b/>
          <w:bCs/>
          <w:iCs/>
          <w:sz w:val="22"/>
          <w:szCs w:val="26"/>
        </w:rPr>
      </w:pPr>
    </w:p>
    <w:p w14:paraId="37DC11FC" w14:textId="77777777" w:rsidR="002410DE" w:rsidRDefault="002410DE" w:rsidP="009B080E">
      <w:pPr>
        <w:pStyle w:val="Default"/>
        <w:rPr>
          <w:rFonts w:ascii="Raleway" w:hAnsi="Raleway" w:cs="MyriadPro-BoldIt"/>
          <w:b/>
          <w:bCs/>
          <w:iCs/>
          <w:sz w:val="22"/>
          <w:szCs w:val="26"/>
        </w:rPr>
      </w:pPr>
    </w:p>
    <w:p w14:paraId="7F93D2A1" w14:textId="77777777" w:rsidR="002410DE" w:rsidRDefault="002410DE" w:rsidP="009B080E">
      <w:pPr>
        <w:pStyle w:val="Default"/>
        <w:rPr>
          <w:rFonts w:ascii="Raleway" w:hAnsi="Raleway" w:cs="MyriadPro-BoldIt"/>
          <w:b/>
          <w:bCs/>
          <w:iCs/>
          <w:sz w:val="22"/>
          <w:szCs w:val="26"/>
        </w:rPr>
      </w:pPr>
    </w:p>
    <w:p w14:paraId="75BA3741" w14:textId="77777777" w:rsidR="002410DE" w:rsidRDefault="002410DE" w:rsidP="009B080E">
      <w:pPr>
        <w:pStyle w:val="Default"/>
        <w:rPr>
          <w:rFonts w:ascii="Raleway" w:hAnsi="Raleway" w:cs="MyriadPro-BoldIt"/>
          <w:b/>
          <w:bCs/>
          <w:iCs/>
          <w:sz w:val="22"/>
          <w:szCs w:val="26"/>
        </w:rPr>
      </w:pPr>
    </w:p>
    <w:p w14:paraId="43C32D77" w14:textId="77777777" w:rsidR="002410DE" w:rsidRDefault="002410DE" w:rsidP="009B080E">
      <w:pPr>
        <w:pStyle w:val="Default"/>
        <w:rPr>
          <w:rFonts w:ascii="Raleway" w:hAnsi="Raleway" w:cs="MyriadPro-BoldIt"/>
          <w:b/>
          <w:bCs/>
          <w:iCs/>
          <w:sz w:val="22"/>
          <w:szCs w:val="26"/>
        </w:rPr>
      </w:pPr>
    </w:p>
    <w:p w14:paraId="76BCD956" w14:textId="27D8DB70" w:rsidR="00FD5E7A" w:rsidRPr="001B7AC4" w:rsidRDefault="00DD5310" w:rsidP="009B080E">
      <w:pPr>
        <w:pStyle w:val="Default"/>
        <w:rPr>
          <w:rFonts w:ascii="Raleway" w:hAnsi="Raleway" w:cs="MyriadPro-BoldIt"/>
          <w:b/>
          <w:bCs/>
          <w:iCs/>
          <w:sz w:val="22"/>
          <w:szCs w:val="26"/>
        </w:rPr>
      </w:pPr>
      <w:r w:rsidRPr="001B7AC4">
        <w:rPr>
          <w:rFonts w:ascii="Raleway" w:hAnsi="Raleway" w:cs="MyriadPro-BoldIt"/>
          <w:b/>
          <w:bCs/>
          <w:iCs/>
          <w:sz w:val="22"/>
          <w:szCs w:val="26"/>
        </w:rPr>
        <w:lastRenderedPageBreak/>
        <w:t>Section 3: Project Implementation - Year 1</w:t>
      </w:r>
    </w:p>
    <w:p w14:paraId="272C4438" w14:textId="6841CFA4" w:rsidR="00DD5310" w:rsidRPr="00EA177B" w:rsidRDefault="00DD5310" w:rsidP="009B080E">
      <w:pPr>
        <w:pStyle w:val="Default"/>
        <w:rPr>
          <w:rFonts w:asciiTheme="minorHAnsi" w:hAnsiTheme="minorHAnsi" w:cstheme="minorHAnsi"/>
          <w:b/>
          <w:bCs/>
          <w:iCs/>
          <w:sz w:val="22"/>
        </w:rPr>
      </w:pPr>
    </w:p>
    <w:p w14:paraId="1C581AF7" w14:textId="1B9627A0" w:rsidR="00DD5310" w:rsidRPr="00CC79E4" w:rsidRDefault="00DD5310" w:rsidP="009B080E">
      <w:pPr>
        <w:autoSpaceDE w:val="0"/>
        <w:autoSpaceDN w:val="0"/>
        <w:adjustRightInd w:val="0"/>
        <w:spacing w:after="0" w:line="240" w:lineRule="auto"/>
        <w:rPr>
          <w:rFonts w:ascii="MyriadPro-It" w:hAnsi="MyriadPro-It" w:cs="MyriadPro-It"/>
          <w:iCs/>
          <w:sz w:val="16"/>
          <w:szCs w:val="16"/>
        </w:rPr>
      </w:pPr>
      <w:r w:rsidRPr="00EA177B">
        <w:rPr>
          <w:rFonts w:ascii="Raleway" w:hAnsi="Raleway" w:cs="MyriadPro-Regular"/>
          <w:b/>
          <w:bCs/>
          <w:szCs w:val="28"/>
          <w:u w:val="single"/>
        </w:rPr>
        <w:t xml:space="preserve">Treatment </w:t>
      </w:r>
      <w:r w:rsidRPr="00EA177B">
        <w:rPr>
          <w:rFonts w:ascii="Raleway" w:hAnsi="Raleway" w:cs="MyriadPro-Regular"/>
          <w:b/>
          <w:bCs/>
          <w:szCs w:val="24"/>
          <w:u w:val="single"/>
        </w:rPr>
        <w:t>Schedule</w:t>
      </w:r>
      <w:r w:rsidRPr="00EA177B">
        <w:rPr>
          <w:rFonts w:ascii="Raleway" w:hAnsi="Raleway" w:cs="MyriadPro-Regular"/>
          <w:b/>
          <w:bCs/>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Plan out when and how treatments will occur. Attach and reference separate spreadsheet if more space is needed for additional species.</w:t>
      </w:r>
      <w:r w:rsidR="00694F85" w:rsidRPr="00CC79E4">
        <w:rPr>
          <w:rFonts w:ascii="MyriadPro-It" w:hAnsi="MyriadPro-It" w:cs="MyriadPro-It"/>
          <w:iCs/>
          <w:sz w:val="20"/>
          <w:szCs w:val="16"/>
        </w:rPr>
        <w:t xml:space="preserve"> Include the </w:t>
      </w:r>
      <w:hyperlink r:id="rId25" w:history="1">
        <w:r w:rsidR="00EA177B" w:rsidRPr="00EA177B">
          <w:rPr>
            <w:rStyle w:val="Hyperlink"/>
            <w:rFonts w:ascii="MyriadPro-It" w:hAnsi="MyriadPro-It" w:cs="MyriadPro-It"/>
            <w:iCs/>
            <w:sz w:val="20"/>
            <w:szCs w:val="16"/>
          </w:rPr>
          <w:t>T</w:t>
        </w:r>
        <w:r w:rsidR="00E63C7B" w:rsidRPr="00EA177B">
          <w:rPr>
            <w:rStyle w:val="Hyperlink"/>
            <w:rFonts w:ascii="MyriadPro-It" w:hAnsi="MyriadPro-It" w:cs="MyriadPro-It"/>
            <w:iCs/>
            <w:sz w:val="20"/>
            <w:szCs w:val="16"/>
          </w:rPr>
          <w:t>ier level</w:t>
        </w:r>
        <w:r w:rsidR="009553C4" w:rsidRPr="00EA177B">
          <w:rPr>
            <w:rStyle w:val="Hyperlink"/>
          </w:rPr>
          <w:t xml:space="preserve"> </w:t>
        </w:r>
        <w:r w:rsidR="00EA177B" w:rsidRPr="00EA177B">
          <w:rPr>
            <w:rStyle w:val="Hyperlink"/>
          </w:rPr>
          <w:t>&amp; T</w:t>
        </w:r>
        <w:r w:rsidR="009553C4" w:rsidRPr="00EA177B">
          <w:rPr>
            <w:rStyle w:val="Hyperlink"/>
            <w:rFonts w:ascii="MyriadPro-It" w:hAnsi="MyriadPro-It" w:cs="MyriadPro-It"/>
            <w:iCs/>
            <w:sz w:val="20"/>
            <w:szCs w:val="16"/>
          </w:rPr>
          <w:t>hreat ranking</w:t>
        </w:r>
      </w:hyperlink>
      <w:r w:rsidR="00694F85" w:rsidRPr="00CC79E4">
        <w:rPr>
          <w:rFonts w:ascii="MyriadPro-It" w:hAnsi="MyriadPro-It" w:cs="MyriadPro-It"/>
          <w:iCs/>
          <w:sz w:val="20"/>
          <w:szCs w:val="16"/>
        </w:rPr>
        <w:t xml:space="preserve"> of each species. </w:t>
      </w:r>
    </w:p>
    <w:p w14:paraId="3FC7A25E" w14:textId="6F08AA93" w:rsidR="00DD5310" w:rsidRPr="00EA177B" w:rsidRDefault="00DD5310" w:rsidP="009B080E">
      <w:pPr>
        <w:pStyle w:val="Default"/>
        <w:rPr>
          <w:rFonts w:asciiTheme="minorHAnsi" w:hAnsiTheme="minorHAnsi" w:cstheme="minorHAnsi"/>
          <w:iCs/>
          <w:sz w:val="8"/>
          <w:szCs w:val="8"/>
        </w:rPr>
      </w:pPr>
    </w:p>
    <w:tbl>
      <w:tblPr>
        <w:tblStyle w:val="GridTable2-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387"/>
        <w:gridCol w:w="1128"/>
        <w:gridCol w:w="1080"/>
        <w:gridCol w:w="1170"/>
        <w:gridCol w:w="1043"/>
        <w:gridCol w:w="1157"/>
        <w:gridCol w:w="980"/>
        <w:gridCol w:w="967"/>
      </w:tblGrid>
      <w:tr w:rsidR="00C523E0" w:rsidRPr="00CC79E4" w14:paraId="26FD4FFD" w14:textId="77777777" w:rsidTr="004F24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bottom w:val="single" w:sz="4" w:space="0" w:color="auto"/>
              <w:right w:val="single" w:sz="4" w:space="0" w:color="auto"/>
            </w:tcBorders>
            <w:shd w:val="clear" w:color="auto" w:fill="C5E0B3" w:themeFill="accent6" w:themeFillTint="66"/>
            <w:vAlign w:val="center"/>
          </w:tcPr>
          <w:p w14:paraId="1AC27DE7" w14:textId="72C5D03A" w:rsidR="00C523E0" w:rsidRPr="00D41D42" w:rsidRDefault="00C523E0" w:rsidP="00C523E0">
            <w:pPr>
              <w:pStyle w:val="Default"/>
              <w:jc w:val="center"/>
              <w:rPr>
                <w:rFonts w:ascii="Calibri-Italic" w:hAnsi="Calibri-Italic" w:cs="Calibri-Italic"/>
                <w:iCs/>
                <w:sz w:val="20"/>
                <w:szCs w:val="16"/>
              </w:rPr>
            </w:pPr>
            <w:r w:rsidRPr="00D41D42">
              <w:rPr>
                <w:rFonts w:ascii="Calibri-Italic" w:hAnsi="Calibri-Italic" w:cs="Calibri-Italic"/>
                <w:bCs w:val="0"/>
                <w:iCs/>
                <w:sz w:val="20"/>
                <w:szCs w:val="16"/>
              </w:rPr>
              <w:t>Treatment Window (MM/DD/YY)</w:t>
            </w:r>
          </w:p>
        </w:tc>
        <w:tc>
          <w:tcPr>
            <w:tcW w:w="1387" w:type="dxa"/>
            <w:tcBorders>
              <w:top w:val="single" w:sz="4" w:space="0" w:color="auto"/>
              <w:bottom w:val="single" w:sz="4" w:space="0" w:color="auto"/>
              <w:right w:val="single" w:sz="4" w:space="0" w:color="auto"/>
            </w:tcBorders>
            <w:shd w:val="clear" w:color="auto" w:fill="C5E0B3" w:themeFill="accent6" w:themeFillTint="66"/>
            <w:vAlign w:val="center"/>
          </w:tcPr>
          <w:p w14:paraId="644A75A2" w14:textId="06022141"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Target Species</w:t>
            </w:r>
          </w:p>
          <w:p w14:paraId="4E3D78F7" w14:textId="09FF7A2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Common and Scientific Name</w:t>
            </w:r>
          </w:p>
        </w:tc>
        <w:tc>
          <w:tcPr>
            <w:tcW w:w="112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7E72AC" w14:textId="20A6312F"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 xml:space="preserve">Tier </w:t>
            </w:r>
            <w:r>
              <w:rPr>
                <w:rFonts w:ascii="Calibri-Italic" w:hAnsi="Calibri-Italic" w:cs="Calibri-Italic"/>
                <w:bCs w:val="0"/>
                <w:iCs/>
                <w:sz w:val="20"/>
                <w:szCs w:val="16"/>
              </w:rPr>
              <w:t>&amp;</w:t>
            </w:r>
            <w:r w:rsidRPr="00D41D42">
              <w:rPr>
                <w:rFonts w:ascii="Calibri-Italic" w:hAnsi="Calibri-Italic" w:cs="Calibri-Italic"/>
                <w:bCs w:val="0"/>
                <w:iCs/>
                <w:sz w:val="20"/>
                <w:szCs w:val="16"/>
              </w:rPr>
              <w:t xml:space="preserve"> Threat Rank</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FD0326" w14:textId="3389D333"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Response Method</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568B27" w14:textId="52DF377C"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Size of Infestation</w:t>
            </w:r>
            <w:r w:rsidRPr="00D41D42">
              <w:rPr>
                <w:rFonts w:ascii="Calibri-Italic" w:hAnsi="Calibri-Italic" w:cs="Calibri-Italic"/>
                <w:bCs w:val="0"/>
                <w:iCs/>
                <w:sz w:val="20"/>
                <w:szCs w:val="16"/>
              </w:rPr>
              <w:t xml:space="preserve"> (</w:t>
            </w:r>
            <w:r>
              <w:rPr>
                <w:rFonts w:ascii="Calibri-Italic" w:hAnsi="Calibri-Italic" w:cs="Calibri-Italic"/>
                <w:bCs w:val="0"/>
                <w:iCs/>
                <w:sz w:val="20"/>
                <w:szCs w:val="16"/>
              </w:rPr>
              <w:t>A</w:t>
            </w:r>
            <w:r w:rsidRPr="00D41D42">
              <w:rPr>
                <w:rFonts w:ascii="Calibri-Italic" w:hAnsi="Calibri-Italic" w:cs="Calibri-Italic"/>
                <w:bCs w:val="0"/>
                <w:iCs/>
                <w:sz w:val="20"/>
                <w:szCs w:val="16"/>
              </w:rPr>
              <w:t>cres)*</w:t>
            </w:r>
          </w:p>
        </w:tc>
        <w:tc>
          <w:tcPr>
            <w:tcW w:w="10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E131B6" w14:textId="66FFE4C2"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Percent Cover (%)</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250E77" w14:textId="19EA05F8"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Species Abundance</w:t>
            </w:r>
          </w:p>
        </w:tc>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BA6F6A" w14:textId="1117D34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Acreage Treated</w:t>
            </w:r>
          </w:p>
        </w:tc>
        <w:tc>
          <w:tcPr>
            <w:tcW w:w="967" w:type="dxa"/>
            <w:tcBorders>
              <w:top w:val="single" w:sz="4" w:space="0" w:color="auto"/>
              <w:left w:val="single" w:sz="4" w:space="0" w:color="auto"/>
              <w:bottom w:val="single" w:sz="4" w:space="0" w:color="auto"/>
            </w:tcBorders>
            <w:shd w:val="clear" w:color="auto" w:fill="C5E0B3" w:themeFill="accent6" w:themeFillTint="66"/>
            <w:vAlign w:val="center"/>
          </w:tcPr>
          <w:p w14:paraId="35054A3A" w14:textId="6F6E087D"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Disposal Method</w:t>
            </w:r>
          </w:p>
        </w:tc>
      </w:tr>
      <w:tr w:rsidR="00C523E0" w:rsidRPr="00CC79E4" w14:paraId="1F3F5D00" w14:textId="77777777" w:rsidTr="004F2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tcBorders>
            <w:vAlign w:val="center"/>
          </w:tcPr>
          <w:p w14:paraId="5DF63EDC" w14:textId="77777777" w:rsidR="00C523E0" w:rsidRPr="009B080E" w:rsidRDefault="00C523E0" w:rsidP="00C523E0">
            <w:pPr>
              <w:pStyle w:val="Default"/>
              <w:jc w:val="center"/>
              <w:rPr>
                <w:rFonts w:asciiTheme="minorHAnsi" w:hAnsiTheme="minorHAnsi" w:cstheme="minorHAnsi"/>
                <w:iCs/>
                <w:sz w:val="22"/>
                <w:szCs w:val="22"/>
              </w:rPr>
            </w:pPr>
          </w:p>
        </w:tc>
        <w:tc>
          <w:tcPr>
            <w:tcW w:w="1387" w:type="dxa"/>
            <w:tcBorders>
              <w:top w:val="single" w:sz="4" w:space="0" w:color="auto"/>
            </w:tcBorders>
            <w:shd w:val="clear" w:color="auto" w:fill="auto"/>
            <w:vAlign w:val="center"/>
          </w:tcPr>
          <w:p w14:paraId="2207CE98" w14:textId="3264BEBE"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p w14:paraId="5EF26A3C" w14:textId="371454D9"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28" w:type="dxa"/>
            <w:tcBorders>
              <w:top w:val="single" w:sz="4" w:space="0" w:color="auto"/>
            </w:tcBorders>
            <w:shd w:val="clear" w:color="auto" w:fill="auto"/>
            <w:vAlign w:val="center"/>
          </w:tcPr>
          <w:p w14:paraId="73CAC4FD"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80" w:type="dxa"/>
            <w:tcBorders>
              <w:top w:val="single" w:sz="4" w:space="0" w:color="auto"/>
            </w:tcBorders>
            <w:shd w:val="clear" w:color="auto" w:fill="auto"/>
          </w:tcPr>
          <w:p w14:paraId="4384C6F0"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Borders>
              <w:top w:val="single" w:sz="4" w:space="0" w:color="auto"/>
            </w:tcBorders>
            <w:shd w:val="clear" w:color="auto" w:fill="auto"/>
            <w:vAlign w:val="center"/>
          </w:tcPr>
          <w:p w14:paraId="14E26B06" w14:textId="2F6EAA3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43" w:type="dxa"/>
            <w:tcBorders>
              <w:top w:val="single" w:sz="4" w:space="0" w:color="auto"/>
            </w:tcBorders>
            <w:shd w:val="clear" w:color="auto" w:fill="auto"/>
          </w:tcPr>
          <w:p w14:paraId="532B6BEF"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57" w:type="dxa"/>
            <w:tcBorders>
              <w:top w:val="single" w:sz="4" w:space="0" w:color="auto"/>
            </w:tcBorders>
            <w:shd w:val="clear" w:color="auto" w:fill="auto"/>
            <w:vAlign w:val="center"/>
          </w:tcPr>
          <w:p w14:paraId="4D3075E2" w14:textId="413CC3AC"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80" w:type="dxa"/>
            <w:tcBorders>
              <w:top w:val="single" w:sz="4" w:space="0" w:color="auto"/>
            </w:tcBorders>
            <w:shd w:val="clear" w:color="auto" w:fill="auto"/>
          </w:tcPr>
          <w:p w14:paraId="6DD5FF6A"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67" w:type="dxa"/>
            <w:tcBorders>
              <w:top w:val="single" w:sz="4" w:space="0" w:color="auto"/>
            </w:tcBorders>
            <w:shd w:val="clear" w:color="auto" w:fill="auto"/>
            <w:vAlign w:val="center"/>
          </w:tcPr>
          <w:p w14:paraId="59334733"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bl>
    <w:p w14:paraId="3A84AA96" w14:textId="2A5EF6B9" w:rsidR="00DD5310" w:rsidRPr="00CC79E4" w:rsidRDefault="00DD5310" w:rsidP="009B080E">
      <w:pPr>
        <w:pStyle w:val="Default"/>
        <w:rPr>
          <w:rFonts w:ascii="Calibri-Italic" w:hAnsi="Calibri-Italic" w:cs="Calibri-Italic"/>
          <w:iCs/>
          <w:sz w:val="12"/>
          <w:szCs w:val="16"/>
          <w:u w:val="single"/>
        </w:rPr>
      </w:pPr>
    </w:p>
    <w:p w14:paraId="482EB879" w14:textId="1AF53FFD" w:rsidR="00E21281" w:rsidRPr="00EA177B" w:rsidRDefault="00E21281" w:rsidP="009B080E">
      <w:pPr>
        <w:pStyle w:val="Default"/>
        <w:rPr>
          <w:rFonts w:asciiTheme="minorHAnsi" w:hAnsiTheme="minorHAnsi" w:cstheme="minorHAnsi"/>
          <w:bCs/>
          <w:iCs/>
          <w:sz w:val="22"/>
          <w:szCs w:val="22"/>
        </w:rPr>
      </w:pPr>
      <w:r w:rsidRPr="00EA177B">
        <w:rPr>
          <w:rFonts w:asciiTheme="minorHAnsi" w:hAnsiTheme="minorHAnsi" w:cstheme="minorHAnsi"/>
          <w:bCs/>
          <w:iCs/>
          <w:sz w:val="22"/>
          <w:szCs w:val="22"/>
        </w:rPr>
        <w:t>*If infestation is linear, use miles to measure “</w:t>
      </w:r>
      <w:r w:rsidR="00D41D42" w:rsidRPr="00EA177B">
        <w:rPr>
          <w:rFonts w:asciiTheme="minorHAnsi" w:hAnsiTheme="minorHAnsi" w:cstheme="minorHAnsi"/>
          <w:bCs/>
          <w:iCs/>
          <w:sz w:val="22"/>
          <w:szCs w:val="22"/>
        </w:rPr>
        <w:t>size of infestation</w:t>
      </w:r>
      <w:r w:rsidRPr="00EA177B">
        <w:rPr>
          <w:rFonts w:asciiTheme="minorHAnsi" w:hAnsiTheme="minorHAnsi" w:cstheme="minorHAnsi"/>
          <w:bCs/>
          <w:iCs/>
          <w:sz w:val="22"/>
          <w:szCs w:val="22"/>
        </w:rPr>
        <w:t>”</w:t>
      </w:r>
    </w:p>
    <w:p w14:paraId="7272F055" w14:textId="3E7ADC99" w:rsidR="00583829" w:rsidRDefault="00583829" w:rsidP="009B080E">
      <w:pPr>
        <w:pStyle w:val="Default"/>
        <w:rPr>
          <w:rFonts w:asciiTheme="minorHAnsi" w:hAnsiTheme="minorHAnsi" w:cstheme="minorHAnsi"/>
          <w:b/>
          <w:bCs/>
          <w:iCs/>
          <w:sz w:val="8"/>
          <w:szCs w:val="8"/>
          <w:u w:val="single"/>
        </w:rPr>
      </w:pPr>
    </w:p>
    <w:p w14:paraId="0E1AF857" w14:textId="77777777" w:rsidR="00EA177B" w:rsidRPr="008B2FC4" w:rsidRDefault="00EA177B" w:rsidP="00EA177B">
      <w:pPr>
        <w:pStyle w:val="BodyText"/>
        <w:spacing w:after="0"/>
        <w:ind w:left="360"/>
        <w:jc w:val="both"/>
        <w:rPr>
          <w:rFonts w:ascii="Raleway" w:hAnsi="Raleway"/>
          <w:b/>
          <w:bCs/>
          <w:i/>
          <w:sz w:val="20"/>
        </w:rPr>
      </w:pPr>
      <w:r w:rsidRPr="008B2FC4">
        <w:rPr>
          <w:rFonts w:ascii="Raleway" w:hAnsi="Raleway"/>
          <w:b/>
          <w:bCs/>
          <w:sz w:val="20"/>
          <w:u w:val="single"/>
        </w:rPr>
        <w:t>Integrated Pest Management Methods Deployed</w:t>
      </w:r>
      <w:r w:rsidRPr="008B2FC4">
        <w:rPr>
          <w:rFonts w:ascii="Raleway" w:hAnsi="Raleway"/>
          <w:b/>
          <w:bCs/>
          <w:sz w:val="20"/>
        </w:rPr>
        <w:t>:</w:t>
      </w:r>
    </w:p>
    <w:p w14:paraId="3BB5D109" w14:textId="77777777" w:rsidR="00EA177B" w:rsidRDefault="00EA177B" w:rsidP="00EA177B">
      <w:pPr>
        <w:pStyle w:val="BodyText"/>
        <w:widowControl w:val="0"/>
        <w:numPr>
          <w:ilvl w:val="0"/>
          <w:numId w:val="10"/>
        </w:numPr>
        <w:autoSpaceDE w:val="0"/>
        <w:autoSpaceDN w:val="0"/>
        <w:spacing w:after="0" w:line="240" w:lineRule="auto"/>
        <w:ind w:hanging="180"/>
        <w:jc w:val="both"/>
        <w:rPr>
          <w:i/>
          <w:sz w:val="20"/>
        </w:rPr>
      </w:pPr>
      <w:r w:rsidRPr="00163264">
        <w:rPr>
          <w:b/>
          <w:bCs/>
          <w:sz w:val="20"/>
        </w:rPr>
        <w:t>Manual</w:t>
      </w:r>
      <w:r w:rsidRPr="00163264">
        <w:rPr>
          <w:sz w:val="20"/>
        </w:rPr>
        <w:t xml:space="preserve">- </w:t>
      </w:r>
      <w:r>
        <w:rPr>
          <w:sz w:val="20"/>
        </w:rPr>
        <w:t>the use of physical means to eliminate or reduce pest populations</w:t>
      </w:r>
    </w:p>
    <w:p w14:paraId="49211F49" w14:textId="77777777" w:rsidR="00EA177B" w:rsidRPr="00163264" w:rsidRDefault="00EA177B" w:rsidP="00EA177B">
      <w:pPr>
        <w:pStyle w:val="BodyText"/>
        <w:spacing w:after="0"/>
        <w:ind w:left="900" w:firstLine="54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16BA0545" w14:textId="77777777" w:rsidR="00EA177B" w:rsidRPr="00163264" w:rsidRDefault="00EA177B" w:rsidP="00EA177B">
      <w:pPr>
        <w:pStyle w:val="BodyText"/>
        <w:widowControl w:val="0"/>
        <w:numPr>
          <w:ilvl w:val="0"/>
          <w:numId w:val="10"/>
        </w:numPr>
        <w:autoSpaceDE w:val="0"/>
        <w:autoSpaceDN w:val="0"/>
        <w:spacing w:after="0" w:line="240" w:lineRule="auto"/>
        <w:ind w:hanging="180"/>
        <w:jc w:val="both"/>
        <w:rPr>
          <w:i/>
          <w:sz w:val="20"/>
        </w:rPr>
      </w:pPr>
      <w:r w:rsidRPr="008E0468">
        <w:rPr>
          <w:b/>
          <w:bCs/>
          <w:sz w:val="20"/>
        </w:rPr>
        <w:t>Mechanical</w:t>
      </w:r>
      <w:r w:rsidRPr="00163264">
        <w:rPr>
          <w:sz w:val="20"/>
        </w:rPr>
        <w:t xml:space="preserve">- the use of mechanical </w:t>
      </w:r>
      <w:r>
        <w:rPr>
          <w:sz w:val="20"/>
        </w:rPr>
        <w:t>means t</w:t>
      </w:r>
      <w:r w:rsidRPr="00163264">
        <w:rPr>
          <w:sz w:val="20"/>
        </w:rPr>
        <w:t>o eliminate or reduce pest populations</w:t>
      </w:r>
    </w:p>
    <w:p w14:paraId="7968E20F" w14:textId="77777777" w:rsidR="00EA177B" w:rsidRPr="00163264" w:rsidRDefault="00EA177B" w:rsidP="00EA177B">
      <w:pPr>
        <w:pStyle w:val="BodyText"/>
        <w:spacing w:after="0"/>
        <w:ind w:left="720" w:firstLine="72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47B549EB" w14:textId="77777777" w:rsidR="00EA177B" w:rsidRDefault="00EA177B" w:rsidP="00EA177B">
      <w:pPr>
        <w:pStyle w:val="BodyText"/>
        <w:widowControl w:val="0"/>
        <w:numPr>
          <w:ilvl w:val="0"/>
          <w:numId w:val="10"/>
        </w:numPr>
        <w:autoSpaceDE w:val="0"/>
        <w:autoSpaceDN w:val="0"/>
        <w:spacing w:after="0" w:line="240" w:lineRule="auto"/>
        <w:ind w:hanging="180"/>
        <w:jc w:val="both"/>
        <w:rPr>
          <w:i/>
          <w:sz w:val="20"/>
        </w:rPr>
      </w:pPr>
      <w:r w:rsidRPr="008E0468">
        <w:rPr>
          <w:b/>
          <w:bCs/>
          <w:sz w:val="20"/>
        </w:rPr>
        <w:t>Chemical</w:t>
      </w:r>
      <w:r w:rsidRPr="00163264">
        <w:rPr>
          <w:sz w:val="20"/>
        </w:rPr>
        <w:t>- the use of pesticides to eradicate or limit the prevalence of unwanted pests.</w:t>
      </w:r>
      <w:r w:rsidRPr="008E0468">
        <w:rPr>
          <w:sz w:val="20"/>
        </w:rPr>
        <w:t xml:space="preserve"> </w:t>
      </w:r>
    </w:p>
    <w:p w14:paraId="10E18894" w14:textId="77777777" w:rsidR="00EA177B" w:rsidRPr="00163264" w:rsidRDefault="00EA177B" w:rsidP="00EA177B">
      <w:pPr>
        <w:pStyle w:val="BodyText"/>
        <w:spacing w:after="0"/>
        <w:ind w:left="1440"/>
        <w:jc w:val="both"/>
        <w:rPr>
          <w:i/>
          <w:sz w:val="20"/>
        </w:rPr>
      </w:pPr>
      <w:r w:rsidRPr="00163264">
        <w:rPr>
          <w:sz w:val="20"/>
        </w:rPr>
        <w:t>Foliar spray</w:t>
      </w:r>
      <w:r>
        <w:rPr>
          <w:sz w:val="20"/>
        </w:rPr>
        <w:t xml:space="preserve">, </w:t>
      </w:r>
      <w:r w:rsidRPr="00163264">
        <w:rPr>
          <w:sz w:val="20"/>
        </w:rPr>
        <w:t>Stem injection</w:t>
      </w:r>
      <w:r>
        <w:rPr>
          <w:sz w:val="20"/>
        </w:rPr>
        <w:t xml:space="preserve">, </w:t>
      </w:r>
      <w:r w:rsidRPr="00163264">
        <w:rPr>
          <w:sz w:val="20"/>
        </w:rPr>
        <w:t>Cut-stump treatmen</w:t>
      </w:r>
      <w:r>
        <w:rPr>
          <w:sz w:val="20"/>
        </w:rPr>
        <w:t xml:space="preserve">t, </w:t>
      </w:r>
      <w:r w:rsidRPr="00163264">
        <w:rPr>
          <w:sz w:val="20"/>
        </w:rPr>
        <w:t>Wiper application</w:t>
      </w:r>
      <w:r>
        <w:rPr>
          <w:sz w:val="20"/>
        </w:rPr>
        <w:t xml:space="preserve">, </w:t>
      </w:r>
      <w:r w:rsidRPr="00163264">
        <w:rPr>
          <w:sz w:val="20"/>
        </w:rPr>
        <w:t>Basal bark applicatio</w:t>
      </w:r>
      <w:r>
        <w:rPr>
          <w:sz w:val="20"/>
        </w:rPr>
        <w:t xml:space="preserve">n, </w:t>
      </w:r>
      <w:r w:rsidRPr="00163264">
        <w:rPr>
          <w:sz w:val="20"/>
        </w:rPr>
        <w:t>Frill,</w:t>
      </w:r>
      <w:r>
        <w:rPr>
          <w:sz w:val="20"/>
        </w:rPr>
        <w:t xml:space="preserve"> T</w:t>
      </w:r>
      <w:r w:rsidRPr="00163264">
        <w:rPr>
          <w:sz w:val="20"/>
        </w:rPr>
        <w:t>ree injection method</w:t>
      </w:r>
      <w:r>
        <w:rPr>
          <w:sz w:val="20"/>
        </w:rPr>
        <w:t xml:space="preserve">, </w:t>
      </w:r>
      <w:r w:rsidRPr="00163264">
        <w:rPr>
          <w:sz w:val="20"/>
        </w:rPr>
        <w:t>Other</w:t>
      </w:r>
      <w:r>
        <w:rPr>
          <w:sz w:val="20"/>
        </w:rPr>
        <w:t xml:space="preserve"> (Describe)</w:t>
      </w:r>
    </w:p>
    <w:p w14:paraId="37413ED4" w14:textId="77777777" w:rsidR="00EA177B" w:rsidRDefault="00EA177B" w:rsidP="00EA177B">
      <w:pPr>
        <w:pStyle w:val="BodyText"/>
        <w:widowControl w:val="0"/>
        <w:numPr>
          <w:ilvl w:val="0"/>
          <w:numId w:val="10"/>
        </w:numPr>
        <w:autoSpaceDE w:val="0"/>
        <w:autoSpaceDN w:val="0"/>
        <w:spacing w:after="0" w:line="240" w:lineRule="auto"/>
        <w:ind w:hanging="180"/>
        <w:jc w:val="both"/>
        <w:rPr>
          <w:i/>
          <w:sz w:val="20"/>
        </w:rPr>
      </w:pPr>
      <w:r w:rsidRPr="008E0468">
        <w:rPr>
          <w:b/>
          <w:bCs/>
          <w:sz w:val="20"/>
        </w:rPr>
        <w:t>Cultural</w:t>
      </w:r>
      <w:r w:rsidRPr="00163264">
        <w:rPr>
          <w:sz w:val="20"/>
        </w:rPr>
        <w:t>- the practice of modifying the growing environment to reduce the prevalence of unwanted pests.</w:t>
      </w:r>
    </w:p>
    <w:p w14:paraId="5D14132C" w14:textId="77777777" w:rsidR="00EA177B" w:rsidRPr="00163264" w:rsidRDefault="00EA177B" w:rsidP="00EA177B">
      <w:pPr>
        <w:pStyle w:val="BodyText"/>
        <w:spacing w:after="0"/>
        <w:ind w:left="720" w:firstLine="720"/>
        <w:jc w:val="both"/>
        <w:rPr>
          <w:i/>
          <w:sz w:val="20"/>
        </w:rPr>
      </w:pPr>
      <w:r>
        <w:rPr>
          <w:sz w:val="20"/>
        </w:rPr>
        <w:t>Please describe any methods used.</w:t>
      </w:r>
    </w:p>
    <w:p w14:paraId="663055C0" w14:textId="77777777" w:rsidR="00EA177B" w:rsidRPr="00463ACE" w:rsidRDefault="00EA177B" w:rsidP="00EA177B">
      <w:pPr>
        <w:pStyle w:val="BodyText"/>
        <w:widowControl w:val="0"/>
        <w:numPr>
          <w:ilvl w:val="0"/>
          <w:numId w:val="10"/>
        </w:numPr>
        <w:autoSpaceDE w:val="0"/>
        <w:autoSpaceDN w:val="0"/>
        <w:spacing w:after="0" w:line="240" w:lineRule="auto"/>
        <w:ind w:hanging="180"/>
        <w:jc w:val="both"/>
        <w:rPr>
          <w:i/>
          <w:sz w:val="20"/>
        </w:rPr>
      </w:pPr>
      <w:r w:rsidRPr="008E0468">
        <w:rPr>
          <w:b/>
          <w:bCs/>
          <w:sz w:val="20"/>
        </w:rPr>
        <w:t>Biological control</w:t>
      </w:r>
      <w:r w:rsidRPr="00163264">
        <w:rPr>
          <w:sz w:val="20"/>
        </w:rPr>
        <w:t>- the use of a natural enemy or predator to control a pest.</w:t>
      </w:r>
    </w:p>
    <w:p w14:paraId="67568DA0" w14:textId="77777777" w:rsidR="00EA177B" w:rsidRPr="00463ACE" w:rsidRDefault="00EA177B" w:rsidP="00EA177B">
      <w:pPr>
        <w:pStyle w:val="BodyText"/>
        <w:widowControl w:val="0"/>
        <w:autoSpaceDE w:val="0"/>
        <w:autoSpaceDN w:val="0"/>
        <w:spacing w:after="0" w:line="240" w:lineRule="auto"/>
        <w:ind w:left="720" w:firstLine="720"/>
        <w:jc w:val="both"/>
        <w:rPr>
          <w:iCs/>
          <w:sz w:val="20"/>
        </w:rPr>
      </w:pPr>
      <w:r>
        <w:rPr>
          <w:iCs/>
          <w:sz w:val="20"/>
        </w:rPr>
        <w:t>Please include the scientific name of the biological control released, number released, and the life stage released.</w:t>
      </w:r>
    </w:p>
    <w:p w14:paraId="7E841C05" w14:textId="77777777" w:rsidR="00EA177B" w:rsidRPr="00736391" w:rsidRDefault="00EA177B" w:rsidP="00EA177B">
      <w:pPr>
        <w:pStyle w:val="BodyText"/>
        <w:spacing w:after="0"/>
        <w:ind w:left="720" w:hanging="180"/>
        <w:jc w:val="both"/>
        <w:rPr>
          <w:sz w:val="8"/>
          <w:szCs w:val="8"/>
        </w:rPr>
      </w:pPr>
    </w:p>
    <w:p w14:paraId="2D33F769" w14:textId="77777777" w:rsidR="00EA177B" w:rsidRPr="008B2FC4" w:rsidRDefault="00EA177B" w:rsidP="00EA177B">
      <w:pPr>
        <w:pStyle w:val="BodyText"/>
        <w:spacing w:after="0"/>
        <w:ind w:left="450"/>
        <w:jc w:val="both"/>
        <w:rPr>
          <w:rFonts w:ascii="Raleway" w:hAnsi="Raleway"/>
          <w:b/>
          <w:i/>
          <w:w w:val="105"/>
          <w:sz w:val="20"/>
          <w:u w:val="single"/>
        </w:rPr>
      </w:pPr>
      <w:r w:rsidRPr="008B2FC4">
        <w:rPr>
          <w:rFonts w:ascii="Raleway" w:hAnsi="Raleway"/>
          <w:b/>
          <w:w w:val="105"/>
          <w:sz w:val="20"/>
          <w:u w:val="single"/>
        </w:rPr>
        <w:t>Percent Cover</w:t>
      </w:r>
      <w:r w:rsidRPr="008B2FC4">
        <w:rPr>
          <w:rFonts w:ascii="Raleway" w:hAnsi="Raleway"/>
          <w:b/>
          <w:w w:val="105"/>
          <w:sz w:val="20"/>
        </w:rPr>
        <w:t>:</w:t>
      </w:r>
    </w:p>
    <w:p w14:paraId="3DA739E8" w14:textId="77777777" w:rsidR="00EA177B" w:rsidRPr="00C91F57" w:rsidRDefault="00EA177B" w:rsidP="00EA177B">
      <w:pPr>
        <w:pStyle w:val="BodyText"/>
        <w:spacing w:after="0"/>
        <w:ind w:left="450"/>
        <w:jc w:val="both"/>
        <w:rPr>
          <w:bCs/>
          <w:i/>
          <w:w w:val="105"/>
          <w:sz w:val="18"/>
          <w:szCs w:val="20"/>
        </w:rPr>
      </w:pPr>
      <w:r w:rsidRPr="00953840">
        <w:rPr>
          <w:bCs/>
          <w:w w:val="105"/>
          <w:sz w:val="20"/>
        </w:rPr>
        <w:t>iMapInvasives Percent Cover Ranges: &lt;5%, 5%-25%, 26%-50%, 51%-75%, 76%-100% or use a specific percentage</w:t>
      </w:r>
    </w:p>
    <w:p w14:paraId="53654D0D" w14:textId="77777777" w:rsidR="00EA177B" w:rsidRPr="00C91F57" w:rsidRDefault="00EA177B" w:rsidP="00EA177B">
      <w:pPr>
        <w:pStyle w:val="BodyText"/>
        <w:spacing w:after="0"/>
        <w:ind w:left="450"/>
        <w:jc w:val="both"/>
        <w:rPr>
          <w:b/>
          <w:w w:val="105"/>
          <w:sz w:val="8"/>
          <w:szCs w:val="8"/>
          <w:u w:val="single"/>
        </w:rPr>
      </w:pPr>
    </w:p>
    <w:p w14:paraId="7049C868" w14:textId="77777777" w:rsidR="00EA177B" w:rsidRPr="008B2FC4" w:rsidRDefault="00EA177B" w:rsidP="00EA177B">
      <w:pPr>
        <w:pStyle w:val="BodyText"/>
        <w:spacing w:after="0"/>
        <w:ind w:left="450"/>
        <w:jc w:val="both"/>
        <w:rPr>
          <w:rFonts w:ascii="Raleway" w:hAnsi="Raleway"/>
          <w:b/>
          <w:i/>
          <w:sz w:val="20"/>
        </w:rPr>
      </w:pPr>
      <w:r w:rsidRPr="008B2FC4">
        <w:rPr>
          <w:rFonts w:ascii="Raleway" w:hAnsi="Raleway"/>
          <w:b/>
          <w:w w:val="105"/>
          <w:sz w:val="20"/>
          <w:u w:val="single"/>
        </w:rPr>
        <w:t>Distribution/Abundance</w:t>
      </w:r>
      <w:r w:rsidRPr="008B2FC4">
        <w:rPr>
          <w:rFonts w:ascii="Raleway" w:hAnsi="Raleway"/>
          <w:b/>
          <w:w w:val="105"/>
          <w:sz w:val="20"/>
        </w:rPr>
        <w:t>:</w:t>
      </w:r>
      <w:r w:rsidRPr="008B2FC4">
        <w:rPr>
          <w:rFonts w:ascii="Raleway" w:hAnsi="Raleway"/>
          <w:b/>
          <w:sz w:val="20"/>
        </w:rPr>
        <w:t xml:space="preserve"> </w:t>
      </w:r>
    </w:p>
    <w:p w14:paraId="599A3212" w14:textId="77777777" w:rsidR="00EA177B" w:rsidRDefault="00EA177B" w:rsidP="00EA177B">
      <w:pPr>
        <w:pStyle w:val="BodyText"/>
        <w:spacing w:after="0"/>
        <w:ind w:left="450"/>
        <w:jc w:val="both"/>
        <w:rPr>
          <w:sz w:val="20"/>
        </w:rPr>
      </w:pPr>
      <w:r w:rsidRPr="00591360">
        <w:rPr>
          <w:sz w:val="20"/>
        </w:rPr>
        <w:t>Trace (single plant/clump), Sparse (scattered plants/clumps),</w:t>
      </w:r>
      <w:r w:rsidRPr="00591360">
        <w:rPr>
          <w:spacing w:val="13"/>
          <w:sz w:val="20"/>
        </w:rPr>
        <w:t xml:space="preserve"> </w:t>
      </w:r>
      <w:r w:rsidRPr="00591360">
        <w:rPr>
          <w:sz w:val="20"/>
        </w:rPr>
        <w:t>Dense</w:t>
      </w:r>
      <w:r w:rsidRPr="00591360">
        <w:rPr>
          <w:spacing w:val="13"/>
          <w:sz w:val="20"/>
        </w:rPr>
        <w:t xml:space="preserve"> </w:t>
      </w:r>
      <w:r w:rsidRPr="00591360">
        <w:rPr>
          <w:sz w:val="20"/>
        </w:rPr>
        <w:t xml:space="preserve">plants/clumps, Monoculture, </w:t>
      </w:r>
      <w:proofErr w:type="gramStart"/>
      <w:r w:rsidRPr="00591360">
        <w:rPr>
          <w:sz w:val="20"/>
        </w:rPr>
        <w:t>Linearly</w:t>
      </w:r>
      <w:proofErr w:type="gramEnd"/>
      <w:r w:rsidRPr="00591360">
        <w:rPr>
          <w:sz w:val="20"/>
        </w:rPr>
        <w:t xml:space="preserve"> scattere</w:t>
      </w:r>
      <w:r>
        <w:rPr>
          <w:sz w:val="20"/>
        </w:rPr>
        <w:t>d</w:t>
      </w:r>
    </w:p>
    <w:p w14:paraId="3441490E" w14:textId="77777777" w:rsidR="00EA177B" w:rsidRDefault="00EA177B" w:rsidP="009B080E">
      <w:pPr>
        <w:pStyle w:val="Default"/>
        <w:rPr>
          <w:rFonts w:asciiTheme="minorHAnsi" w:hAnsiTheme="minorHAnsi" w:cstheme="minorHAnsi"/>
          <w:b/>
          <w:bCs/>
          <w:iCs/>
          <w:sz w:val="8"/>
          <w:szCs w:val="8"/>
          <w:u w:val="single"/>
        </w:rPr>
      </w:pPr>
    </w:p>
    <w:p w14:paraId="557895E3" w14:textId="77777777" w:rsidR="00EA177B" w:rsidRPr="00EA177B" w:rsidRDefault="00EA177B" w:rsidP="009B080E">
      <w:pPr>
        <w:pStyle w:val="Default"/>
        <w:rPr>
          <w:rFonts w:asciiTheme="minorHAnsi" w:hAnsiTheme="minorHAnsi" w:cstheme="minorHAnsi"/>
          <w:b/>
          <w:bCs/>
          <w:iCs/>
          <w:sz w:val="8"/>
          <w:szCs w:val="8"/>
          <w:u w:val="single"/>
        </w:rPr>
      </w:pPr>
    </w:p>
    <w:p w14:paraId="2442C114" w14:textId="04AD771D" w:rsidR="004C1DBA" w:rsidRDefault="00583829" w:rsidP="009B080E">
      <w:pPr>
        <w:pStyle w:val="Default"/>
        <w:rPr>
          <w:rFonts w:ascii="Raleway" w:hAnsi="Raleway" w:cstheme="minorHAnsi"/>
          <w:b/>
          <w:bCs/>
          <w:sz w:val="22"/>
          <w:szCs w:val="22"/>
        </w:rPr>
      </w:pPr>
      <w:r w:rsidRPr="00EA177B">
        <w:rPr>
          <w:rFonts w:ascii="Raleway" w:hAnsi="Raleway" w:cstheme="minorHAnsi"/>
          <w:b/>
          <w:bCs/>
          <w:sz w:val="22"/>
          <w:szCs w:val="22"/>
          <w:u w:val="single"/>
        </w:rPr>
        <w:t>End-of-Year Summary</w:t>
      </w:r>
      <w:r w:rsidRPr="00EA177B">
        <w:rPr>
          <w:rFonts w:ascii="Raleway" w:hAnsi="Raleway" w:cstheme="minorHAnsi"/>
          <w:b/>
          <w:bCs/>
          <w:sz w:val="22"/>
          <w:szCs w:val="22"/>
        </w:rPr>
        <w:t>:</w:t>
      </w:r>
    </w:p>
    <w:p w14:paraId="7C64E328" w14:textId="77777777" w:rsidR="00455C3E" w:rsidRPr="00455C3E" w:rsidRDefault="00455C3E" w:rsidP="009B080E">
      <w:pPr>
        <w:pStyle w:val="Default"/>
        <w:rPr>
          <w:rFonts w:ascii="Raleway" w:hAnsi="Raleway" w:cstheme="minorHAnsi"/>
          <w:b/>
          <w:bCs/>
          <w:sz w:val="8"/>
          <w:szCs w:val="8"/>
        </w:rPr>
      </w:pPr>
    </w:p>
    <w:p w14:paraId="5FEF4DE6" w14:textId="080C5136" w:rsidR="00583829" w:rsidRPr="00EA177B" w:rsidRDefault="00583829" w:rsidP="009B080E">
      <w:pPr>
        <w:pStyle w:val="Default"/>
        <w:rPr>
          <w:rFonts w:asciiTheme="minorHAnsi" w:hAnsiTheme="minorHAnsi" w:cstheme="minorHAnsi"/>
          <w:iCs/>
          <w:sz w:val="22"/>
          <w:szCs w:val="22"/>
        </w:rPr>
      </w:pPr>
      <w:r w:rsidRPr="00EA177B">
        <w:rPr>
          <w:rFonts w:asciiTheme="minorHAnsi" w:hAnsiTheme="minorHAnsi" w:cstheme="minorHAnsi"/>
          <w:iCs/>
          <w:sz w:val="22"/>
          <w:szCs w:val="22"/>
        </w:rPr>
        <w:t>Explain any successes, failures, or needed adjustments. Including restoration, missed treatments, not monitoring, etc.</w:t>
      </w:r>
    </w:p>
    <w:p w14:paraId="3D22F8E0" w14:textId="4A4BA663" w:rsidR="00583829" w:rsidRDefault="00CB262F" w:rsidP="00455C3E">
      <w:pPr>
        <w:pStyle w:val="Default"/>
        <w:ind w:left="450" w:hanging="270"/>
        <w:rPr>
          <w:rFonts w:asciiTheme="minorHAnsi" w:eastAsia="MS Gothic" w:hAnsiTheme="minorHAnsi" w:cstheme="minorHAnsi"/>
          <w:sz w:val="22"/>
          <w:szCs w:val="22"/>
        </w:rPr>
      </w:pPr>
      <w:r w:rsidRPr="00455C3E">
        <w:rPr>
          <w:rFonts w:asciiTheme="minorHAnsi" w:hAnsiTheme="minorHAnsi" w:cstheme="minorHAnsi"/>
          <w:b/>
          <w:bCs/>
          <w:iCs/>
          <w:sz w:val="22"/>
          <w:szCs w:val="22"/>
          <w:u w:val="single"/>
        </w:rPr>
        <w:t>Goal Progress</w:t>
      </w:r>
      <w:r w:rsidRPr="00455C3E">
        <w:rPr>
          <w:rFonts w:asciiTheme="minorHAnsi" w:hAnsiTheme="minorHAnsi" w:cstheme="minorHAnsi"/>
          <w:iCs/>
          <w:sz w:val="22"/>
          <w:szCs w:val="22"/>
        </w:rPr>
        <w:t xml:space="preserve">: </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20602296"/>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w:t>
      </w:r>
      <w:r w:rsidR="00455C3E" w:rsidRPr="00455C3E">
        <w:rPr>
          <w:rFonts w:asciiTheme="minorHAnsi" w:eastAsia="MS Gothic" w:hAnsiTheme="minorHAnsi" w:cstheme="minorHAnsi"/>
          <w:sz w:val="22"/>
          <w:szCs w:val="22"/>
        </w:rPr>
        <w:t xml:space="preserve">Goal Unlikely </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466789894"/>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w:t>
      </w:r>
      <w:r w:rsidR="00455C3E" w:rsidRPr="00455C3E">
        <w:rPr>
          <w:rFonts w:asciiTheme="minorHAnsi" w:eastAsia="MS Gothic" w:hAnsiTheme="minorHAnsi" w:cstheme="minorHAnsi"/>
          <w:sz w:val="22"/>
          <w:szCs w:val="22"/>
        </w:rPr>
        <w:t>Regressing</w:t>
      </w:r>
      <w:r w:rsidR="00455C3E">
        <w:rPr>
          <w:rFonts w:asciiTheme="minorHAnsi" w:eastAsia="MS Gothic" w:hAnsiTheme="minorHAnsi" w:cstheme="minorHAnsi"/>
          <w:sz w:val="22"/>
          <w:szCs w:val="22"/>
        </w:rPr>
        <w:t xml:space="preserve"> </w:t>
      </w:r>
      <w:r w:rsidR="00455C3E" w:rsidRPr="00455C3E">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641862253"/>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w:t>
      </w:r>
      <w:r w:rsidR="00455C3E" w:rsidRPr="00455C3E">
        <w:rPr>
          <w:rFonts w:asciiTheme="minorHAnsi" w:eastAsia="MS Gothic" w:hAnsiTheme="minorHAnsi" w:cstheme="minorHAnsi"/>
          <w:sz w:val="22"/>
          <w:szCs w:val="22"/>
        </w:rPr>
        <w:t xml:space="preserve">No Change </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2113461323"/>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w:t>
      </w:r>
      <w:r w:rsidR="00455C3E" w:rsidRPr="00455C3E">
        <w:rPr>
          <w:rFonts w:asciiTheme="minorHAnsi" w:eastAsia="MS Gothic" w:hAnsiTheme="minorHAnsi" w:cstheme="minorHAnsi"/>
          <w:sz w:val="22"/>
          <w:szCs w:val="22"/>
        </w:rPr>
        <w:t xml:space="preserve">Progressing </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211966847"/>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w:t>
      </w:r>
      <w:r w:rsidR="00455C3E" w:rsidRPr="00455C3E">
        <w:rPr>
          <w:rFonts w:asciiTheme="minorHAnsi" w:eastAsia="MS Gothic" w:hAnsiTheme="minorHAnsi" w:cstheme="minorHAnsi"/>
          <w:sz w:val="22"/>
          <w:szCs w:val="22"/>
        </w:rPr>
        <w:t>Goal Met</w:t>
      </w:r>
    </w:p>
    <w:p w14:paraId="79467F79" w14:textId="77777777" w:rsidR="00455C3E" w:rsidRPr="00455C3E" w:rsidRDefault="00455C3E" w:rsidP="00455C3E">
      <w:pPr>
        <w:pStyle w:val="Default"/>
        <w:ind w:left="450" w:hanging="270"/>
        <w:rPr>
          <w:rFonts w:asciiTheme="minorHAnsi" w:hAnsiTheme="minorHAnsi" w:cstheme="minorHAnsi"/>
          <w:iCs/>
          <w:sz w:val="8"/>
          <w:szCs w:val="8"/>
        </w:rPr>
      </w:pPr>
    </w:p>
    <w:p w14:paraId="74EE410E" w14:textId="355C89C3" w:rsidR="00455C3E" w:rsidRDefault="00CB262F" w:rsidP="00455C3E">
      <w:pPr>
        <w:pStyle w:val="Default"/>
        <w:ind w:left="180" w:hanging="90"/>
        <w:rPr>
          <w:rFonts w:asciiTheme="minorHAnsi" w:hAnsiTheme="minorHAnsi" w:cstheme="minorHAnsi"/>
          <w:sz w:val="22"/>
          <w:szCs w:val="22"/>
        </w:rPr>
      </w:pPr>
      <w:r>
        <w:rPr>
          <w:rFonts w:asciiTheme="minorHAnsi" w:hAnsiTheme="minorHAnsi" w:cstheme="minorHAnsi"/>
          <w:iCs/>
          <w:sz w:val="22"/>
          <w:szCs w:val="22"/>
        </w:rPr>
        <w:tab/>
      </w:r>
      <w:r w:rsidRPr="00455C3E">
        <w:rPr>
          <w:rFonts w:asciiTheme="minorHAnsi" w:hAnsiTheme="minorHAnsi" w:cstheme="minorHAnsi"/>
          <w:b/>
          <w:bCs/>
          <w:iCs/>
          <w:sz w:val="22"/>
          <w:szCs w:val="22"/>
          <w:u w:val="single"/>
        </w:rPr>
        <w:t>Follow-up Plan</w:t>
      </w:r>
      <w:r>
        <w:rPr>
          <w:rFonts w:asciiTheme="minorHAnsi" w:hAnsiTheme="minorHAnsi" w:cstheme="minorHAnsi"/>
          <w:iCs/>
          <w:sz w:val="22"/>
          <w:szCs w:val="22"/>
        </w:rPr>
        <w:t>:</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406460195"/>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Further Treatment Planned</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884637215"/>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Further Monitoring Planned</w:t>
      </w:r>
      <w:r w:rsidR="00455C3E" w:rsidRPr="00455C3E">
        <w:rPr>
          <w:rFonts w:asciiTheme="minorHAnsi" w:eastAsia="MS Gothic" w:hAnsiTheme="minorHAnsi" w:cstheme="minorHAnsi"/>
          <w:sz w:val="22"/>
          <w:szCs w:val="22"/>
        </w:rPr>
        <w:t xml:space="preserve"> </w:t>
      </w:r>
      <w:r w:rsid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8128841"/>
          <w14:checkbox>
            <w14:checked w14:val="0"/>
            <w14:checkedState w14:val="2612" w14:font="MS Gothic"/>
            <w14:uncheckedState w14:val="2610" w14:font="MS Gothic"/>
          </w14:checkbox>
        </w:sdtPr>
        <w:sdtEndPr/>
        <w:sdtContent>
          <w:r w:rsidR="00455C3E">
            <w:rPr>
              <w:rFonts w:ascii="MS Gothic" w:eastAsia="MS Gothic" w:hAnsi="MS Gothic" w:cstheme="minorHAnsi" w:hint="eastAsia"/>
              <w:sz w:val="22"/>
              <w:szCs w:val="22"/>
            </w:rPr>
            <w:t>☐</w:t>
          </w:r>
        </w:sdtContent>
      </w:sdt>
      <w:r w:rsidR="00455C3E">
        <w:rPr>
          <w:rFonts w:asciiTheme="minorHAnsi" w:eastAsia="MS Gothic" w:hAnsiTheme="minorHAnsi" w:cstheme="minorHAnsi"/>
          <w:sz w:val="22"/>
          <w:szCs w:val="22"/>
        </w:rPr>
        <w:t xml:space="preserve"> Monitoring Phase Complete</w:t>
      </w:r>
    </w:p>
    <w:p w14:paraId="7A353DA2" w14:textId="06FBFFDE" w:rsidR="00CB262F" w:rsidRDefault="00455C3E" w:rsidP="00455C3E">
      <w:pPr>
        <w:pStyle w:val="Default"/>
        <w:ind w:left="1440"/>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323079172"/>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Management Not Planned</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869712376"/>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Other: ____________</w:t>
      </w:r>
    </w:p>
    <w:p w14:paraId="1ACFD8F5" w14:textId="77777777" w:rsidR="00455C3E" w:rsidRPr="00455C3E" w:rsidRDefault="00455C3E" w:rsidP="00455C3E">
      <w:pPr>
        <w:pStyle w:val="Default"/>
        <w:ind w:left="1440"/>
        <w:rPr>
          <w:rFonts w:asciiTheme="minorHAnsi" w:hAnsiTheme="minorHAnsi" w:cstheme="minorHAnsi"/>
          <w:sz w:val="8"/>
          <w:szCs w:val="8"/>
        </w:rPr>
      </w:pPr>
    </w:p>
    <w:p w14:paraId="7AE82E1D" w14:textId="0C93A16C" w:rsidR="00CB262F" w:rsidRPr="00CB262F" w:rsidRDefault="00CB262F" w:rsidP="00455C3E">
      <w:pPr>
        <w:pStyle w:val="Default"/>
        <w:ind w:firstLine="180"/>
        <w:rPr>
          <w:rFonts w:asciiTheme="minorHAnsi" w:hAnsiTheme="minorHAnsi" w:cstheme="minorHAnsi"/>
          <w:iCs/>
          <w:sz w:val="22"/>
          <w:szCs w:val="22"/>
        </w:rPr>
      </w:pPr>
      <w:r w:rsidRPr="00455C3E">
        <w:rPr>
          <w:rFonts w:asciiTheme="minorHAnsi" w:hAnsiTheme="minorHAnsi" w:cstheme="minorHAnsi"/>
          <w:b/>
          <w:bCs/>
          <w:iCs/>
          <w:sz w:val="22"/>
          <w:szCs w:val="22"/>
          <w:u w:val="single"/>
        </w:rPr>
        <w:t>Native Species Recovery</w:t>
      </w:r>
      <w:r>
        <w:rPr>
          <w:rFonts w:asciiTheme="minorHAnsi" w:hAnsiTheme="minorHAnsi" w:cstheme="minorHAnsi"/>
          <w:iCs/>
          <w:sz w:val="22"/>
          <w:szCs w:val="22"/>
        </w:rPr>
        <w:t>:</w:t>
      </w:r>
      <w:r w:rsidR="00455C3E">
        <w:rPr>
          <w:rFonts w:asciiTheme="minorHAnsi" w:hAnsiTheme="minorHAnsi" w:cstheme="minorHAnsi"/>
          <w:iCs/>
          <w:sz w:val="22"/>
          <w:szCs w:val="22"/>
        </w:rPr>
        <w:t xml:space="preserve"> </w:t>
      </w:r>
      <w:sdt>
        <w:sdtPr>
          <w:rPr>
            <w:rFonts w:asciiTheme="minorHAnsi" w:eastAsia="MS Gothic" w:hAnsiTheme="minorHAnsi" w:cstheme="minorHAnsi"/>
            <w:sz w:val="22"/>
            <w:szCs w:val="22"/>
          </w:rPr>
          <w:id w:val="616874975"/>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Absent</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544740469"/>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Sub-Dominant</w:t>
      </w:r>
      <w:r w:rsidR="00455C3E" w:rsidRPr="00455C3E">
        <w:rPr>
          <w:rFonts w:asciiTheme="minorHAnsi" w:eastAsia="MS Gothic" w:hAnsiTheme="minorHAnsi" w:cstheme="minorHAnsi"/>
          <w:sz w:val="22"/>
          <w:szCs w:val="22"/>
        </w:rPr>
        <w:t xml:space="preserve"> </w:t>
      </w:r>
      <w:r w:rsidR="00455C3E"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94954896"/>
          <w14:checkbox>
            <w14:checked w14:val="0"/>
            <w14:checkedState w14:val="2612" w14:font="MS Gothic"/>
            <w14:uncheckedState w14:val="2610" w14:font="MS Gothic"/>
          </w14:checkbox>
        </w:sdtPr>
        <w:sdtEndPr/>
        <w:sdtContent>
          <w:r w:rsidR="00455C3E" w:rsidRPr="00455C3E">
            <w:rPr>
              <w:rFonts w:ascii="Segoe UI Symbol" w:eastAsia="MS Gothic" w:hAnsi="Segoe UI Symbol" w:cs="Segoe UI Symbol"/>
              <w:sz w:val="22"/>
              <w:szCs w:val="22"/>
            </w:rPr>
            <w:t>☐</w:t>
          </w:r>
        </w:sdtContent>
      </w:sdt>
      <w:r w:rsidR="00455C3E">
        <w:rPr>
          <w:rFonts w:asciiTheme="minorHAnsi" w:eastAsia="MS Gothic" w:hAnsiTheme="minorHAnsi" w:cstheme="minorHAnsi"/>
          <w:sz w:val="22"/>
          <w:szCs w:val="22"/>
        </w:rPr>
        <w:t xml:space="preserve"> Dominant</w:t>
      </w:r>
    </w:p>
    <w:p w14:paraId="46A08704" w14:textId="77777777" w:rsidR="00EA177B" w:rsidRDefault="00EA177B" w:rsidP="009B080E">
      <w:pPr>
        <w:pStyle w:val="Default"/>
        <w:rPr>
          <w:rFonts w:asciiTheme="minorHAnsi" w:hAnsiTheme="minorHAnsi" w:cstheme="minorHAnsi"/>
          <w:iCs/>
          <w:sz w:val="22"/>
          <w:szCs w:val="22"/>
          <w:u w:val="single"/>
        </w:rPr>
      </w:pPr>
    </w:p>
    <w:p w14:paraId="35687DC3" w14:textId="77777777" w:rsidR="00455C3E" w:rsidRPr="00EA177B" w:rsidRDefault="00455C3E" w:rsidP="009B080E">
      <w:pPr>
        <w:pStyle w:val="Default"/>
        <w:rPr>
          <w:rFonts w:asciiTheme="minorHAnsi" w:hAnsiTheme="minorHAnsi" w:cstheme="minorHAnsi"/>
          <w:iCs/>
          <w:sz w:val="22"/>
          <w:szCs w:val="22"/>
          <w:u w:val="single"/>
        </w:rPr>
      </w:pPr>
    </w:p>
    <w:p w14:paraId="606C8010" w14:textId="77777777" w:rsidR="004C1DBA" w:rsidRPr="00EA177B" w:rsidRDefault="00583829" w:rsidP="009B080E">
      <w:pPr>
        <w:autoSpaceDE w:val="0"/>
        <w:autoSpaceDN w:val="0"/>
        <w:adjustRightInd w:val="0"/>
        <w:spacing w:after="0" w:line="240" w:lineRule="auto"/>
        <w:rPr>
          <w:rFonts w:ascii="Raleway" w:hAnsi="Raleway" w:cstheme="minorHAnsi"/>
          <w:b/>
          <w:bCs/>
        </w:rPr>
      </w:pPr>
      <w:r w:rsidRPr="00EA177B">
        <w:rPr>
          <w:rFonts w:ascii="Raleway" w:hAnsi="Raleway" w:cstheme="minorHAnsi"/>
          <w:b/>
          <w:bCs/>
          <w:u w:val="single"/>
        </w:rPr>
        <w:t>Adjustments Needed</w:t>
      </w:r>
      <w:r w:rsidRPr="00EA177B">
        <w:rPr>
          <w:rFonts w:ascii="Raleway" w:hAnsi="Raleway" w:cstheme="minorHAnsi"/>
          <w:b/>
          <w:bCs/>
        </w:rPr>
        <w:t xml:space="preserve">: </w:t>
      </w:r>
    </w:p>
    <w:p w14:paraId="030AB7B9" w14:textId="77777777" w:rsidR="004C1DBA" w:rsidRPr="00EA177B" w:rsidRDefault="00583829" w:rsidP="009B080E">
      <w:pPr>
        <w:autoSpaceDE w:val="0"/>
        <w:autoSpaceDN w:val="0"/>
        <w:adjustRightInd w:val="0"/>
        <w:spacing w:after="0" w:line="240" w:lineRule="auto"/>
        <w:rPr>
          <w:rFonts w:cstheme="minorHAnsi"/>
          <w:iCs/>
        </w:rPr>
      </w:pPr>
      <w:r w:rsidRPr="00EA177B">
        <w:rPr>
          <w:rFonts w:cstheme="minorHAnsi"/>
          <w:iCs/>
        </w:rPr>
        <w:t xml:space="preserve">Explain any changes to be made for future years and update treatment restoration and calendars. </w:t>
      </w:r>
    </w:p>
    <w:p w14:paraId="38B12308" w14:textId="4F43E231" w:rsidR="00583829" w:rsidRPr="00EA177B" w:rsidRDefault="00EA177B" w:rsidP="00EA177B">
      <w:pPr>
        <w:autoSpaceDE w:val="0"/>
        <w:autoSpaceDN w:val="0"/>
        <w:adjustRightInd w:val="0"/>
        <w:spacing w:after="0" w:line="240" w:lineRule="auto"/>
        <w:ind w:left="720"/>
        <w:rPr>
          <w:rFonts w:cstheme="minorHAnsi"/>
          <w:iCs/>
        </w:rPr>
      </w:pPr>
      <w:r w:rsidRPr="00EA177B">
        <w:rPr>
          <w:rFonts w:cstheme="minorHAnsi"/>
          <w:b/>
          <w:bCs/>
          <w:iCs/>
        </w:rPr>
        <w:t>*</w:t>
      </w:r>
      <w:r>
        <w:rPr>
          <w:rFonts w:cstheme="minorHAnsi"/>
          <w:b/>
          <w:bCs/>
          <w:iCs/>
        </w:rPr>
        <w:t xml:space="preserve"> </w:t>
      </w:r>
      <w:r w:rsidR="00583829" w:rsidRPr="00EA177B">
        <w:rPr>
          <w:rFonts w:cstheme="minorHAnsi"/>
          <w:b/>
          <w:bCs/>
          <w:iCs/>
        </w:rPr>
        <w:t xml:space="preserve">Reminder: </w:t>
      </w:r>
      <w:r w:rsidR="00583829" w:rsidRPr="00EA177B">
        <w:rPr>
          <w:rFonts w:cstheme="minorHAnsi"/>
          <w:iCs/>
        </w:rPr>
        <w:t>if the project changes drastically (i.e., switch from manual control to chemical control) it may require a new SEQR review.</w:t>
      </w:r>
    </w:p>
    <w:p w14:paraId="0E4FAD7D" w14:textId="77777777" w:rsidR="00EA177B" w:rsidRPr="00EA177B" w:rsidRDefault="00EA177B" w:rsidP="009B080E">
      <w:pPr>
        <w:autoSpaceDE w:val="0"/>
        <w:autoSpaceDN w:val="0"/>
        <w:adjustRightInd w:val="0"/>
        <w:spacing w:after="0" w:line="240" w:lineRule="auto"/>
        <w:rPr>
          <w:rFonts w:cstheme="minorHAnsi"/>
          <w:iCs/>
        </w:rPr>
      </w:pPr>
    </w:p>
    <w:p w14:paraId="56E114DA" w14:textId="3F2D9482" w:rsidR="00583829" w:rsidRDefault="00583829" w:rsidP="009B080E">
      <w:pPr>
        <w:autoSpaceDE w:val="0"/>
        <w:autoSpaceDN w:val="0"/>
        <w:adjustRightInd w:val="0"/>
        <w:spacing w:after="0" w:line="240" w:lineRule="auto"/>
        <w:rPr>
          <w:rFonts w:ascii="Raleway" w:hAnsi="Raleway" w:cstheme="minorHAnsi"/>
          <w:b/>
          <w:bCs/>
          <w:iCs/>
          <w:u w:val="single"/>
        </w:rPr>
      </w:pPr>
      <w:r w:rsidRPr="00EA177B">
        <w:rPr>
          <w:rFonts w:ascii="Raleway" w:hAnsi="Raleway" w:cstheme="minorHAnsi"/>
          <w:b/>
          <w:bCs/>
          <w:iCs/>
          <w:u w:val="single"/>
        </w:rPr>
        <w:t xml:space="preserve">Year 1 Notes: </w:t>
      </w:r>
    </w:p>
    <w:p w14:paraId="70202B58" w14:textId="77777777" w:rsidR="00CB262F" w:rsidRPr="00CB262F" w:rsidRDefault="00CB262F" w:rsidP="009B080E">
      <w:pPr>
        <w:autoSpaceDE w:val="0"/>
        <w:autoSpaceDN w:val="0"/>
        <w:adjustRightInd w:val="0"/>
        <w:spacing w:after="0" w:line="240" w:lineRule="auto"/>
        <w:rPr>
          <w:rFonts w:ascii="Raleway" w:hAnsi="Raleway" w:cstheme="minorHAnsi"/>
          <w:b/>
          <w:bCs/>
          <w:iCs/>
          <w:u w:val="single"/>
        </w:rPr>
      </w:pPr>
    </w:p>
    <w:p w14:paraId="779D8F70" w14:textId="7294C57A" w:rsidR="00583829" w:rsidRDefault="00583829" w:rsidP="009B080E">
      <w:pPr>
        <w:autoSpaceDE w:val="0"/>
        <w:autoSpaceDN w:val="0"/>
        <w:adjustRightInd w:val="0"/>
        <w:spacing w:after="0" w:line="240" w:lineRule="auto"/>
        <w:rPr>
          <w:rFonts w:ascii="Calibri-Italic" w:hAnsi="Calibri-Italic" w:cs="Calibri-Italic"/>
          <w:iCs/>
          <w:u w:val="single"/>
        </w:rPr>
      </w:pPr>
    </w:p>
    <w:p w14:paraId="4B7F90C2" w14:textId="5C65DCD7" w:rsidR="00455C3E" w:rsidRPr="001B7AC4" w:rsidRDefault="00455C3E" w:rsidP="00455C3E">
      <w:pPr>
        <w:pStyle w:val="Default"/>
        <w:rPr>
          <w:rFonts w:ascii="Raleway" w:hAnsi="Raleway" w:cs="MyriadPro-BoldIt"/>
          <w:b/>
          <w:bCs/>
          <w:iCs/>
          <w:sz w:val="22"/>
          <w:szCs w:val="26"/>
        </w:rPr>
      </w:pPr>
      <w:r w:rsidRPr="001B7AC4">
        <w:rPr>
          <w:rFonts w:ascii="Raleway" w:hAnsi="Raleway" w:cs="MyriadPro-BoldIt"/>
          <w:b/>
          <w:bCs/>
          <w:iCs/>
          <w:sz w:val="22"/>
          <w:szCs w:val="26"/>
        </w:rPr>
        <w:lastRenderedPageBreak/>
        <w:t xml:space="preserve">Section 3: Project Implementation - Year </w:t>
      </w:r>
      <w:r>
        <w:rPr>
          <w:rFonts w:ascii="Raleway" w:hAnsi="Raleway" w:cs="MyriadPro-BoldIt"/>
          <w:b/>
          <w:bCs/>
          <w:iCs/>
          <w:sz w:val="22"/>
          <w:szCs w:val="26"/>
        </w:rPr>
        <w:t>2</w:t>
      </w:r>
    </w:p>
    <w:p w14:paraId="77E14C6C" w14:textId="77777777" w:rsidR="00455C3E" w:rsidRPr="00EA177B" w:rsidRDefault="00455C3E" w:rsidP="00455C3E">
      <w:pPr>
        <w:pStyle w:val="Default"/>
        <w:rPr>
          <w:rFonts w:asciiTheme="minorHAnsi" w:hAnsiTheme="minorHAnsi" w:cstheme="minorHAnsi"/>
          <w:b/>
          <w:bCs/>
          <w:iCs/>
          <w:sz w:val="22"/>
        </w:rPr>
      </w:pPr>
    </w:p>
    <w:p w14:paraId="193DC54C" w14:textId="77777777" w:rsidR="00455C3E" w:rsidRPr="00CC79E4" w:rsidRDefault="00455C3E" w:rsidP="00455C3E">
      <w:pPr>
        <w:autoSpaceDE w:val="0"/>
        <w:autoSpaceDN w:val="0"/>
        <w:adjustRightInd w:val="0"/>
        <w:spacing w:after="0" w:line="240" w:lineRule="auto"/>
        <w:rPr>
          <w:rFonts w:ascii="MyriadPro-It" w:hAnsi="MyriadPro-It" w:cs="MyriadPro-It"/>
          <w:iCs/>
          <w:sz w:val="16"/>
          <w:szCs w:val="16"/>
        </w:rPr>
      </w:pPr>
      <w:r w:rsidRPr="00EA177B">
        <w:rPr>
          <w:rFonts w:ascii="Raleway" w:hAnsi="Raleway" w:cs="MyriadPro-Regular"/>
          <w:b/>
          <w:bCs/>
          <w:szCs w:val="28"/>
          <w:u w:val="single"/>
        </w:rPr>
        <w:t xml:space="preserve">Treatment </w:t>
      </w:r>
      <w:r w:rsidRPr="00EA177B">
        <w:rPr>
          <w:rFonts w:ascii="Raleway" w:hAnsi="Raleway" w:cs="MyriadPro-Regular"/>
          <w:b/>
          <w:bCs/>
          <w:szCs w:val="24"/>
          <w:u w:val="single"/>
        </w:rPr>
        <w:t>Schedule</w:t>
      </w:r>
      <w:r w:rsidRPr="00EA177B">
        <w:rPr>
          <w:rFonts w:ascii="Raleway" w:hAnsi="Raleway" w:cs="MyriadPro-Regular"/>
          <w:b/>
          <w:bCs/>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6" w:history="1">
        <w:r w:rsidRPr="00EA177B">
          <w:rPr>
            <w:rStyle w:val="Hyperlink"/>
            <w:rFonts w:ascii="MyriadPro-It" w:hAnsi="MyriadPro-It" w:cs="MyriadPro-It"/>
            <w:iCs/>
            <w:sz w:val="20"/>
            <w:szCs w:val="16"/>
          </w:rPr>
          <w:t>Tier level</w:t>
        </w:r>
        <w:r w:rsidRPr="00EA177B">
          <w:rPr>
            <w:rStyle w:val="Hyperlink"/>
          </w:rPr>
          <w:t xml:space="preserve"> &amp; T</w:t>
        </w:r>
        <w:r w:rsidRPr="00EA177B">
          <w:rPr>
            <w:rStyle w:val="Hyperlink"/>
            <w:rFonts w:ascii="MyriadPro-It" w:hAnsi="MyriadPro-It" w:cs="MyriadPro-It"/>
            <w:iCs/>
            <w:sz w:val="20"/>
            <w:szCs w:val="16"/>
          </w:rPr>
          <w:t>hreat ranking</w:t>
        </w:r>
      </w:hyperlink>
      <w:r w:rsidRPr="00CC79E4">
        <w:rPr>
          <w:rFonts w:ascii="MyriadPro-It" w:hAnsi="MyriadPro-It" w:cs="MyriadPro-It"/>
          <w:iCs/>
          <w:sz w:val="20"/>
          <w:szCs w:val="16"/>
        </w:rPr>
        <w:t xml:space="preserve"> of each species. </w:t>
      </w:r>
    </w:p>
    <w:p w14:paraId="71C6A409" w14:textId="77777777" w:rsidR="00455C3E" w:rsidRPr="00EA177B" w:rsidRDefault="00455C3E" w:rsidP="00455C3E">
      <w:pPr>
        <w:pStyle w:val="Default"/>
        <w:rPr>
          <w:rFonts w:asciiTheme="minorHAnsi" w:hAnsiTheme="minorHAnsi" w:cstheme="minorHAnsi"/>
          <w:iCs/>
          <w:sz w:val="8"/>
          <w:szCs w:val="8"/>
        </w:rPr>
      </w:pPr>
    </w:p>
    <w:tbl>
      <w:tblPr>
        <w:tblStyle w:val="GridTable2-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387"/>
        <w:gridCol w:w="1128"/>
        <w:gridCol w:w="1080"/>
        <w:gridCol w:w="1170"/>
        <w:gridCol w:w="1043"/>
        <w:gridCol w:w="1157"/>
        <w:gridCol w:w="980"/>
        <w:gridCol w:w="967"/>
      </w:tblGrid>
      <w:tr w:rsidR="00C523E0" w:rsidRPr="00CC79E4" w14:paraId="6A159F32" w14:textId="77777777" w:rsidTr="002A3F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bottom w:val="single" w:sz="4" w:space="0" w:color="auto"/>
              <w:right w:val="single" w:sz="4" w:space="0" w:color="auto"/>
            </w:tcBorders>
            <w:shd w:val="clear" w:color="auto" w:fill="C5E0B3" w:themeFill="accent6" w:themeFillTint="66"/>
            <w:vAlign w:val="center"/>
          </w:tcPr>
          <w:p w14:paraId="7B5D7096" w14:textId="181B93BF" w:rsidR="00C523E0" w:rsidRPr="00D41D42" w:rsidRDefault="00C523E0" w:rsidP="00C523E0">
            <w:pPr>
              <w:pStyle w:val="Default"/>
              <w:jc w:val="center"/>
              <w:rPr>
                <w:rFonts w:ascii="Calibri-Italic" w:hAnsi="Calibri-Italic" w:cs="Calibri-Italic"/>
                <w:iCs/>
                <w:sz w:val="20"/>
                <w:szCs w:val="16"/>
              </w:rPr>
            </w:pPr>
            <w:r w:rsidRPr="00D41D42">
              <w:rPr>
                <w:rFonts w:ascii="Calibri-Italic" w:hAnsi="Calibri-Italic" w:cs="Calibri-Italic"/>
                <w:bCs w:val="0"/>
                <w:iCs/>
                <w:sz w:val="20"/>
                <w:szCs w:val="16"/>
              </w:rPr>
              <w:t>Treatment Window (MM/DD/YY)</w:t>
            </w:r>
          </w:p>
        </w:tc>
        <w:tc>
          <w:tcPr>
            <w:tcW w:w="1387" w:type="dxa"/>
            <w:tcBorders>
              <w:top w:val="single" w:sz="4" w:space="0" w:color="auto"/>
              <w:bottom w:val="single" w:sz="4" w:space="0" w:color="auto"/>
              <w:right w:val="single" w:sz="4" w:space="0" w:color="auto"/>
            </w:tcBorders>
            <w:shd w:val="clear" w:color="auto" w:fill="C5E0B3" w:themeFill="accent6" w:themeFillTint="66"/>
            <w:vAlign w:val="center"/>
          </w:tcPr>
          <w:p w14:paraId="6C8FECA5" w14:textId="7E1B60CC"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Target Species</w:t>
            </w:r>
          </w:p>
          <w:p w14:paraId="68766E0D"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Common and Scientific Name</w:t>
            </w:r>
          </w:p>
        </w:tc>
        <w:tc>
          <w:tcPr>
            <w:tcW w:w="112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68C928"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 xml:space="preserve">Tier </w:t>
            </w:r>
            <w:r>
              <w:rPr>
                <w:rFonts w:ascii="Calibri-Italic" w:hAnsi="Calibri-Italic" w:cs="Calibri-Italic"/>
                <w:bCs w:val="0"/>
                <w:iCs/>
                <w:sz w:val="20"/>
                <w:szCs w:val="16"/>
              </w:rPr>
              <w:t>&amp;</w:t>
            </w:r>
            <w:r w:rsidRPr="00D41D42">
              <w:rPr>
                <w:rFonts w:ascii="Calibri-Italic" w:hAnsi="Calibri-Italic" w:cs="Calibri-Italic"/>
                <w:bCs w:val="0"/>
                <w:iCs/>
                <w:sz w:val="20"/>
                <w:szCs w:val="16"/>
              </w:rPr>
              <w:t xml:space="preserve"> Threat Rank</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F9D49B"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Response Method</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5E0651"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Size of Infestation</w:t>
            </w:r>
            <w:r w:rsidRPr="00D41D42">
              <w:rPr>
                <w:rFonts w:ascii="Calibri-Italic" w:hAnsi="Calibri-Italic" w:cs="Calibri-Italic"/>
                <w:bCs w:val="0"/>
                <w:iCs/>
                <w:sz w:val="20"/>
                <w:szCs w:val="16"/>
              </w:rPr>
              <w:t xml:space="preserve"> (</w:t>
            </w:r>
            <w:r>
              <w:rPr>
                <w:rFonts w:ascii="Calibri-Italic" w:hAnsi="Calibri-Italic" w:cs="Calibri-Italic"/>
                <w:bCs w:val="0"/>
                <w:iCs/>
                <w:sz w:val="20"/>
                <w:szCs w:val="16"/>
              </w:rPr>
              <w:t>A</w:t>
            </w:r>
            <w:r w:rsidRPr="00D41D42">
              <w:rPr>
                <w:rFonts w:ascii="Calibri-Italic" w:hAnsi="Calibri-Italic" w:cs="Calibri-Italic"/>
                <w:bCs w:val="0"/>
                <w:iCs/>
                <w:sz w:val="20"/>
                <w:szCs w:val="16"/>
              </w:rPr>
              <w:t>cres)*</w:t>
            </w:r>
          </w:p>
        </w:tc>
        <w:tc>
          <w:tcPr>
            <w:tcW w:w="10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251A42"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Percent Cover (%)</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6D1EBB"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Species Abundance</w:t>
            </w:r>
          </w:p>
        </w:tc>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40D415"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Acreage Treated</w:t>
            </w:r>
          </w:p>
        </w:tc>
        <w:tc>
          <w:tcPr>
            <w:tcW w:w="967" w:type="dxa"/>
            <w:tcBorders>
              <w:top w:val="single" w:sz="4" w:space="0" w:color="auto"/>
              <w:left w:val="single" w:sz="4" w:space="0" w:color="auto"/>
              <w:bottom w:val="single" w:sz="4" w:space="0" w:color="auto"/>
            </w:tcBorders>
            <w:shd w:val="clear" w:color="auto" w:fill="C5E0B3" w:themeFill="accent6" w:themeFillTint="66"/>
            <w:vAlign w:val="center"/>
          </w:tcPr>
          <w:p w14:paraId="25F60474"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Disposal Method</w:t>
            </w:r>
          </w:p>
        </w:tc>
      </w:tr>
      <w:tr w:rsidR="00C523E0" w:rsidRPr="00CC79E4" w14:paraId="38F4E3EE" w14:textId="77777777" w:rsidTr="002A3F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tcBorders>
            <w:vAlign w:val="center"/>
          </w:tcPr>
          <w:p w14:paraId="20F4DA47" w14:textId="77777777" w:rsidR="00C523E0" w:rsidRPr="009B080E" w:rsidRDefault="00C523E0" w:rsidP="00C523E0">
            <w:pPr>
              <w:pStyle w:val="Default"/>
              <w:jc w:val="center"/>
              <w:rPr>
                <w:rFonts w:asciiTheme="minorHAnsi" w:hAnsiTheme="minorHAnsi" w:cstheme="minorHAnsi"/>
                <w:iCs/>
                <w:sz w:val="22"/>
                <w:szCs w:val="22"/>
              </w:rPr>
            </w:pPr>
          </w:p>
        </w:tc>
        <w:tc>
          <w:tcPr>
            <w:tcW w:w="1387" w:type="dxa"/>
            <w:tcBorders>
              <w:top w:val="single" w:sz="4" w:space="0" w:color="auto"/>
            </w:tcBorders>
            <w:shd w:val="clear" w:color="auto" w:fill="auto"/>
            <w:vAlign w:val="center"/>
          </w:tcPr>
          <w:p w14:paraId="5A891ED3" w14:textId="4AB51BB5"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p w14:paraId="59706070"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28" w:type="dxa"/>
            <w:tcBorders>
              <w:top w:val="single" w:sz="4" w:space="0" w:color="auto"/>
            </w:tcBorders>
            <w:shd w:val="clear" w:color="auto" w:fill="auto"/>
            <w:vAlign w:val="center"/>
          </w:tcPr>
          <w:p w14:paraId="47309615"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80" w:type="dxa"/>
            <w:tcBorders>
              <w:top w:val="single" w:sz="4" w:space="0" w:color="auto"/>
            </w:tcBorders>
            <w:shd w:val="clear" w:color="auto" w:fill="auto"/>
          </w:tcPr>
          <w:p w14:paraId="2DFA84F6"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Borders>
              <w:top w:val="single" w:sz="4" w:space="0" w:color="auto"/>
            </w:tcBorders>
            <w:shd w:val="clear" w:color="auto" w:fill="auto"/>
            <w:vAlign w:val="center"/>
          </w:tcPr>
          <w:p w14:paraId="7ECBA954"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43" w:type="dxa"/>
            <w:tcBorders>
              <w:top w:val="single" w:sz="4" w:space="0" w:color="auto"/>
            </w:tcBorders>
            <w:shd w:val="clear" w:color="auto" w:fill="auto"/>
          </w:tcPr>
          <w:p w14:paraId="662C0528"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57" w:type="dxa"/>
            <w:tcBorders>
              <w:top w:val="single" w:sz="4" w:space="0" w:color="auto"/>
            </w:tcBorders>
            <w:shd w:val="clear" w:color="auto" w:fill="auto"/>
            <w:vAlign w:val="center"/>
          </w:tcPr>
          <w:p w14:paraId="41CEC34C"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80" w:type="dxa"/>
            <w:tcBorders>
              <w:top w:val="single" w:sz="4" w:space="0" w:color="auto"/>
            </w:tcBorders>
            <w:shd w:val="clear" w:color="auto" w:fill="auto"/>
          </w:tcPr>
          <w:p w14:paraId="34270670"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67" w:type="dxa"/>
            <w:tcBorders>
              <w:top w:val="single" w:sz="4" w:space="0" w:color="auto"/>
            </w:tcBorders>
            <w:shd w:val="clear" w:color="auto" w:fill="auto"/>
            <w:vAlign w:val="center"/>
          </w:tcPr>
          <w:p w14:paraId="15FA289E"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bl>
    <w:p w14:paraId="25D8F396" w14:textId="77777777" w:rsidR="00455C3E" w:rsidRPr="00CC79E4" w:rsidRDefault="00455C3E" w:rsidP="00455C3E">
      <w:pPr>
        <w:pStyle w:val="Default"/>
        <w:rPr>
          <w:rFonts w:ascii="Calibri-Italic" w:hAnsi="Calibri-Italic" w:cs="Calibri-Italic"/>
          <w:iCs/>
          <w:sz w:val="12"/>
          <w:szCs w:val="16"/>
          <w:u w:val="single"/>
        </w:rPr>
      </w:pPr>
    </w:p>
    <w:p w14:paraId="0F0577F8" w14:textId="77777777" w:rsidR="00455C3E" w:rsidRPr="00EA177B" w:rsidRDefault="00455C3E" w:rsidP="00455C3E">
      <w:pPr>
        <w:pStyle w:val="Default"/>
        <w:rPr>
          <w:rFonts w:asciiTheme="minorHAnsi" w:hAnsiTheme="minorHAnsi" w:cstheme="minorHAnsi"/>
          <w:bCs/>
          <w:iCs/>
          <w:sz w:val="22"/>
          <w:szCs w:val="22"/>
        </w:rPr>
      </w:pPr>
      <w:r w:rsidRPr="00EA177B">
        <w:rPr>
          <w:rFonts w:asciiTheme="minorHAnsi" w:hAnsiTheme="minorHAnsi" w:cstheme="minorHAnsi"/>
          <w:bCs/>
          <w:iCs/>
          <w:sz w:val="22"/>
          <w:szCs w:val="22"/>
        </w:rPr>
        <w:t>*If infestation is linear, use miles to measure “size of infestation”</w:t>
      </w:r>
    </w:p>
    <w:p w14:paraId="5FD81A97" w14:textId="77777777" w:rsidR="00455C3E" w:rsidRDefault="00455C3E" w:rsidP="00455C3E">
      <w:pPr>
        <w:pStyle w:val="Default"/>
        <w:rPr>
          <w:rFonts w:asciiTheme="minorHAnsi" w:hAnsiTheme="minorHAnsi" w:cstheme="minorHAnsi"/>
          <w:b/>
          <w:bCs/>
          <w:iCs/>
          <w:sz w:val="8"/>
          <w:szCs w:val="8"/>
          <w:u w:val="single"/>
        </w:rPr>
      </w:pPr>
    </w:p>
    <w:p w14:paraId="00810739" w14:textId="77777777" w:rsidR="00455C3E" w:rsidRPr="008B2FC4" w:rsidRDefault="00455C3E" w:rsidP="00455C3E">
      <w:pPr>
        <w:pStyle w:val="BodyText"/>
        <w:spacing w:after="0"/>
        <w:ind w:left="360"/>
        <w:jc w:val="both"/>
        <w:rPr>
          <w:rFonts w:ascii="Raleway" w:hAnsi="Raleway"/>
          <w:b/>
          <w:bCs/>
          <w:i/>
          <w:sz w:val="20"/>
        </w:rPr>
      </w:pPr>
      <w:r w:rsidRPr="008B2FC4">
        <w:rPr>
          <w:rFonts w:ascii="Raleway" w:hAnsi="Raleway"/>
          <w:b/>
          <w:bCs/>
          <w:sz w:val="20"/>
          <w:u w:val="single"/>
        </w:rPr>
        <w:t>Integrated Pest Management Methods Deployed</w:t>
      </w:r>
      <w:r w:rsidRPr="008B2FC4">
        <w:rPr>
          <w:rFonts w:ascii="Raleway" w:hAnsi="Raleway"/>
          <w:b/>
          <w:bCs/>
          <w:sz w:val="20"/>
        </w:rPr>
        <w:t>:</w:t>
      </w:r>
    </w:p>
    <w:p w14:paraId="70FECC8D"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163264">
        <w:rPr>
          <w:b/>
          <w:bCs/>
          <w:sz w:val="20"/>
        </w:rPr>
        <w:t>Manual</w:t>
      </w:r>
      <w:r w:rsidRPr="00163264">
        <w:rPr>
          <w:sz w:val="20"/>
        </w:rPr>
        <w:t xml:space="preserve">- </w:t>
      </w:r>
      <w:r>
        <w:rPr>
          <w:sz w:val="20"/>
        </w:rPr>
        <w:t>the use of physical means to eliminate or reduce pest populations</w:t>
      </w:r>
    </w:p>
    <w:p w14:paraId="79FA3BED" w14:textId="77777777" w:rsidR="00455C3E" w:rsidRPr="00163264" w:rsidRDefault="00455C3E" w:rsidP="00455C3E">
      <w:pPr>
        <w:pStyle w:val="BodyText"/>
        <w:spacing w:after="0"/>
        <w:ind w:left="900" w:firstLine="54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0FD9DE79" w14:textId="77777777" w:rsidR="00455C3E" w:rsidRPr="00163264"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Mechanical</w:t>
      </w:r>
      <w:r w:rsidRPr="00163264">
        <w:rPr>
          <w:sz w:val="20"/>
        </w:rPr>
        <w:t xml:space="preserve">- the use of mechanical </w:t>
      </w:r>
      <w:r>
        <w:rPr>
          <w:sz w:val="20"/>
        </w:rPr>
        <w:t>means t</w:t>
      </w:r>
      <w:r w:rsidRPr="00163264">
        <w:rPr>
          <w:sz w:val="20"/>
        </w:rPr>
        <w:t>o eliminate or reduce pest populations</w:t>
      </w:r>
    </w:p>
    <w:p w14:paraId="343886AC" w14:textId="77777777" w:rsidR="00455C3E" w:rsidRPr="00163264" w:rsidRDefault="00455C3E" w:rsidP="00455C3E">
      <w:pPr>
        <w:pStyle w:val="BodyText"/>
        <w:spacing w:after="0"/>
        <w:ind w:left="720" w:firstLine="72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77934F98"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Chemical</w:t>
      </w:r>
      <w:r w:rsidRPr="00163264">
        <w:rPr>
          <w:sz w:val="20"/>
        </w:rPr>
        <w:t>- the use of pesticides to eradicate or limit the prevalence of unwanted pests.</w:t>
      </w:r>
      <w:r w:rsidRPr="008E0468">
        <w:rPr>
          <w:sz w:val="20"/>
        </w:rPr>
        <w:t xml:space="preserve"> </w:t>
      </w:r>
    </w:p>
    <w:p w14:paraId="696175A0" w14:textId="77777777" w:rsidR="00455C3E" w:rsidRPr="00163264" w:rsidRDefault="00455C3E" w:rsidP="00455C3E">
      <w:pPr>
        <w:pStyle w:val="BodyText"/>
        <w:spacing w:after="0"/>
        <w:ind w:left="1440"/>
        <w:jc w:val="both"/>
        <w:rPr>
          <w:i/>
          <w:sz w:val="20"/>
        </w:rPr>
      </w:pPr>
      <w:r w:rsidRPr="00163264">
        <w:rPr>
          <w:sz w:val="20"/>
        </w:rPr>
        <w:t>Foliar spray</w:t>
      </w:r>
      <w:r>
        <w:rPr>
          <w:sz w:val="20"/>
        </w:rPr>
        <w:t xml:space="preserve">, </w:t>
      </w:r>
      <w:r w:rsidRPr="00163264">
        <w:rPr>
          <w:sz w:val="20"/>
        </w:rPr>
        <w:t>Stem injection</w:t>
      </w:r>
      <w:r>
        <w:rPr>
          <w:sz w:val="20"/>
        </w:rPr>
        <w:t xml:space="preserve">, </w:t>
      </w:r>
      <w:r w:rsidRPr="00163264">
        <w:rPr>
          <w:sz w:val="20"/>
        </w:rPr>
        <w:t>Cut-stump treatmen</w:t>
      </w:r>
      <w:r>
        <w:rPr>
          <w:sz w:val="20"/>
        </w:rPr>
        <w:t xml:space="preserve">t, </w:t>
      </w:r>
      <w:r w:rsidRPr="00163264">
        <w:rPr>
          <w:sz w:val="20"/>
        </w:rPr>
        <w:t>Wiper application</w:t>
      </w:r>
      <w:r>
        <w:rPr>
          <w:sz w:val="20"/>
        </w:rPr>
        <w:t xml:space="preserve">, </w:t>
      </w:r>
      <w:r w:rsidRPr="00163264">
        <w:rPr>
          <w:sz w:val="20"/>
        </w:rPr>
        <w:t>Basal bark applicatio</w:t>
      </w:r>
      <w:r>
        <w:rPr>
          <w:sz w:val="20"/>
        </w:rPr>
        <w:t xml:space="preserve">n, </w:t>
      </w:r>
      <w:r w:rsidRPr="00163264">
        <w:rPr>
          <w:sz w:val="20"/>
        </w:rPr>
        <w:t>Frill,</w:t>
      </w:r>
      <w:r>
        <w:rPr>
          <w:sz w:val="20"/>
        </w:rPr>
        <w:t xml:space="preserve"> T</w:t>
      </w:r>
      <w:r w:rsidRPr="00163264">
        <w:rPr>
          <w:sz w:val="20"/>
        </w:rPr>
        <w:t>ree injection method</w:t>
      </w:r>
      <w:r>
        <w:rPr>
          <w:sz w:val="20"/>
        </w:rPr>
        <w:t xml:space="preserve">, </w:t>
      </w:r>
      <w:r w:rsidRPr="00163264">
        <w:rPr>
          <w:sz w:val="20"/>
        </w:rPr>
        <w:t>Other</w:t>
      </w:r>
      <w:r>
        <w:rPr>
          <w:sz w:val="20"/>
        </w:rPr>
        <w:t xml:space="preserve"> (Describe)</w:t>
      </w:r>
    </w:p>
    <w:p w14:paraId="5AEA5B42"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Cultural</w:t>
      </w:r>
      <w:r w:rsidRPr="00163264">
        <w:rPr>
          <w:sz w:val="20"/>
        </w:rPr>
        <w:t>- the practice of modifying the growing environment to reduce the prevalence of unwanted pests.</w:t>
      </w:r>
    </w:p>
    <w:p w14:paraId="6BBBCE89" w14:textId="77777777" w:rsidR="00455C3E" w:rsidRPr="00163264" w:rsidRDefault="00455C3E" w:rsidP="00455C3E">
      <w:pPr>
        <w:pStyle w:val="BodyText"/>
        <w:spacing w:after="0"/>
        <w:ind w:left="720" w:firstLine="720"/>
        <w:jc w:val="both"/>
        <w:rPr>
          <w:i/>
          <w:sz w:val="20"/>
        </w:rPr>
      </w:pPr>
      <w:r>
        <w:rPr>
          <w:sz w:val="20"/>
        </w:rPr>
        <w:t>Please describe any methods used.</w:t>
      </w:r>
    </w:p>
    <w:p w14:paraId="1EEF5CA0" w14:textId="77777777" w:rsidR="00455C3E" w:rsidRPr="00463AC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Biological control</w:t>
      </w:r>
      <w:r w:rsidRPr="00163264">
        <w:rPr>
          <w:sz w:val="20"/>
        </w:rPr>
        <w:t>- the use of a natural enemy or predator to control a pest.</w:t>
      </w:r>
    </w:p>
    <w:p w14:paraId="5FC12D88" w14:textId="77777777" w:rsidR="00455C3E" w:rsidRPr="00463ACE" w:rsidRDefault="00455C3E" w:rsidP="00455C3E">
      <w:pPr>
        <w:pStyle w:val="BodyText"/>
        <w:widowControl w:val="0"/>
        <w:autoSpaceDE w:val="0"/>
        <w:autoSpaceDN w:val="0"/>
        <w:spacing w:after="0" w:line="240" w:lineRule="auto"/>
        <w:ind w:left="720" w:firstLine="720"/>
        <w:jc w:val="both"/>
        <w:rPr>
          <w:iCs/>
          <w:sz w:val="20"/>
        </w:rPr>
      </w:pPr>
      <w:r>
        <w:rPr>
          <w:iCs/>
          <w:sz w:val="20"/>
        </w:rPr>
        <w:t>Please include the scientific name of the biological control released, number released, and the life stage released.</w:t>
      </w:r>
    </w:p>
    <w:p w14:paraId="10FC9838" w14:textId="77777777" w:rsidR="00455C3E" w:rsidRPr="00736391" w:rsidRDefault="00455C3E" w:rsidP="00455C3E">
      <w:pPr>
        <w:pStyle w:val="BodyText"/>
        <w:spacing w:after="0"/>
        <w:ind w:left="720" w:hanging="180"/>
        <w:jc w:val="both"/>
        <w:rPr>
          <w:sz w:val="8"/>
          <w:szCs w:val="8"/>
        </w:rPr>
      </w:pPr>
    </w:p>
    <w:p w14:paraId="45685FB4" w14:textId="77777777" w:rsidR="00455C3E" w:rsidRPr="008B2FC4" w:rsidRDefault="00455C3E" w:rsidP="00455C3E">
      <w:pPr>
        <w:pStyle w:val="BodyText"/>
        <w:spacing w:after="0"/>
        <w:ind w:left="450"/>
        <w:jc w:val="both"/>
        <w:rPr>
          <w:rFonts w:ascii="Raleway" w:hAnsi="Raleway"/>
          <w:b/>
          <w:i/>
          <w:w w:val="105"/>
          <w:sz w:val="20"/>
          <w:u w:val="single"/>
        </w:rPr>
      </w:pPr>
      <w:r w:rsidRPr="008B2FC4">
        <w:rPr>
          <w:rFonts w:ascii="Raleway" w:hAnsi="Raleway"/>
          <w:b/>
          <w:w w:val="105"/>
          <w:sz w:val="20"/>
          <w:u w:val="single"/>
        </w:rPr>
        <w:t>Percent Cover</w:t>
      </w:r>
      <w:r w:rsidRPr="008B2FC4">
        <w:rPr>
          <w:rFonts w:ascii="Raleway" w:hAnsi="Raleway"/>
          <w:b/>
          <w:w w:val="105"/>
          <w:sz w:val="20"/>
        </w:rPr>
        <w:t>:</w:t>
      </w:r>
    </w:p>
    <w:p w14:paraId="502C618B" w14:textId="77777777" w:rsidR="00455C3E" w:rsidRPr="00C91F57" w:rsidRDefault="00455C3E" w:rsidP="00455C3E">
      <w:pPr>
        <w:pStyle w:val="BodyText"/>
        <w:spacing w:after="0"/>
        <w:ind w:left="450"/>
        <w:jc w:val="both"/>
        <w:rPr>
          <w:bCs/>
          <w:i/>
          <w:w w:val="105"/>
          <w:sz w:val="18"/>
          <w:szCs w:val="20"/>
        </w:rPr>
      </w:pPr>
      <w:r w:rsidRPr="00953840">
        <w:rPr>
          <w:bCs/>
          <w:w w:val="105"/>
          <w:sz w:val="20"/>
        </w:rPr>
        <w:t>iMapInvasives Percent Cover Ranges: &lt;5%, 5%-25%, 26%-50%, 51%-75%, 76%-100% or use a specific percentage</w:t>
      </w:r>
    </w:p>
    <w:p w14:paraId="51A6F394" w14:textId="77777777" w:rsidR="00455C3E" w:rsidRPr="00C91F57" w:rsidRDefault="00455C3E" w:rsidP="00455C3E">
      <w:pPr>
        <w:pStyle w:val="BodyText"/>
        <w:spacing w:after="0"/>
        <w:ind w:left="450"/>
        <w:jc w:val="both"/>
        <w:rPr>
          <w:b/>
          <w:w w:val="105"/>
          <w:sz w:val="8"/>
          <w:szCs w:val="8"/>
          <w:u w:val="single"/>
        </w:rPr>
      </w:pPr>
    </w:p>
    <w:p w14:paraId="0CDB45B1" w14:textId="77777777" w:rsidR="00455C3E" w:rsidRPr="008B2FC4" w:rsidRDefault="00455C3E" w:rsidP="00455C3E">
      <w:pPr>
        <w:pStyle w:val="BodyText"/>
        <w:spacing w:after="0"/>
        <w:ind w:left="450"/>
        <w:jc w:val="both"/>
        <w:rPr>
          <w:rFonts w:ascii="Raleway" w:hAnsi="Raleway"/>
          <w:b/>
          <w:i/>
          <w:sz w:val="20"/>
        </w:rPr>
      </w:pPr>
      <w:r w:rsidRPr="008B2FC4">
        <w:rPr>
          <w:rFonts w:ascii="Raleway" w:hAnsi="Raleway"/>
          <w:b/>
          <w:w w:val="105"/>
          <w:sz w:val="20"/>
          <w:u w:val="single"/>
        </w:rPr>
        <w:t>Distribution/Abundance</w:t>
      </w:r>
      <w:r w:rsidRPr="008B2FC4">
        <w:rPr>
          <w:rFonts w:ascii="Raleway" w:hAnsi="Raleway"/>
          <w:b/>
          <w:w w:val="105"/>
          <w:sz w:val="20"/>
        </w:rPr>
        <w:t>:</w:t>
      </w:r>
      <w:r w:rsidRPr="008B2FC4">
        <w:rPr>
          <w:rFonts w:ascii="Raleway" w:hAnsi="Raleway"/>
          <w:b/>
          <w:sz w:val="20"/>
        </w:rPr>
        <w:t xml:space="preserve"> </w:t>
      </w:r>
    </w:p>
    <w:p w14:paraId="530D515F" w14:textId="77777777" w:rsidR="00455C3E" w:rsidRDefault="00455C3E" w:rsidP="00455C3E">
      <w:pPr>
        <w:pStyle w:val="BodyText"/>
        <w:spacing w:after="0"/>
        <w:ind w:left="450"/>
        <w:jc w:val="both"/>
        <w:rPr>
          <w:sz w:val="20"/>
        </w:rPr>
      </w:pPr>
      <w:r w:rsidRPr="00591360">
        <w:rPr>
          <w:sz w:val="20"/>
        </w:rPr>
        <w:t>Trace (single plant/clump), Sparse (scattered plants/clumps),</w:t>
      </w:r>
      <w:r w:rsidRPr="00591360">
        <w:rPr>
          <w:spacing w:val="13"/>
          <w:sz w:val="20"/>
        </w:rPr>
        <w:t xml:space="preserve"> </w:t>
      </w:r>
      <w:r w:rsidRPr="00591360">
        <w:rPr>
          <w:sz w:val="20"/>
        </w:rPr>
        <w:t>Dense</w:t>
      </w:r>
      <w:r w:rsidRPr="00591360">
        <w:rPr>
          <w:spacing w:val="13"/>
          <w:sz w:val="20"/>
        </w:rPr>
        <w:t xml:space="preserve"> </w:t>
      </w:r>
      <w:r w:rsidRPr="00591360">
        <w:rPr>
          <w:sz w:val="20"/>
        </w:rPr>
        <w:t xml:space="preserve">plants/clumps, Monoculture, </w:t>
      </w:r>
      <w:proofErr w:type="gramStart"/>
      <w:r w:rsidRPr="00591360">
        <w:rPr>
          <w:sz w:val="20"/>
        </w:rPr>
        <w:t>Linearly</w:t>
      </w:r>
      <w:proofErr w:type="gramEnd"/>
      <w:r w:rsidRPr="00591360">
        <w:rPr>
          <w:sz w:val="20"/>
        </w:rPr>
        <w:t xml:space="preserve"> scattere</w:t>
      </w:r>
      <w:r>
        <w:rPr>
          <w:sz w:val="20"/>
        </w:rPr>
        <w:t>d</w:t>
      </w:r>
    </w:p>
    <w:p w14:paraId="40F77A96" w14:textId="77777777" w:rsidR="00455C3E" w:rsidRDefault="00455C3E" w:rsidP="00455C3E">
      <w:pPr>
        <w:pStyle w:val="Default"/>
        <w:rPr>
          <w:rFonts w:asciiTheme="minorHAnsi" w:hAnsiTheme="minorHAnsi" w:cstheme="minorHAnsi"/>
          <w:b/>
          <w:bCs/>
          <w:iCs/>
          <w:sz w:val="8"/>
          <w:szCs w:val="8"/>
          <w:u w:val="single"/>
        </w:rPr>
      </w:pPr>
    </w:p>
    <w:p w14:paraId="7126947F" w14:textId="77777777" w:rsidR="00455C3E" w:rsidRPr="00EA177B" w:rsidRDefault="00455C3E" w:rsidP="00455C3E">
      <w:pPr>
        <w:pStyle w:val="Default"/>
        <w:rPr>
          <w:rFonts w:asciiTheme="minorHAnsi" w:hAnsiTheme="minorHAnsi" w:cstheme="minorHAnsi"/>
          <w:b/>
          <w:bCs/>
          <w:iCs/>
          <w:sz w:val="8"/>
          <w:szCs w:val="8"/>
          <w:u w:val="single"/>
        </w:rPr>
      </w:pPr>
    </w:p>
    <w:p w14:paraId="701BBB54" w14:textId="77777777" w:rsidR="00455C3E" w:rsidRDefault="00455C3E" w:rsidP="00455C3E">
      <w:pPr>
        <w:pStyle w:val="Default"/>
        <w:rPr>
          <w:rFonts w:ascii="Raleway" w:hAnsi="Raleway" w:cstheme="minorHAnsi"/>
          <w:b/>
          <w:bCs/>
          <w:sz w:val="22"/>
          <w:szCs w:val="22"/>
        </w:rPr>
      </w:pPr>
      <w:r w:rsidRPr="00EA177B">
        <w:rPr>
          <w:rFonts w:ascii="Raleway" w:hAnsi="Raleway" w:cstheme="minorHAnsi"/>
          <w:b/>
          <w:bCs/>
          <w:sz w:val="22"/>
          <w:szCs w:val="22"/>
          <w:u w:val="single"/>
        </w:rPr>
        <w:t>End-of-Year Summary</w:t>
      </w:r>
      <w:r w:rsidRPr="00EA177B">
        <w:rPr>
          <w:rFonts w:ascii="Raleway" w:hAnsi="Raleway" w:cstheme="minorHAnsi"/>
          <w:b/>
          <w:bCs/>
          <w:sz w:val="22"/>
          <w:szCs w:val="22"/>
        </w:rPr>
        <w:t>:</w:t>
      </w:r>
    </w:p>
    <w:p w14:paraId="72EE74A2" w14:textId="77777777" w:rsidR="00455C3E" w:rsidRPr="00455C3E" w:rsidRDefault="00455C3E" w:rsidP="00455C3E">
      <w:pPr>
        <w:pStyle w:val="Default"/>
        <w:rPr>
          <w:rFonts w:ascii="Raleway" w:hAnsi="Raleway" w:cstheme="minorHAnsi"/>
          <w:b/>
          <w:bCs/>
          <w:sz w:val="8"/>
          <w:szCs w:val="8"/>
        </w:rPr>
      </w:pPr>
    </w:p>
    <w:p w14:paraId="40FD5314" w14:textId="77777777" w:rsidR="00455C3E" w:rsidRPr="00EA177B" w:rsidRDefault="00455C3E" w:rsidP="00455C3E">
      <w:pPr>
        <w:pStyle w:val="Default"/>
        <w:rPr>
          <w:rFonts w:asciiTheme="minorHAnsi" w:hAnsiTheme="minorHAnsi" w:cstheme="minorHAnsi"/>
          <w:iCs/>
          <w:sz w:val="22"/>
          <w:szCs w:val="22"/>
        </w:rPr>
      </w:pPr>
      <w:r w:rsidRPr="00EA177B">
        <w:rPr>
          <w:rFonts w:asciiTheme="minorHAnsi" w:hAnsiTheme="minorHAnsi" w:cstheme="minorHAnsi"/>
          <w:iCs/>
          <w:sz w:val="22"/>
          <w:szCs w:val="22"/>
        </w:rPr>
        <w:t>Explain any successes, failures, or needed adjustments. Including restoration, missed treatments, not monitoring, etc.</w:t>
      </w:r>
    </w:p>
    <w:p w14:paraId="5168F337" w14:textId="77777777" w:rsidR="00455C3E" w:rsidRDefault="00455C3E" w:rsidP="00455C3E">
      <w:pPr>
        <w:pStyle w:val="Default"/>
        <w:ind w:left="450" w:hanging="270"/>
        <w:rPr>
          <w:rFonts w:asciiTheme="minorHAnsi" w:eastAsia="MS Gothic" w:hAnsiTheme="minorHAnsi" w:cstheme="minorHAnsi"/>
          <w:sz w:val="22"/>
          <w:szCs w:val="22"/>
        </w:rPr>
      </w:pPr>
      <w:r w:rsidRPr="00455C3E">
        <w:rPr>
          <w:rFonts w:asciiTheme="minorHAnsi" w:hAnsiTheme="minorHAnsi" w:cstheme="minorHAnsi"/>
          <w:b/>
          <w:bCs/>
          <w:iCs/>
          <w:sz w:val="22"/>
          <w:szCs w:val="22"/>
          <w:u w:val="single"/>
        </w:rPr>
        <w:t>Goal Progress</w:t>
      </w:r>
      <w:r w:rsidRPr="00455C3E">
        <w:rPr>
          <w:rFonts w:asciiTheme="minorHAnsi" w:hAnsiTheme="minorHAnsi" w:cstheme="minorHAnsi"/>
          <w:iCs/>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8954576"/>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Goal Unlikely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591668289"/>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Regressing</w:t>
      </w: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74661283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No Change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76371639"/>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Progressing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668525927"/>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Goal Met</w:t>
      </w:r>
    </w:p>
    <w:p w14:paraId="424773BA" w14:textId="77777777" w:rsidR="00455C3E" w:rsidRPr="00455C3E" w:rsidRDefault="00455C3E" w:rsidP="00455C3E">
      <w:pPr>
        <w:pStyle w:val="Default"/>
        <w:ind w:left="450" w:hanging="270"/>
        <w:rPr>
          <w:rFonts w:asciiTheme="minorHAnsi" w:hAnsiTheme="minorHAnsi" w:cstheme="minorHAnsi"/>
          <w:iCs/>
          <w:sz w:val="8"/>
          <w:szCs w:val="8"/>
        </w:rPr>
      </w:pPr>
    </w:p>
    <w:p w14:paraId="4A2F6BE1" w14:textId="77777777" w:rsidR="00455C3E" w:rsidRDefault="00455C3E" w:rsidP="00455C3E">
      <w:pPr>
        <w:pStyle w:val="Default"/>
        <w:ind w:left="180" w:hanging="90"/>
        <w:rPr>
          <w:rFonts w:asciiTheme="minorHAnsi" w:hAnsiTheme="minorHAnsi" w:cstheme="minorHAnsi"/>
          <w:sz w:val="22"/>
          <w:szCs w:val="22"/>
        </w:rPr>
      </w:pPr>
      <w:r>
        <w:rPr>
          <w:rFonts w:asciiTheme="minorHAnsi" w:hAnsiTheme="minorHAnsi" w:cstheme="minorHAnsi"/>
          <w:iCs/>
          <w:sz w:val="22"/>
          <w:szCs w:val="22"/>
        </w:rPr>
        <w:tab/>
      </w:r>
      <w:r w:rsidRPr="00455C3E">
        <w:rPr>
          <w:rFonts w:asciiTheme="minorHAnsi" w:hAnsiTheme="minorHAnsi" w:cstheme="minorHAnsi"/>
          <w:b/>
          <w:bCs/>
          <w:iCs/>
          <w:sz w:val="22"/>
          <w:szCs w:val="22"/>
          <w:u w:val="single"/>
        </w:rPr>
        <w:t>Follow-up Plan</w:t>
      </w:r>
      <w:r>
        <w:rPr>
          <w:rFonts w:asciiTheme="minorHAnsi" w:hAnsiTheme="minorHAnsi" w:cstheme="minorHAnsi"/>
          <w:iCs/>
          <w:sz w:val="22"/>
          <w:szCs w:val="22"/>
        </w:rPr>
        <w: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23566598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Treatment Planned</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5782886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Monitoring Planned</w:t>
      </w:r>
      <w:r w:rsidRPr="00455C3E">
        <w:rPr>
          <w:rFonts w:asciiTheme="minorHAnsi" w:eastAsia="MS Gothic" w:hAnsiTheme="minorHAnsi" w:cstheme="minorHAnsi"/>
          <w:sz w:val="22"/>
          <w:szCs w:val="22"/>
        </w:rPr>
        <w:t xml:space="preserve"> </w:t>
      </w:r>
      <w:r>
        <w:rPr>
          <w:rFonts w:asciiTheme="minorHAnsi" w:hAnsiTheme="minorHAnsi" w:cstheme="minorHAnsi"/>
          <w:sz w:val="22"/>
          <w:szCs w:val="22"/>
        </w:rPr>
        <w:t xml:space="preserve"> </w:t>
      </w:r>
      <w:sdt>
        <w:sdtPr>
          <w:rPr>
            <w:rFonts w:asciiTheme="minorHAnsi" w:eastAsia="MS Gothic" w:hAnsiTheme="minorHAnsi" w:cstheme="minorHAnsi"/>
            <w:sz w:val="22"/>
            <w:szCs w:val="22"/>
          </w:rPr>
          <w:id w:val="-8659826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Monitoring Phase Complete</w:t>
      </w:r>
    </w:p>
    <w:p w14:paraId="184A7141" w14:textId="77777777" w:rsidR="00455C3E" w:rsidRDefault="00455C3E" w:rsidP="00455C3E">
      <w:pPr>
        <w:pStyle w:val="Default"/>
        <w:ind w:left="1440"/>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38478737"/>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Management Not Planned</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1072212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Other: ____________</w:t>
      </w:r>
    </w:p>
    <w:p w14:paraId="7AE78E45" w14:textId="77777777" w:rsidR="00455C3E" w:rsidRPr="00455C3E" w:rsidRDefault="00455C3E" w:rsidP="00455C3E">
      <w:pPr>
        <w:pStyle w:val="Default"/>
        <w:ind w:left="1440"/>
        <w:rPr>
          <w:rFonts w:asciiTheme="minorHAnsi" w:hAnsiTheme="minorHAnsi" w:cstheme="minorHAnsi"/>
          <w:sz w:val="8"/>
          <w:szCs w:val="8"/>
        </w:rPr>
      </w:pPr>
    </w:p>
    <w:p w14:paraId="2049EE18" w14:textId="77777777" w:rsidR="00455C3E" w:rsidRPr="00CB262F" w:rsidRDefault="00455C3E" w:rsidP="00455C3E">
      <w:pPr>
        <w:pStyle w:val="Default"/>
        <w:ind w:firstLine="180"/>
        <w:rPr>
          <w:rFonts w:asciiTheme="minorHAnsi" w:hAnsiTheme="minorHAnsi" w:cstheme="minorHAnsi"/>
          <w:iCs/>
          <w:sz w:val="22"/>
          <w:szCs w:val="22"/>
        </w:rPr>
      </w:pPr>
      <w:r w:rsidRPr="00455C3E">
        <w:rPr>
          <w:rFonts w:asciiTheme="minorHAnsi" w:hAnsiTheme="minorHAnsi" w:cstheme="minorHAnsi"/>
          <w:b/>
          <w:bCs/>
          <w:iCs/>
          <w:sz w:val="22"/>
          <w:szCs w:val="22"/>
          <w:u w:val="single"/>
        </w:rPr>
        <w:t>Native Species Recovery</w:t>
      </w:r>
      <w:r>
        <w:rPr>
          <w:rFonts w:asciiTheme="minorHAnsi" w:hAnsiTheme="minorHAnsi" w:cstheme="minorHAnsi"/>
          <w:iCs/>
          <w:sz w:val="22"/>
          <w:szCs w:val="22"/>
        </w:rPr>
        <w:t xml:space="preserve">: </w:t>
      </w:r>
      <w:sdt>
        <w:sdtPr>
          <w:rPr>
            <w:rFonts w:asciiTheme="minorHAnsi" w:eastAsia="MS Gothic" w:hAnsiTheme="minorHAnsi" w:cstheme="minorHAnsi"/>
            <w:sz w:val="22"/>
            <w:szCs w:val="22"/>
          </w:rPr>
          <w:id w:val="-830679942"/>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Absent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57211384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Sub-Dominant</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813676707"/>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Dominant</w:t>
      </w:r>
    </w:p>
    <w:p w14:paraId="4F3FE077" w14:textId="77777777" w:rsidR="00455C3E" w:rsidRDefault="00455C3E" w:rsidP="00455C3E">
      <w:pPr>
        <w:pStyle w:val="Default"/>
        <w:rPr>
          <w:rFonts w:asciiTheme="minorHAnsi" w:hAnsiTheme="minorHAnsi" w:cstheme="minorHAnsi"/>
          <w:iCs/>
          <w:sz w:val="22"/>
          <w:szCs w:val="22"/>
          <w:u w:val="single"/>
        </w:rPr>
      </w:pPr>
    </w:p>
    <w:p w14:paraId="60931596" w14:textId="77777777" w:rsidR="00455C3E" w:rsidRPr="00EA177B" w:rsidRDefault="00455C3E" w:rsidP="00455C3E">
      <w:pPr>
        <w:pStyle w:val="Default"/>
        <w:rPr>
          <w:rFonts w:asciiTheme="minorHAnsi" w:hAnsiTheme="minorHAnsi" w:cstheme="minorHAnsi"/>
          <w:iCs/>
          <w:sz w:val="22"/>
          <w:szCs w:val="22"/>
          <w:u w:val="single"/>
        </w:rPr>
      </w:pPr>
    </w:p>
    <w:p w14:paraId="05B00BF7" w14:textId="77777777" w:rsidR="00455C3E" w:rsidRPr="00EA177B" w:rsidRDefault="00455C3E" w:rsidP="00455C3E">
      <w:pPr>
        <w:autoSpaceDE w:val="0"/>
        <w:autoSpaceDN w:val="0"/>
        <w:adjustRightInd w:val="0"/>
        <w:spacing w:after="0" w:line="240" w:lineRule="auto"/>
        <w:rPr>
          <w:rFonts w:ascii="Raleway" w:hAnsi="Raleway" w:cstheme="minorHAnsi"/>
          <w:b/>
          <w:bCs/>
        </w:rPr>
      </w:pPr>
      <w:r w:rsidRPr="00EA177B">
        <w:rPr>
          <w:rFonts w:ascii="Raleway" w:hAnsi="Raleway" w:cstheme="minorHAnsi"/>
          <w:b/>
          <w:bCs/>
          <w:u w:val="single"/>
        </w:rPr>
        <w:t>Adjustments Needed</w:t>
      </w:r>
      <w:r w:rsidRPr="00EA177B">
        <w:rPr>
          <w:rFonts w:ascii="Raleway" w:hAnsi="Raleway" w:cstheme="minorHAnsi"/>
          <w:b/>
          <w:bCs/>
        </w:rPr>
        <w:t xml:space="preserve">: </w:t>
      </w:r>
    </w:p>
    <w:p w14:paraId="4DC7A87E" w14:textId="77777777" w:rsidR="00455C3E" w:rsidRPr="00EA177B" w:rsidRDefault="00455C3E" w:rsidP="00455C3E">
      <w:pPr>
        <w:autoSpaceDE w:val="0"/>
        <w:autoSpaceDN w:val="0"/>
        <w:adjustRightInd w:val="0"/>
        <w:spacing w:after="0" w:line="240" w:lineRule="auto"/>
        <w:rPr>
          <w:rFonts w:cstheme="minorHAnsi"/>
          <w:iCs/>
        </w:rPr>
      </w:pPr>
      <w:r w:rsidRPr="00EA177B">
        <w:rPr>
          <w:rFonts w:cstheme="minorHAnsi"/>
          <w:iCs/>
        </w:rPr>
        <w:t xml:space="preserve">Explain any changes to be made for future years and update treatment restoration and calendars. </w:t>
      </w:r>
    </w:p>
    <w:p w14:paraId="7F97D897" w14:textId="77777777" w:rsidR="00455C3E" w:rsidRPr="00EA177B" w:rsidRDefault="00455C3E" w:rsidP="00455C3E">
      <w:pPr>
        <w:autoSpaceDE w:val="0"/>
        <w:autoSpaceDN w:val="0"/>
        <w:adjustRightInd w:val="0"/>
        <w:spacing w:after="0" w:line="240" w:lineRule="auto"/>
        <w:ind w:left="720"/>
        <w:rPr>
          <w:rFonts w:cstheme="minorHAnsi"/>
          <w:iCs/>
        </w:rPr>
      </w:pPr>
      <w:r w:rsidRPr="00EA177B">
        <w:rPr>
          <w:rFonts w:cstheme="minorHAnsi"/>
          <w:b/>
          <w:bCs/>
          <w:iCs/>
        </w:rPr>
        <w:t>*</w:t>
      </w:r>
      <w:r>
        <w:rPr>
          <w:rFonts w:cstheme="minorHAnsi"/>
          <w:b/>
          <w:bCs/>
          <w:iCs/>
        </w:rPr>
        <w:t xml:space="preserve"> </w:t>
      </w:r>
      <w:r w:rsidRPr="00EA177B">
        <w:rPr>
          <w:rFonts w:cstheme="minorHAnsi"/>
          <w:b/>
          <w:bCs/>
          <w:iCs/>
        </w:rPr>
        <w:t xml:space="preserve">Reminder: </w:t>
      </w:r>
      <w:r w:rsidRPr="00EA177B">
        <w:rPr>
          <w:rFonts w:cstheme="minorHAnsi"/>
          <w:iCs/>
        </w:rPr>
        <w:t>if the project changes drastically (i.e., switch from manual control to chemical control) it may require a new SEQR review.</w:t>
      </w:r>
    </w:p>
    <w:p w14:paraId="7F5D0B7E" w14:textId="77777777" w:rsidR="00455C3E" w:rsidRPr="00EA177B" w:rsidRDefault="00455C3E" w:rsidP="00455C3E">
      <w:pPr>
        <w:autoSpaceDE w:val="0"/>
        <w:autoSpaceDN w:val="0"/>
        <w:adjustRightInd w:val="0"/>
        <w:spacing w:after="0" w:line="240" w:lineRule="auto"/>
        <w:rPr>
          <w:rFonts w:cstheme="minorHAnsi"/>
          <w:iCs/>
        </w:rPr>
      </w:pPr>
    </w:p>
    <w:p w14:paraId="2F8EDDAE" w14:textId="108FC6AA" w:rsidR="00455C3E" w:rsidRDefault="00455C3E" w:rsidP="00455C3E">
      <w:pPr>
        <w:autoSpaceDE w:val="0"/>
        <w:autoSpaceDN w:val="0"/>
        <w:adjustRightInd w:val="0"/>
        <w:spacing w:after="0" w:line="240" w:lineRule="auto"/>
        <w:rPr>
          <w:rFonts w:ascii="Raleway" w:hAnsi="Raleway" w:cstheme="minorHAnsi"/>
          <w:b/>
          <w:bCs/>
          <w:iCs/>
          <w:u w:val="single"/>
        </w:rPr>
      </w:pPr>
      <w:r w:rsidRPr="00EA177B">
        <w:rPr>
          <w:rFonts w:ascii="Raleway" w:hAnsi="Raleway" w:cstheme="minorHAnsi"/>
          <w:b/>
          <w:bCs/>
          <w:iCs/>
          <w:u w:val="single"/>
        </w:rPr>
        <w:t xml:space="preserve">Year </w:t>
      </w:r>
      <w:r>
        <w:rPr>
          <w:rFonts w:ascii="Raleway" w:hAnsi="Raleway" w:cstheme="minorHAnsi"/>
          <w:b/>
          <w:bCs/>
          <w:iCs/>
          <w:u w:val="single"/>
        </w:rPr>
        <w:t>2</w:t>
      </w:r>
      <w:r w:rsidRPr="00EA177B">
        <w:rPr>
          <w:rFonts w:ascii="Raleway" w:hAnsi="Raleway" w:cstheme="minorHAnsi"/>
          <w:b/>
          <w:bCs/>
          <w:iCs/>
          <w:u w:val="single"/>
        </w:rPr>
        <w:t xml:space="preserve"> Notes: </w:t>
      </w:r>
    </w:p>
    <w:p w14:paraId="16DB2E43" w14:textId="77777777" w:rsidR="00455C3E" w:rsidRPr="00CB262F" w:rsidRDefault="00455C3E" w:rsidP="00455C3E">
      <w:pPr>
        <w:autoSpaceDE w:val="0"/>
        <w:autoSpaceDN w:val="0"/>
        <w:adjustRightInd w:val="0"/>
        <w:spacing w:after="0" w:line="240" w:lineRule="auto"/>
        <w:rPr>
          <w:rFonts w:ascii="Raleway" w:hAnsi="Raleway" w:cstheme="minorHAnsi"/>
          <w:b/>
          <w:bCs/>
          <w:iCs/>
          <w:u w:val="single"/>
        </w:rPr>
      </w:pPr>
    </w:p>
    <w:p w14:paraId="718A6FD7" w14:textId="77777777" w:rsidR="00455C3E" w:rsidRDefault="00455C3E" w:rsidP="00455C3E">
      <w:pPr>
        <w:autoSpaceDE w:val="0"/>
        <w:autoSpaceDN w:val="0"/>
        <w:adjustRightInd w:val="0"/>
        <w:spacing w:after="0" w:line="240" w:lineRule="auto"/>
        <w:rPr>
          <w:rFonts w:ascii="Calibri-Italic" w:hAnsi="Calibri-Italic" w:cs="Calibri-Italic"/>
          <w:iCs/>
          <w:u w:val="single"/>
        </w:rPr>
      </w:pPr>
    </w:p>
    <w:p w14:paraId="5CE7831E" w14:textId="195460A7" w:rsidR="00455C3E" w:rsidRPr="001B7AC4" w:rsidRDefault="00455C3E" w:rsidP="00455C3E">
      <w:pPr>
        <w:pStyle w:val="Default"/>
        <w:rPr>
          <w:rFonts w:ascii="Raleway" w:hAnsi="Raleway" w:cs="MyriadPro-BoldIt"/>
          <w:b/>
          <w:bCs/>
          <w:iCs/>
          <w:sz w:val="22"/>
          <w:szCs w:val="26"/>
        </w:rPr>
      </w:pPr>
      <w:r w:rsidRPr="001B7AC4">
        <w:rPr>
          <w:rFonts w:ascii="Raleway" w:hAnsi="Raleway" w:cs="MyriadPro-BoldIt"/>
          <w:b/>
          <w:bCs/>
          <w:iCs/>
          <w:sz w:val="22"/>
          <w:szCs w:val="26"/>
        </w:rPr>
        <w:lastRenderedPageBreak/>
        <w:t xml:space="preserve">Section 3: Project Implementation - Year </w:t>
      </w:r>
      <w:r>
        <w:rPr>
          <w:rFonts w:ascii="Raleway" w:hAnsi="Raleway" w:cs="MyriadPro-BoldIt"/>
          <w:b/>
          <w:bCs/>
          <w:iCs/>
          <w:sz w:val="22"/>
          <w:szCs w:val="26"/>
        </w:rPr>
        <w:t>3</w:t>
      </w:r>
    </w:p>
    <w:p w14:paraId="389DFAFA" w14:textId="77777777" w:rsidR="00455C3E" w:rsidRPr="00EA177B" w:rsidRDefault="00455C3E" w:rsidP="00455C3E">
      <w:pPr>
        <w:pStyle w:val="Default"/>
        <w:rPr>
          <w:rFonts w:asciiTheme="minorHAnsi" w:hAnsiTheme="minorHAnsi" w:cstheme="minorHAnsi"/>
          <w:b/>
          <w:bCs/>
          <w:iCs/>
          <w:sz w:val="22"/>
        </w:rPr>
      </w:pPr>
    </w:p>
    <w:p w14:paraId="1FB223EF" w14:textId="77777777" w:rsidR="00455C3E" w:rsidRPr="00CC79E4" w:rsidRDefault="00455C3E" w:rsidP="00455C3E">
      <w:pPr>
        <w:autoSpaceDE w:val="0"/>
        <w:autoSpaceDN w:val="0"/>
        <w:adjustRightInd w:val="0"/>
        <w:spacing w:after="0" w:line="240" w:lineRule="auto"/>
        <w:rPr>
          <w:rFonts w:ascii="MyriadPro-It" w:hAnsi="MyriadPro-It" w:cs="MyriadPro-It"/>
          <w:iCs/>
          <w:sz w:val="16"/>
          <w:szCs w:val="16"/>
        </w:rPr>
      </w:pPr>
      <w:r w:rsidRPr="00EA177B">
        <w:rPr>
          <w:rFonts w:ascii="Raleway" w:hAnsi="Raleway" w:cs="MyriadPro-Regular"/>
          <w:b/>
          <w:bCs/>
          <w:szCs w:val="28"/>
          <w:u w:val="single"/>
        </w:rPr>
        <w:t xml:space="preserve">Treatment </w:t>
      </w:r>
      <w:r w:rsidRPr="00EA177B">
        <w:rPr>
          <w:rFonts w:ascii="Raleway" w:hAnsi="Raleway" w:cs="MyriadPro-Regular"/>
          <w:b/>
          <w:bCs/>
          <w:szCs w:val="24"/>
          <w:u w:val="single"/>
        </w:rPr>
        <w:t>Schedule</w:t>
      </w:r>
      <w:r w:rsidRPr="00EA177B">
        <w:rPr>
          <w:rFonts w:ascii="Raleway" w:hAnsi="Raleway" w:cs="MyriadPro-Regular"/>
          <w:b/>
          <w:bCs/>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7" w:history="1">
        <w:r w:rsidRPr="00EA177B">
          <w:rPr>
            <w:rStyle w:val="Hyperlink"/>
            <w:rFonts w:ascii="MyriadPro-It" w:hAnsi="MyriadPro-It" w:cs="MyriadPro-It"/>
            <w:iCs/>
            <w:sz w:val="20"/>
            <w:szCs w:val="16"/>
          </w:rPr>
          <w:t>Tier level</w:t>
        </w:r>
        <w:r w:rsidRPr="00EA177B">
          <w:rPr>
            <w:rStyle w:val="Hyperlink"/>
          </w:rPr>
          <w:t xml:space="preserve"> &amp; T</w:t>
        </w:r>
        <w:r w:rsidRPr="00EA177B">
          <w:rPr>
            <w:rStyle w:val="Hyperlink"/>
            <w:rFonts w:ascii="MyriadPro-It" w:hAnsi="MyriadPro-It" w:cs="MyriadPro-It"/>
            <w:iCs/>
            <w:sz w:val="20"/>
            <w:szCs w:val="16"/>
          </w:rPr>
          <w:t>hreat ranking</w:t>
        </w:r>
      </w:hyperlink>
      <w:r w:rsidRPr="00CC79E4">
        <w:rPr>
          <w:rFonts w:ascii="MyriadPro-It" w:hAnsi="MyriadPro-It" w:cs="MyriadPro-It"/>
          <w:iCs/>
          <w:sz w:val="20"/>
          <w:szCs w:val="16"/>
        </w:rPr>
        <w:t xml:space="preserve"> of each species. </w:t>
      </w:r>
    </w:p>
    <w:p w14:paraId="10195CDF" w14:textId="77777777" w:rsidR="00455C3E" w:rsidRPr="00EA177B" w:rsidRDefault="00455C3E" w:rsidP="00455C3E">
      <w:pPr>
        <w:pStyle w:val="Default"/>
        <w:rPr>
          <w:rFonts w:asciiTheme="minorHAnsi" w:hAnsiTheme="minorHAnsi" w:cstheme="minorHAnsi"/>
          <w:iCs/>
          <w:sz w:val="8"/>
          <w:szCs w:val="8"/>
        </w:rPr>
      </w:pPr>
    </w:p>
    <w:tbl>
      <w:tblPr>
        <w:tblStyle w:val="GridTable2-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387"/>
        <w:gridCol w:w="1128"/>
        <w:gridCol w:w="1080"/>
        <w:gridCol w:w="1170"/>
        <w:gridCol w:w="1043"/>
        <w:gridCol w:w="1157"/>
        <w:gridCol w:w="980"/>
        <w:gridCol w:w="967"/>
      </w:tblGrid>
      <w:tr w:rsidR="00C523E0" w:rsidRPr="00CC79E4" w14:paraId="0C205A70" w14:textId="77777777" w:rsidTr="00CD60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bottom w:val="single" w:sz="4" w:space="0" w:color="auto"/>
              <w:right w:val="single" w:sz="4" w:space="0" w:color="auto"/>
            </w:tcBorders>
            <w:shd w:val="clear" w:color="auto" w:fill="C5E0B3" w:themeFill="accent6" w:themeFillTint="66"/>
            <w:vAlign w:val="center"/>
          </w:tcPr>
          <w:p w14:paraId="66EC6058" w14:textId="6572263E" w:rsidR="00C523E0" w:rsidRPr="00D41D42" w:rsidRDefault="00C523E0" w:rsidP="00C523E0">
            <w:pPr>
              <w:pStyle w:val="Default"/>
              <w:jc w:val="center"/>
              <w:rPr>
                <w:rFonts w:ascii="Calibri-Italic" w:hAnsi="Calibri-Italic" w:cs="Calibri-Italic"/>
                <w:iCs/>
                <w:sz w:val="20"/>
                <w:szCs w:val="16"/>
              </w:rPr>
            </w:pPr>
            <w:r w:rsidRPr="00D41D42">
              <w:rPr>
                <w:rFonts w:ascii="Calibri-Italic" w:hAnsi="Calibri-Italic" w:cs="Calibri-Italic"/>
                <w:bCs w:val="0"/>
                <w:iCs/>
                <w:sz w:val="20"/>
                <w:szCs w:val="16"/>
              </w:rPr>
              <w:t>Treatment Window (MM/DD/YY)</w:t>
            </w:r>
          </w:p>
        </w:tc>
        <w:tc>
          <w:tcPr>
            <w:tcW w:w="1387" w:type="dxa"/>
            <w:tcBorders>
              <w:top w:val="single" w:sz="4" w:space="0" w:color="auto"/>
              <w:bottom w:val="single" w:sz="4" w:space="0" w:color="auto"/>
              <w:right w:val="single" w:sz="4" w:space="0" w:color="auto"/>
            </w:tcBorders>
            <w:shd w:val="clear" w:color="auto" w:fill="C5E0B3" w:themeFill="accent6" w:themeFillTint="66"/>
            <w:vAlign w:val="center"/>
          </w:tcPr>
          <w:p w14:paraId="380C90B5" w14:textId="70D999C0"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Target Species</w:t>
            </w:r>
          </w:p>
          <w:p w14:paraId="55184459"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Common and Scientific Name</w:t>
            </w:r>
          </w:p>
        </w:tc>
        <w:tc>
          <w:tcPr>
            <w:tcW w:w="112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02E6F2"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 xml:space="preserve">Tier </w:t>
            </w:r>
            <w:r>
              <w:rPr>
                <w:rFonts w:ascii="Calibri-Italic" w:hAnsi="Calibri-Italic" w:cs="Calibri-Italic"/>
                <w:bCs w:val="0"/>
                <w:iCs/>
                <w:sz w:val="20"/>
                <w:szCs w:val="16"/>
              </w:rPr>
              <w:t>&amp;</w:t>
            </w:r>
            <w:r w:rsidRPr="00D41D42">
              <w:rPr>
                <w:rFonts w:ascii="Calibri-Italic" w:hAnsi="Calibri-Italic" w:cs="Calibri-Italic"/>
                <w:bCs w:val="0"/>
                <w:iCs/>
                <w:sz w:val="20"/>
                <w:szCs w:val="16"/>
              </w:rPr>
              <w:t xml:space="preserve"> Threat Rank</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6298DF"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Response Method</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8F7D60"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Size of Infestation</w:t>
            </w:r>
            <w:r w:rsidRPr="00D41D42">
              <w:rPr>
                <w:rFonts w:ascii="Calibri-Italic" w:hAnsi="Calibri-Italic" w:cs="Calibri-Italic"/>
                <w:bCs w:val="0"/>
                <w:iCs/>
                <w:sz w:val="20"/>
                <w:szCs w:val="16"/>
              </w:rPr>
              <w:t xml:space="preserve"> (</w:t>
            </w:r>
            <w:r>
              <w:rPr>
                <w:rFonts w:ascii="Calibri-Italic" w:hAnsi="Calibri-Italic" w:cs="Calibri-Italic"/>
                <w:bCs w:val="0"/>
                <w:iCs/>
                <w:sz w:val="20"/>
                <w:szCs w:val="16"/>
              </w:rPr>
              <w:t>A</w:t>
            </w:r>
            <w:r w:rsidRPr="00D41D42">
              <w:rPr>
                <w:rFonts w:ascii="Calibri-Italic" w:hAnsi="Calibri-Italic" w:cs="Calibri-Italic"/>
                <w:bCs w:val="0"/>
                <w:iCs/>
                <w:sz w:val="20"/>
                <w:szCs w:val="16"/>
              </w:rPr>
              <w:t>cres)*</w:t>
            </w:r>
          </w:p>
        </w:tc>
        <w:tc>
          <w:tcPr>
            <w:tcW w:w="10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C9A7F6"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Percent Cover (%)</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C3D6B46"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Species Abundance</w:t>
            </w:r>
          </w:p>
        </w:tc>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492D46"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Acreage Treated</w:t>
            </w:r>
          </w:p>
        </w:tc>
        <w:tc>
          <w:tcPr>
            <w:tcW w:w="967" w:type="dxa"/>
            <w:tcBorders>
              <w:top w:val="single" w:sz="4" w:space="0" w:color="auto"/>
              <w:left w:val="single" w:sz="4" w:space="0" w:color="auto"/>
              <w:bottom w:val="single" w:sz="4" w:space="0" w:color="auto"/>
            </w:tcBorders>
            <w:shd w:val="clear" w:color="auto" w:fill="C5E0B3" w:themeFill="accent6" w:themeFillTint="66"/>
            <w:vAlign w:val="center"/>
          </w:tcPr>
          <w:p w14:paraId="44DA7752"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Disposal Method</w:t>
            </w:r>
          </w:p>
        </w:tc>
      </w:tr>
      <w:tr w:rsidR="00C523E0" w:rsidRPr="00CC79E4" w14:paraId="42C45998" w14:textId="77777777" w:rsidTr="00CD60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tcBorders>
            <w:vAlign w:val="center"/>
          </w:tcPr>
          <w:p w14:paraId="486AC273" w14:textId="77777777" w:rsidR="00C523E0" w:rsidRPr="009B080E" w:rsidRDefault="00C523E0" w:rsidP="00C523E0">
            <w:pPr>
              <w:pStyle w:val="Default"/>
              <w:jc w:val="center"/>
              <w:rPr>
                <w:rFonts w:asciiTheme="minorHAnsi" w:hAnsiTheme="minorHAnsi" w:cstheme="minorHAnsi"/>
                <w:iCs/>
                <w:sz w:val="22"/>
                <w:szCs w:val="22"/>
              </w:rPr>
            </w:pPr>
          </w:p>
        </w:tc>
        <w:tc>
          <w:tcPr>
            <w:tcW w:w="1387" w:type="dxa"/>
            <w:tcBorders>
              <w:top w:val="single" w:sz="4" w:space="0" w:color="auto"/>
            </w:tcBorders>
            <w:shd w:val="clear" w:color="auto" w:fill="auto"/>
            <w:vAlign w:val="center"/>
          </w:tcPr>
          <w:p w14:paraId="503A1F67" w14:textId="15390B14"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p w14:paraId="60D38C68"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28" w:type="dxa"/>
            <w:tcBorders>
              <w:top w:val="single" w:sz="4" w:space="0" w:color="auto"/>
            </w:tcBorders>
            <w:shd w:val="clear" w:color="auto" w:fill="auto"/>
            <w:vAlign w:val="center"/>
          </w:tcPr>
          <w:p w14:paraId="2EBE5164"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80" w:type="dxa"/>
            <w:tcBorders>
              <w:top w:val="single" w:sz="4" w:space="0" w:color="auto"/>
            </w:tcBorders>
            <w:shd w:val="clear" w:color="auto" w:fill="auto"/>
          </w:tcPr>
          <w:p w14:paraId="56453A79"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Borders>
              <w:top w:val="single" w:sz="4" w:space="0" w:color="auto"/>
            </w:tcBorders>
            <w:shd w:val="clear" w:color="auto" w:fill="auto"/>
            <w:vAlign w:val="center"/>
          </w:tcPr>
          <w:p w14:paraId="38E1294C"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43" w:type="dxa"/>
            <w:tcBorders>
              <w:top w:val="single" w:sz="4" w:space="0" w:color="auto"/>
            </w:tcBorders>
            <w:shd w:val="clear" w:color="auto" w:fill="auto"/>
          </w:tcPr>
          <w:p w14:paraId="30FA0D52"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57" w:type="dxa"/>
            <w:tcBorders>
              <w:top w:val="single" w:sz="4" w:space="0" w:color="auto"/>
            </w:tcBorders>
            <w:shd w:val="clear" w:color="auto" w:fill="auto"/>
            <w:vAlign w:val="center"/>
          </w:tcPr>
          <w:p w14:paraId="03DDCBEC"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80" w:type="dxa"/>
            <w:tcBorders>
              <w:top w:val="single" w:sz="4" w:space="0" w:color="auto"/>
            </w:tcBorders>
            <w:shd w:val="clear" w:color="auto" w:fill="auto"/>
          </w:tcPr>
          <w:p w14:paraId="6EE4DAFF"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67" w:type="dxa"/>
            <w:tcBorders>
              <w:top w:val="single" w:sz="4" w:space="0" w:color="auto"/>
            </w:tcBorders>
            <w:shd w:val="clear" w:color="auto" w:fill="auto"/>
            <w:vAlign w:val="center"/>
          </w:tcPr>
          <w:p w14:paraId="431975AE"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bl>
    <w:p w14:paraId="01ADFDB4" w14:textId="77777777" w:rsidR="00455C3E" w:rsidRPr="00CC79E4" w:rsidRDefault="00455C3E" w:rsidP="00455C3E">
      <w:pPr>
        <w:pStyle w:val="Default"/>
        <w:rPr>
          <w:rFonts w:ascii="Calibri-Italic" w:hAnsi="Calibri-Italic" w:cs="Calibri-Italic"/>
          <w:iCs/>
          <w:sz w:val="12"/>
          <w:szCs w:val="16"/>
          <w:u w:val="single"/>
        </w:rPr>
      </w:pPr>
    </w:p>
    <w:p w14:paraId="0AEAA1EF" w14:textId="77777777" w:rsidR="00455C3E" w:rsidRPr="00EA177B" w:rsidRDefault="00455C3E" w:rsidP="00455C3E">
      <w:pPr>
        <w:pStyle w:val="Default"/>
        <w:rPr>
          <w:rFonts w:asciiTheme="minorHAnsi" w:hAnsiTheme="minorHAnsi" w:cstheme="minorHAnsi"/>
          <w:bCs/>
          <w:iCs/>
          <w:sz w:val="22"/>
          <w:szCs w:val="22"/>
        </w:rPr>
      </w:pPr>
      <w:r w:rsidRPr="00EA177B">
        <w:rPr>
          <w:rFonts w:asciiTheme="minorHAnsi" w:hAnsiTheme="minorHAnsi" w:cstheme="minorHAnsi"/>
          <w:bCs/>
          <w:iCs/>
          <w:sz w:val="22"/>
          <w:szCs w:val="22"/>
        </w:rPr>
        <w:t>*If infestation is linear, use miles to measure “size of infestation”</w:t>
      </w:r>
    </w:p>
    <w:p w14:paraId="66530280" w14:textId="77777777" w:rsidR="00455C3E" w:rsidRDefault="00455C3E" w:rsidP="00455C3E">
      <w:pPr>
        <w:pStyle w:val="Default"/>
        <w:rPr>
          <w:rFonts w:asciiTheme="minorHAnsi" w:hAnsiTheme="minorHAnsi" w:cstheme="minorHAnsi"/>
          <w:b/>
          <w:bCs/>
          <w:iCs/>
          <w:sz w:val="8"/>
          <w:szCs w:val="8"/>
          <w:u w:val="single"/>
        </w:rPr>
      </w:pPr>
    </w:p>
    <w:p w14:paraId="1993CD92" w14:textId="77777777" w:rsidR="00455C3E" w:rsidRPr="008B2FC4" w:rsidRDefault="00455C3E" w:rsidP="00455C3E">
      <w:pPr>
        <w:pStyle w:val="BodyText"/>
        <w:spacing w:after="0"/>
        <w:ind w:left="360"/>
        <w:jc w:val="both"/>
        <w:rPr>
          <w:rFonts w:ascii="Raleway" w:hAnsi="Raleway"/>
          <w:b/>
          <w:bCs/>
          <w:i/>
          <w:sz w:val="20"/>
        </w:rPr>
      </w:pPr>
      <w:r w:rsidRPr="008B2FC4">
        <w:rPr>
          <w:rFonts w:ascii="Raleway" w:hAnsi="Raleway"/>
          <w:b/>
          <w:bCs/>
          <w:sz w:val="20"/>
          <w:u w:val="single"/>
        </w:rPr>
        <w:t>Integrated Pest Management Methods Deployed</w:t>
      </w:r>
      <w:r w:rsidRPr="008B2FC4">
        <w:rPr>
          <w:rFonts w:ascii="Raleway" w:hAnsi="Raleway"/>
          <w:b/>
          <w:bCs/>
          <w:sz w:val="20"/>
        </w:rPr>
        <w:t>:</w:t>
      </w:r>
    </w:p>
    <w:p w14:paraId="564225DE"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163264">
        <w:rPr>
          <w:b/>
          <w:bCs/>
          <w:sz w:val="20"/>
        </w:rPr>
        <w:t>Manual</w:t>
      </w:r>
      <w:r w:rsidRPr="00163264">
        <w:rPr>
          <w:sz w:val="20"/>
        </w:rPr>
        <w:t xml:space="preserve">- </w:t>
      </w:r>
      <w:r>
        <w:rPr>
          <w:sz w:val="20"/>
        </w:rPr>
        <w:t>the use of physical means to eliminate or reduce pest populations</w:t>
      </w:r>
    </w:p>
    <w:p w14:paraId="42B38898" w14:textId="77777777" w:rsidR="00455C3E" w:rsidRPr="00163264" w:rsidRDefault="00455C3E" w:rsidP="00455C3E">
      <w:pPr>
        <w:pStyle w:val="BodyText"/>
        <w:spacing w:after="0"/>
        <w:ind w:left="900" w:firstLine="54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7C8C0BFA" w14:textId="77777777" w:rsidR="00455C3E" w:rsidRPr="00163264"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Mechanical</w:t>
      </w:r>
      <w:r w:rsidRPr="00163264">
        <w:rPr>
          <w:sz w:val="20"/>
        </w:rPr>
        <w:t xml:space="preserve">- the use of mechanical </w:t>
      </w:r>
      <w:r>
        <w:rPr>
          <w:sz w:val="20"/>
        </w:rPr>
        <w:t>means t</w:t>
      </w:r>
      <w:r w:rsidRPr="00163264">
        <w:rPr>
          <w:sz w:val="20"/>
        </w:rPr>
        <w:t>o eliminate or reduce pest populations</w:t>
      </w:r>
    </w:p>
    <w:p w14:paraId="23B47114" w14:textId="77777777" w:rsidR="00455C3E" w:rsidRPr="00163264" w:rsidRDefault="00455C3E" w:rsidP="00455C3E">
      <w:pPr>
        <w:pStyle w:val="BodyText"/>
        <w:spacing w:after="0"/>
        <w:ind w:left="720" w:firstLine="72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5C62DE76"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Chemical</w:t>
      </w:r>
      <w:r w:rsidRPr="00163264">
        <w:rPr>
          <w:sz w:val="20"/>
        </w:rPr>
        <w:t>- the use of pesticides to eradicate or limit the prevalence of unwanted pests.</w:t>
      </w:r>
      <w:r w:rsidRPr="008E0468">
        <w:rPr>
          <w:sz w:val="20"/>
        </w:rPr>
        <w:t xml:space="preserve"> </w:t>
      </w:r>
    </w:p>
    <w:p w14:paraId="57FD38AC" w14:textId="77777777" w:rsidR="00455C3E" w:rsidRPr="00163264" w:rsidRDefault="00455C3E" w:rsidP="00455C3E">
      <w:pPr>
        <w:pStyle w:val="BodyText"/>
        <w:spacing w:after="0"/>
        <w:ind w:left="1440"/>
        <w:jc w:val="both"/>
        <w:rPr>
          <w:i/>
          <w:sz w:val="20"/>
        </w:rPr>
      </w:pPr>
      <w:r w:rsidRPr="00163264">
        <w:rPr>
          <w:sz w:val="20"/>
        </w:rPr>
        <w:t>Foliar spray</w:t>
      </w:r>
      <w:r>
        <w:rPr>
          <w:sz w:val="20"/>
        </w:rPr>
        <w:t xml:space="preserve">, </w:t>
      </w:r>
      <w:r w:rsidRPr="00163264">
        <w:rPr>
          <w:sz w:val="20"/>
        </w:rPr>
        <w:t>Stem injection</w:t>
      </w:r>
      <w:r>
        <w:rPr>
          <w:sz w:val="20"/>
        </w:rPr>
        <w:t xml:space="preserve">, </w:t>
      </w:r>
      <w:r w:rsidRPr="00163264">
        <w:rPr>
          <w:sz w:val="20"/>
        </w:rPr>
        <w:t>Cut-stump treatmen</w:t>
      </w:r>
      <w:r>
        <w:rPr>
          <w:sz w:val="20"/>
        </w:rPr>
        <w:t xml:space="preserve">t, </w:t>
      </w:r>
      <w:r w:rsidRPr="00163264">
        <w:rPr>
          <w:sz w:val="20"/>
        </w:rPr>
        <w:t>Wiper application</w:t>
      </w:r>
      <w:r>
        <w:rPr>
          <w:sz w:val="20"/>
        </w:rPr>
        <w:t xml:space="preserve">, </w:t>
      </w:r>
      <w:r w:rsidRPr="00163264">
        <w:rPr>
          <w:sz w:val="20"/>
        </w:rPr>
        <w:t>Basal bark applicatio</w:t>
      </w:r>
      <w:r>
        <w:rPr>
          <w:sz w:val="20"/>
        </w:rPr>
        <w:t xml:space="preserve">n, </w:t>
      </w:r>
      <w:r w:rsidRPr="00163264">
        <w:rPr>
          <w:sz w:val="20"/>
        </w:rPr>
        <w:t>Frill,</w:t>
      </w:r>
      <w:r>
        <w:rPr>
          <w:sz w:val="20"/>
        </w:rPr>
        <w:t xml:space="preserve"> T</w:t>
      </w:r>
      <w:r w:rsidRPr="00163264">
        <w:rPr>
          <w:sz w:val="20"/>
        </w:rPr>
        <w:t>ree injection method</w:t>
      </w:r>
      <w:r>
        <w:rPr>
          <w:sz w:val="20"/>
        </w:rPr>
        <w:t xml:space="preserve">, </w:t>
      </w:r>
      <w:r w:rsidRPr="00163264">
        <w:rPr>
          <w:sz w:val="20"/>
        </w:rPr>
        <w:t>Other</w:t>
      </w:r>
      <w:r>
        <w:rPr>
          <w:sz w:val="20"/>
        </w:rPr>
        <w:t xml:space="preserve"> (Describe)</w:t>
      </w:r>
    </w:p>
    <w:p w14:paraId="2873F63A"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Cultural</w:t>
      </w:r>
      <w:r w:rsidRPr="00163264">
        <w:rPr>
          <w:sz w:val="20"/>
        </w:rPr>
        <w:t>- the practice of modifying the growing environment to reduce the prevalence of unwanted pests.</w:t>
      </w:r>
    </w:p>
    <w:p w14:paraId="03B9DD73" w14:textId="77777777" w:rsidR="00455C3E" w:rsidRPr="00163264" w:rsidRDefault="00455C3E" w:rsidP="00455C3E">
      <w:pPr>
        <w:pStyle w:val="BodyText"/>
        <w:spacing w:after="0"/>
        <w:ind w:left="720" w:firstLine="720"/>
        <w:jc w:val="both"/>
        <w:rPr>
          <w:i/>
          <w:sz w:val="20"/>
        </w:rPr>
      </w:pPr>
      <w:r>
        <w:rPr>
          <w:sz w:val="20"/>
        </w:rPr>
        <w:t>Please describe any methods used.</w:t>
      </w:r>
    </w:p>
    <w:p w14:paraId="0C71381B" w14:textId="77777777" w:rsidR="00455C3E" w:rsidRPr="00463AC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Biological control</w:t>
      </w:r>
      <w:r w:rsidRPr="00163264">
        <w:rPr>
          <w:sz w:val="20"/>
        </w:rPr>
        <w:t>- the use of a natural enemy or predator to control a pest.</w:t>
      </w:r>
    </w:p>
    <w:p w14:paraId="6E82278B" w14:textId="77777777" w:rsidR="00455C3E" w:rsidRPr="00463ACE" w:rsidRDefault="00455C3E" w:rsidP="00455C3E">
      <w:pPr>
        <w:pStyle w:val="BodyText"/>
        <w:widowControl w:val="0"/>
        <w:autoSpaceDE w:val="0"/>
        <w:autoSpaceDN w:val="0"/>
        <w:spacing w:after="0" w:line="240" w:lineRule="auto"/>
        <w:ind w:left="720" w:firstLine="720"/>
        <w:jc w:val="both"/>
        <w:rPr>
          <w:iCs/>
          <w:sz w:val="20"/>
        </w:rPr>
      </w:pPr>
      <w:r>
        <w:rPr>
          <w:iCs/>
          <w:sz w:val="20"/>
        </w:rPr>
        <w:t>Please include the scientific name of the biological control released, number released, and the life stage released.</w:t>
      </w:r>
    </w:p>
    <w:p w14:paraId="1233E121" w14:textId="77777777" w:rsidR="00455C3E" w:rsidRPr="00736391" w:rsidRDefault="00455C3E" w:rsidP="00455C3E">
      <w:pPr>
        <w:pStyle w:val="BodyText"/>
        <w:spacing w:after="0"/>
        <w:ind w:left="720" w:hanging="180"/>
        <w:jc w:val="both"/>
        <w:rPr>
          <w:sz w:val="8"/>
          <w:szCs w:val="8"/>
        </w:rPr>
      </w:pPr>
    </w:p>
    <w:p w14:paraId="6B507C89" w14:textId="77777777" w:rsidR="00455C3E" w:rsidRPr="008B2FC4" w:rsidRDefault="00455C3E" w:rsidP="00455C3E">
      <w:pPr>
        <w:pStyle w:val="BodyText"/>
        <w:spacing w:after="0"/>
        <w:ind w:left="450"/>
        <w:jc w:val="both"/>
        <w:rPr>
          <w:rFonts w:ascii="Raleway" w:hAnsi="Raleway"/>
          <w:b/>
          <w:i/>
          <w:w w:val="105"/>
          <w:sz w:val="20"/>
          <w:u w:val="single"/>
        </w:rPr>
      </w:pPr>
      <w:r w:rsidRPr="008B2FC4">
        <w:rPr>
          <w:rFonts w:ascii="Raleway" w:hAnsi="Raleway"/>
          <w:b/>
          <w:w w:val="105"/>
          <w:sz w:val="20"/>
          <w:u w:val="single"/>
        </w:rPr>
        <w:t>Percent Cover</w:t>
      </w:r>
      <w:r w:rsidRPr="008B2FC4">
        <w:rPr>
          <w:rFonts w:ascii="Raleway" w:hAnsi="Raleway"/>
          <w:b/>
          <w:w w:val="105"/>
          <w:sz w:val="20"/>
        </w:rPr>
        <w:t>:</w:t>
      </w:r>
    </w:p>
    <w:p w14:paraId="09C693E7" w14:textId="77777777" w:rsidR="00455C3E" w:rsidRPr="00C91F57" w:rsidRDefault="00455C3E" w:rsidP="00455C3E">
      <w:pPr>
        <w:pStyle w:val="BodyText"/>
        <w:spacing w:after="0"/>
        <w:ind w:left="450"/>
        <w:jc w:val="both"/>
        <w:rPr>
          <w:bCs/>
          <w:i/>
          <w:w w:val="105"/>
          <w:sz w:val="18"/>
          <w:szCs w:val="20"/>
        </w:rPr>
      </w:pPr>
      <w:r w:rsidRPr="00953840">
        <w:rPr>
          <w:bCs/>
          <w:w w:val="105"/>
          <w:sz w:val="20"/>
        </w:rPr>
        <w:t>iMapInvasives Percent Cover Ranges: &lt;5%, 5%-25%, 26%-50%, 51%-75%, 76%-100% or use a specific percentage</w:t>
      </w:r>
    </w:p>
    <w:p w14:paraId="2224A969" w14:textId="77777777" w:rsidR="00455C3E" w:rsidRPr="00C91F57" w:rsidRDefault="00455C3E" w:rsidP="00455C3E">
      <w:pPr>
        <w:pStyle w:val="BodyText"/>
        <w:spacing w:after="0"/>
        <w:ind w:left="450"/>
        <w:jc w:val="both"/>
        <w:rPr>
          <w:b/>
          <w:w w:val="105"/>
          <w:sz w:val="8"/>
          <w:szCs w:val="8"/>
          <w:u w:val="single"/>
        </w:rPr>
      </w:pPr>
    </w:p>
    <w:p w14:paraId="7383E63A" w14:textId="77777777" w:rsidR="00455C3E" w:rsidRPr="008B2FC4" w:rsidRDefault="00455C3E" w:rsidP="00455C3E">
      <w:pPr>
        <w:pStyle w:val="BodyText"/>
        <w:spacing w:after="0"/>
        <w:ind w:left="450"/>
        <w:jc w:val="both"/>
        <w:rPr>
          <w:rFonts w:ascii="Raleway" w:hAnsi="Raleway"/>
          <w:b/>
          <w:i/>
          <w:sz w:val="20"/>
        </w:rPr>
      </w:pPr>
      <w:r w:rsidRPr="008B2FC4">
        <w:rPr>
          <w:rFonts w:ascii="Raleway" w:hAnsi="Raleway"/>
          <w:b/>
          <w:w w:val="105"/>
          <w:sz w:val="20"/>
          <w:u w:val="single"/>
        </w:rPr>
        <w:t>Distribution/Abundance</w:t>
      </w:r>
      <w:r w:rsidRPr="008B2FC4">
        <w:rPr>
          <w:rFonts w:ascii="Raleway" w:hAnsi="Raleway"/>
          <w:b/>
          <w:w w:val="105"/>
          <w:sz w:val="20"/>
        </w:rPr>
        <w:t>:</w:t>
      </w:r>
      <w:r w:rsidRPr="008B2FC4">
        <w:rPr>
          <w:rFonts w:ascii="Raleway" w:hAnsi="Raleway"/>
          <w:b/>
          <w:sz w:val="20"/>
        </w:rPr>
        <w:t xml:space="preserve"> </w:t>
      </w:r>
    </w:p>
    <w:p w14:paraId="26242B0B" w14:textId="77777777" w:rsidR="00455C3E" w:rsidRDefault="00455C3E" w:rsidP="00455C3E">
      <w:pPr>
        <w:pStyle w:val="BodyText"/>
        <w:spacing w:after="0"/>
        <w:ind w:left="450"/>
        <w:jc w:val="both"/>
        <w:rPr>
          <w:sz w:val="20"/>
        </w:rPr>
      </w:pPr>
      <w:r w:rsidRPr="00591360">
        <w:rPr>
          <w:sz w:val="20"/>
        </w:rPr>
        <w:t>Trace (single plant/clump), Sparse (scattered plants/clumps),</w:t>
      </w:r>
      <w:r w:rsidRPr="00591360">
        <w:rPr>
          <w:spacing w:val="13"/>
          <w:sz w:val="20"/>
        </w:rPr>
        <w:t xml:space="preserve"> </w:t>
      </w:r>
      <w:r w:rsidRPr="00591360">
        <w:rPr>
          <w:sz w:val="20"/>
        </w:rPr>
        <w:t>Dense</w:t>
      </w:r>
      <w:r w:rsidRPr="00591360">
        <w:rPr>
          <w:spacing w:val="13"/>
          <w:sz w:val="20"/>
        </w:rPr>
        <w:t xml:space="preserve"> </w:t>
      </w:r>
      <w:r w:rsidRPr="00591360">
        <w:rPr>
          <w:sz w:val="20"/>
        </w:rPr>
        <w:t xml:space="preserve">plants/clumps, Monoculture, </w:t>
      </w:r>
      <w:proofErr w:type="gramStart"/>
      <w:r w:rsidRPr="00591360">
        <w:rPr>
          <w:sz w:val="20"/>
        </w:rPr>
        <w:t>Linearly</w:t>
      </w:r>
      <w:proofErr w:type="gramEnd"/>
      <w:r w:rsidRPr="00591360">
        <w:rPr>
          <w:sz w:val="20"/>
        </w:rPr>
        <w:t xml:space="preserve"> scattere</w:t>
      </w:r>
      <w:r>
        <w:rPr>
          <w:sz w:val="20"/>
        </w:rPr>
        <w:t>d</w:t>
      </w:r>
    </w:p>
    <w:p w14:paraId="54941518" w14:textId="77777777" w:rsidR="00455C3E" w:rsidRDefault="00455C3E" w:rsidP="00455C3E">
      <w:pPr>
        <w:pStyle w:val="Default"/>
        <w:rPr>
          <w:rFonts w:asciiTheme="minorHAnsi" w:hAnsiTheme="minorHAnsi" w:cstheme="minorHAnsi"/>
          <w:b/>
          <w:bCs/>
          <w:iCs/>
          <w:sz w:val="8"/>
          <w:szCs w:val="8"/>
          <w:u w:val="single"/>
        </w:rPr>
      </w:pPr>
    </w:p>
    <w:p w14:paraId="4FFA1A3A" w14:textId="77777777" w:rsidR="00455C3E" w:rsidRPr="00EA177B" w:rsidRDefault="00455C3E" w:rsidP="00455C3E">
      <w:pPr>
        <w:pStyle w:val="Default"/>
        <w:rPr>
          <w:rFonts w:asciiTheme="minorHAnsi" w:hAnsiTheme="minorHAnsi" w:cstheme="minorHAnsi"/>
          <w:b/>
          <w:bCs/>
          <w:iCs/>
          <w:sz w:val="8"/>
          <w:szCs w:val="8"/>
          <w:u w:val="single"/>
        </w:rPr>
      </w:pPr>
    </w:p>
    <w:p w14:paraId="48CCFB1C" w14:textId="77777777" w:rsidR="00455C3E" w:rsidRDefault="00455C3E" w:rsidP="00455C3E">
      <w:pPr>
        <w:pStyle w:val="Default"/>
        <w:rPr>
          <w:rFonts w:ascii="Raleway" w:hAnsi="Raleway" w:cstheme="minorHAnsi"/>
          <w:b/>
          <w:bCs/>
          <w:sz w:val="22"/>
          <w:szCs w:val="22"/>
        </w:rPr>
      </w:pPr>
      <w:r w:rsidRPr="00EA177B">
        <w:rPr>
          <w:rFonts w:ascii="Raleway" w:hAnsi="Raleway" w:cstheme="minorHAnsi"/>
          <w:b/>
          <w:bCs/>
          <w:sz w:val="22"/>
          <w:szCs w:val="22"/>
          <w:u w:val="single"/>
        </w:rPr>
        <w:t>End-of-Year Summary</w:t>
      </w:r>
      <w:r w:rsidRPr="00EA177B">
        <w:rPr>
          <w:rFonts w:ascii="Raleway" w:hAnsi="Raleway" w:cstheme="minorHAnsi"/>
          <w:b/>
          <w:bCs/>
          <w:sz w:val="22"/>
          <w:szCs w:val="22"/>
        </w:rPr>
        <w:t>:</w:t>
      </w:r>
    </w:p>
    <w:p w14:paraId="7ACA4B6B" w14:textId="77777777" w:rsidR="00455C3E" w:rsidRPr="00455C3E" w:rsidRDefault="00455C3E" w:rsidP="00455C3E">
      <w:pPr>
        <w:pStyle w:val="Default"/>
        <w:rPr>
          <w:rFonts w:ascii="Raleway" w:hAnsi="Raleway" w:cstheme="minorHAnsi"/>
          <w:b/>
          <w:bCs/>
          <w:sz w:val="8"/>
          <w:szCs w:val="8"/>
        </w:rPr>
      </w:pPr>
    </w:p>
    <w:p w14:paraId="3DBC3771" w14:textId="77777777" w:rsidR="00455C3E" w:rsidRPr="00EA177B" w:rsidRDefault="00455C3E" w:rsidP="00455C3E">
      <w:pPr>
        <w:pStyle w:val="Default"/>
        <w:rPr>
          <w:rFonts w:asciiTheme="minorHAnsi" w:hAnsiTheme="minorHAnsi" w:cstheme="minorHAnsi"/>
          <w:iCs/>
          <w:sz w:val="22"/>
          <w:szCs w:val="22"/>
        </w:rPr>
      </w:pPr>
      <w:r w:rsidRPr="00EA177B">
        <w:rPr>
          <w:rFonts w:asciiTheme="minorHAnsi" w:hAnsiTheme="minorHAnsi" w:cstheme="minorHAnsi"/>
          <w:iCs/>
          <w:sz w:val="22"/>
          <w:szCs w:val="22"/>
        </w:rPr>
        <w:t>Explain any successes, failures, or needed adjustments. Including restoration, missed treatments, not monitoring, etc.</w:t>
      </w:r>
    </w:p>
    <w:p w14:paraId="78A7AF5B" w14:textId="77777777" w:rsidR="00455C3E" w:rsidRDefault="00455C3E" w:rsidP="00455C3E">
      <w:pPr>
        <w:pStyle w:val="Default"/>
        <w:ind w:left="450" w:hanging="270"/>
        <w:rPr>
          <w:rFonts w:asciiTheme="minorHAnsi" w:eastAsia="MS Gothic" w:hAnsiTheme="minorHAnsi" w:cstheme="minorHAnsi"/>
          <w:sz w:val="22"/>
          <w:szCs w:val="22"/>
        </w:rPr>
      </w:pPr>
      <w:r w:rsidRPr="00455C3E">
        <w:rPr>
          <w:rFonts w:asciiTheme="minorHAnsi" w:hAnsiTheme="minorHAnsi" w:cstheme="minorHAnsi"/>
          <w:b/>
          <w:bCs/>
          <w:iCs/>
          <w:sz w:val="22"/>
          <w:szCs w:val="22"/>
          <w:u w:val="single"/>
        </w:rPr>
        <w:t>Goal Progress</w:t>
      </w:r>
      <w:r w:rsidRPr="00455C3E">
        <w:rPr>
          <w:rFonts w:asciiTheme="minorHAnsi" w:hAnsiTheme="minorHAnsi" w:cstheme="minorHAnsi"/>
          <w:iCs/>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309786952"/>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Goal Unlikely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23819189"/>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Regressing</w:t>
      </w: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640183"/>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No Change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53467125"/>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Progressing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67033625"/>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Goal Met</w:t>
      </w:r>
    </w:p>
    <w:p w14:paraId="53FF36EF" w14:textId="77777777" w:rsidR="00455C3E" w:rsidRPr="00455C3E" w:rsidRDefault="00455C3E" w:rsidP="00455C3E">
      <w:pPr>
        <w:pStyle w:val="Default"/>
        <w:ind w:left="450" w:hanging="270"/>
        <w:rPr>
          <w:rFonts w:asciiTheme="minorHAnsi" w:hAnsiTheme="minorHAnsi" w:cstheme="minorHAnsi"/>
          <w:iCs/>
          <w:sz w:val="8"/>
          <w:szCs w:val="8"/>
        </w:rPr>
      </w:pPr>
    </w:p>
    <w:p w14:paraId="00EB58DA" w14:textId="77777777" w:rsidR="00455C3E" w:rsidRDefault="00455C3E" w:rsidP="00455C3E">
      <w:pPr>
        <w:pStyle w:val="Default"/>
        <w:ind w:left="180" w:hanging="90"/>
        <w:rPr>
          <w:rFonts w:asciiTheme="minorHAnsi" w:hAnsiTheme="minorHAnsi" w:cstheme="minorHAnsi"/>
          <w:sz w:val="22"/>
          <w:szCs w:val="22"/>
        </w:rPr>
      </w:pPr>
      <w:r>
        <w:rPr>
          <w:rFonts w:asciiTheme="minorHAnsi" w:hAnsiTheme="minorHAnsi" w:cstheme="minorHAnsi"/>
          <w:iCs/>
          <w:sz w:val="22"/>
          <w:szCs w:val="22"/>
        </w:rPr>
        <w:tab/>
      </w:r>
      <w:r w:rsidRPr="00455C3E">
        <w:rPr>
          <w:rFonts w:asciiTheme="minorHAnsi" w:hAnsiTheme="minorHAnsi" w:cstheme="minorHAnsi"/>
          <w:b/>
          <w:bCs/>
          <w:iCs/>
          <w:sz w:val="22"/>
          <w:szCs w:val="22"/>
          <w:u w:val="single"/>
        </w:rPr>
        <w:t>Follow-up Plan</w:t>
      </w:r>
      <w:r>
        <w:rPr>
          <w:rFonts w:asciiTheme="minorHAnsi" w:hAnsiTheme="minorHAnsi" w:cstheme="minorHAnsi"/>
          <w:iCs/>
          <w:sz w:val="22"/>
          <w:szCs w:val="22"/>
        </w:rPr>
        <w: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68465463"/>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Treatment Planned</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46819087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Monitoring Planned</w:t>
      </w:r>
      <w:r w:rsidRPr="00455C3E">
        <w:rPr>
          <w:rFonts w:asciiTheme="minorHAnsi" w:eastAsia="MS Gothic" w:hAnsiTheme="minorHAnsi" w:cstheme="minorHAnsi"/>
          <w:sz w:val="22"/>
          <w:szCs w:val="22"/>
        </w:rPr>
        <w:t xml:space="preserve"> </w:t>
      </w:r>
      <w:r>
        <w:rPr>
          <w:rFonts w:asciiTheme="minorHAnsi" w:hAnsiTheme="minorHAnsi" w:cstheme="minorHAnsi"/>
          <w:sz w:val="22"/>
          <w:szCs w:val="22"/>
        </w:rPr>
        <w:t xml:space="preserve"> </w:t>
      </w:r>
      <w:sdt>
        <w:sdtPr>
          <w:rPr>
            <w:rFonts w:asciiTheme="minorHAnsi" w:eastAsia="MS Gothic" w:hAnsiTheme="minorHAnsi" w:cstheme="minorHAnsi"/>
            <w:sz w:val="22"/>
            <w:szCs w:val="22"/>
          </w:rPr>
          <w:id w:val="109498865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Monitoring Phase Complete</w:t>
      </w:r>
    </w:p>
    <w:p w14:paraId="5FBC577E" w14:textId="77777777" w:rsidR="00455C3E" w:rsidRDefault="00455C3E" w:rsidP="00455C3E">
      <w:pPr>
        <w:pStyle w:val="Default"/>
        <w:ind w:left="1440"/>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49656537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Management Not Planned</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976035911"/>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Other: ____________</w:t>
      </w:r>
    </w:p>
    <w:p w14:paraId="577574BC" w14:textId="77777777" w:rsidR="00455C3E" w:rsidRPr="00455C3E" w:rsidRDefault="00455C3E" w:rsidP="00455C3E">
      <w:pPr>
        <w:pStyle w:val="Default"/>
        <w:ind w:left="1440"/>
        <w:rPr>
          <w:rFonts w:asciiTheme="minorHAnsi" w:hAnsiTheme="minorHAnsi" w:cstheme="minorHAnsi"/>
          <w:sz w:val="8"/>
          <w:szCs w:val="8"/>
        </w:rPr>
      </w:pPr>
    </w:p>
    <w:p w14:paraId="500C2E2E" w14:textId="77777777" w:rsidR="00455C3E" w:rsidRPr="00CB262F" w:rsidRDefault="00455C3E" w:rsidP="00455C3E">
      <w:pPr>
        <w:pStyle w:val="Default"/>
        <w:ind w:firstLine="180"/>
        <w:rPr>
          <w:rFonts w:asciiTheme="minorHAnsi" w:hAnsiTheme="minorHAnsi" w:cstheme="minorHAnsi"/>
          <w:iCs/>
          <w:sz w:val="22"/>
          <w:szCs w:val="22"/>
        </w:rPr>
      </w:pPr>
      <w:r w:rsidRPr="00455C3E">
        <w:rPr>
          <w:rFonts w:asciiTheme="minorHAnsi" w:hAnsiTheme="minorHAnsi" w:cstheme="minorHAnsi"/>
          <w:b/>
          <w:bCs/>
          <w:iCs/>
          <w:sz w:val="22"/>
          <w:szCs w:val="22"/>
          <w:u w:val="single"/>
        </w:rPr>
        <w:t>Native Species Recovery</w:t>
      </w:r>
      <w:r>
        <w:rPr>
          <w:rFonts w:asciiTheme="minorHAnsi" w:hAnsiTheme="minorHAnsi" w:cstheme="minorHAnsi"/>
          <w:iCs/>
          <w:sz w:val="22"/>
          <w:szCs w:val="22"/>
        </w:rPr>
        <w:t xml:space="preserve">: </w:t>
      </w:r>
      <w:sdt>
        <w:sdtPr>
          <w:rPr>
            <w:rFonts w:asciiTheme="minorHAnsi" w:eastAsia="MS Gothic" w:hAnsiTheme="minorHAnsi" w:cstheme="minorHAnsi"/>
            <w:sz w:val="22"/>
            <w:szCs w:val="22"/>
          </w:rPr>
          <w:id w:val="-176129142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Absent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61655953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Sub-Dominant</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33828215"/>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Dominant</w:t>
      </w:r>
    </w:p>
    <w:p w14:paraId="7E548B66" w14:textId="77777777" w:rsidR="00455C3E" w:rsidRDefault="00455C3E" w:rsidP="00455C3E">
      <w:pPr>
        <w:pStyle w:val="Default"/>
        <w:rPr>
          <w:rFonts w:asciiTheme="minorHAnsi" w:hAnsiTheme="minorHAnsi" w:cstheme="minorHAnsi"/>
          <w:iCs/>
          <w:sz w:val="22"/>
          <w:szCs w:val="22"/>
          <w:u w:val="single"/>
        </w:rPr>
      </w:pPr>
    </w:p>
    <w:p w14:paraId="0C74CF74" w14:textId="77777777" w:rsidR="00455C3E" w:rsidRPr="00EA177B" w:rsidRDefault="00455C3E" w:rsidP="00455C3E">
      <w:pPr>
        <w:pStyle w:val="Default"/>
        <w:rPr>
          <w:rFonts w:asciiTheme="minorHAnsi" w:hAnsiTheme="minorHAnsi" w:cstheme="minorHAnsi"/>
          <w:iCs/>
          <w:sz w:val="22"/>
          <w:szCs w:val="22"/>
          <w:u w:val="single"/>
        </w:rPr>
      </w:pPr>
    </w:p>
    <w:p w14:paraId="7847514E" w14:textId="77777777" w:rsidR="00455C3E" w:rsidRPr="00EA177B" w:rsidRDefault="00455C3E" w:rsidP="00455C3E">
      <w:pPr>
        <w:autoSpaceDE w:val="0"/>
        <w:autoSpaceDN w:val="0"/>
        <w:adjustRightInd w:val="0"/>
        <w:spacing w:after="0" w:line="240" w:lineRule="auto"/>
        <w:rPr>
          <w:rFonts w:ascii="Raleway" w:hAnsi="Raleway" w:cstheme="minorHAnsi"/>
          <w:b/>
          <w:bCs/>
        </w:rPr>
      </w:pPr>
      <w:r w:rsidRPr="00EA177B">
        <w:rPr>
          <w:rFonts w:ascii="Raleway" w:hAnsi="Raleway" w:cstheme="minorHAnsi"/>
          <w:b/>
          <w:bCs/>
          <w:u w:val="single"/>
        </w:rPr>
        <w:t>Adjustments Needed</w:t>
      </w:r>
      <w:r w:rsidRPr="00EA177B">
        <w:rPr>
          <w:rFonts w:ascii="Raleway" w:hAnsi="Raleway" w:cstheme="minorHAnsi"/>
          <w:b/>
          <w:bCs/>
        </w:rPr>
        <w:t xml:space="preserve">: </w:t>
      </w:r>
    </w:p>
    <w:p w14:paraId="63071811" w14:textId="77777777" w:rsidR="00455C3E" w:rsidRPr="00EA177B" w:rsidRDefault="00455C3E" w:rsidP="00455C3E">
      <w:pPr>
        <w:autoSpaceDE w:val="0"/>
        <w:autoSpaceDN w:val="0"/>
        <w:adjustRightInd w:val="0"/>
        <w:spacing w:after="0" w:line="240" w:lineRule="auto"/>
        <w:rPr>
          <w:rFonts w:cstheme="minorHAnsi"/>
          <w:iCs/>
        </w:rPr>
      </w:pPr>
      <w:r w:rsidRPr="00EA177B">
        <w:rPr>
          <w:rFonts w:cstheme="minorHAnsi"/>
          <w:iCs/>
        </w:rPr>
        <w:t xml:space="preserve">Explain any changes to be made for future years and update treatment restoration and calendars. </w:t>
      </w:r>
    </w:p>
    <w:p w14:paraId="22333266" w14:textId="77777777" w:rsidR="00455C3E" w:rsidRPr="00EA177B" w:rsidRDefault="00455C3E" w:rsidP="00455C3E">
      <w:pPr>
        <w:autoSpaceDE w:val="0"/>
        <w:autoSpaceDN w:val="0"/>
        <w:adjustRightInd w:val="0"/>
        <w:spacing w:after="0" w:line="240" w:lineRule="auto"/>
        <w:ind w:left="720"/>
        <w:rPr>
          <w:rFonts w:cstheme="minorHAnsi"/>
          <w:iCs/>
        </w:rPr>
      </w:pPr>
      <w:r w:rsidRPr="00EA177B">
        <w:rPr>
          <w:rFonts w:cstheme="minorHAnsi"/>
          <w:b/>
          <w:bCs/>
          <w:iCs/>
        </w:rPr>
        <w:t>*</w:t>
      </w:r>
      <w:r>
        <w:rPr>
          <w:rFonts w:cstheme="minorHAnsi"/>
          <w:b/>
          <w:bCs/>
          <w:iCs/>
        </w:rPr>
        <w:t xml:space="preserve"> </w:t>
      </w:r>
      <w:r w:rsidRPr="00EA177B">
        <w:rPr>
          <w:rFonts w:cstheme="minorHAnsi"/>
          <w:b/>
          <w:bCs/>
          <w:iCs/>
        </w:rPr>
        <w:t xml:space="preserve">Reminder: </w:t>
      </w:r>
      <w:r w:rsidRPr="00EA177B">
        <w:rPr>
          <w:rFonts w:cstheme="minorHAnsi"/>
          <w:iCs/>
        </w:rPr>
        <w:t>if the project changes drastically (i.e., switch from manual control to chemical control) it may require a new SEQR review.</w:t>
      </w:r>
    </w:p>
    <w:p w14:paraId="21212DF3" w14:textId="77777777" w:rsidR="00455C3E" w:rsidRPr="00EA177B" w:rsidRDefault="00455C3E" w:rsidP="00455C3E">
      <w:pPr>
        <w:autoSpaceDE w:val="0"/>
        <w:autoSpaceDN w:val="0"/>
        <w:adjustRightInd w:val="0"/>
        <w:spacing w:after="0" w:line="240" w:lineRule="auto"/>
        <w:rPr>
          <w:rFonts w:cstheme="minorHAnsi"/>
          <w:iCs/>
        </w:rPr>
      </w:pPr>
    </w:p>
    <w:p w14:paraId="10EC9447" w14:textId="5F9C2DF3" w:rsidR="00455C3E" w:rsidRDefault="00455C3E" w:rsidP="00455C3E">
      <w:pPr>
        <w:autoSpaceDE w:val="0"/>
        <w:autoSpaceDN w:val="0"/>
        <w:adjustRightInd w:val="0"/>
        <w:spacing w:after="0" w:line="240" w:lineRule="auto"/>
        <w:rPr>
          <w:rFonts w:ascii="Raleway" w:hAnsi="Raleway" w:cstheme="minorHAnsi"/>
          <w:b/>
          <w:bCs/>
          <w:iCs/>
          <w:u w:val="single"/>
        </w:rPr>
      </w:pPr>
      <w:r w:rsidRPr="00EA177B">
        <w:rPr>
          <w:rFonts w:ascii="Raleway" w:hAnsi="Raleway" w:cstheme="minorHAnsi"/>
          <w:b/>
          <w:bCs/>
          <w:iCs/>
          <w:u w:val="single"/>
        </w:rPr>
        <w:t xml:space="preserve">Year </w:t>
      </w:r>
      <w:r>
        <w:rPr>
          <w:rFonts w:ascii="Raleway" w:hAnsi="Raleway" w:cstheme="minorHAnsi"/>
          <w:b/>
          <w:bCs/>
          <w:iCs/>
          <w:u w:val="single"/>
        </w:rPr>
        <w:t>3</w:t>
      </w:r>
      <w:r w:rsidRPr="00EA177B">
        <w:rPr>
          <w:rFonts w:ascii="Raleway" w:hAnsi="Raleway" w:cstheme="minorHAnsi"/>
          <w:b/>
          <w:bCs/>
          <w:iCs/>
          <w:u w:val="single"/>
        </w:rPr>
        <w:t xml:space="preserve"> Notes: </w:t>
      </w:r>
    </w:p>
    <w:p w14:paraId="5F0128D4" w14:textId="77777777" w:rsidR="00455C3E" w:rsidRPr="00CB262F" w:rsidRDefault="00455C3E" w:rsidP="00455C3E">
      <w:pPr>
        <w:autoSpaceDE w:val="0"/>
        <w:autoSpaceDN w:val="0"/>
        <w:adjustRightInd w:val="0"/>
        <w:spacing w:after="0" w:line="240" w:lineRule="auto"/>
        <w:rPr>
          <w:rFonts w:ascii="Raleway" w:hAnsi="Raleway" w:cstheme="minorHAnsi"/>
          <w:b/>
          <w:bCs/>
          <w:iCs/>
          <w:u w:val="single"/>
        </w:rPr>
      </w:pPr>
    </w:p>
    <w:p w14:paraId="4A884054" w14:textId="77777777" w:rsidR="00455C3E" w:rsidRDefault="00455C3E" w:rsidP="00455C3E">
      <w:pPr>
        <w:autoSpaceDE w:val="0"/>
        <w:autoSpaceDN w:val="0"/>
        <w:adjustRightInd w:val="0"/>
        <w:spacing w:after="0" w:line="240" w:lineRule="auto"/>
        <w:rPr>
          <w:rFonts w:ascii="Calibri-Italic" w:hAnsi="Calibri-Italic" w:cs="Calibri-Italic"/>
          <w:iCs/>
          <w:u w:val="single"/>
        </w:rPr>
      </w:pPr>
    </w:p>
    <w:p w14:paraId="36B49EFF" w14:textId="32C70A43" w:rsidR="00455C3E" w:rsidRPr="001B7AC4" w:rsidRDefault="00455C3E" w:rsidP="00455C3E">
      <w:pPr>
        <w:pStyle w:val="Default"/>
        <w:rPr>
          <w:rFonts w:ascii="Raleway" w:hAnsi="Raleway" w:cs="MyriadPro-BoldIt"/>
          <w:b/>
          <w:bCs/>
          <w:iCs/>
          <w:sz w:val="22"/>
          <w:szCs w:val="26"/>
        </w:rPr>
      </w:pPr>
      <w:r w:rsidRPr="001B7AC4">
        <w:rPr>
          <w:rFonts w:ascii="Raleway" w:hAnsi="Raleway" w:cs="MyriadPro-BoldIt"/>
          <w:b/>
          <w:bCs/>
          <w:iCs/>
          <w:sz w:val="22"/>
          <w:szCs w:val="26"/>
        </w:rPr>
        <w:lastRenderedPageBreak/>
        <w:t xml:space="preserve">Section 3: Project Implementation - Year </w:t>
      </w:r>
      <w:r>
        <w:rPr>
          <w:rFonts w:ascii="Raleway" w:hAnsi="Raleway" w:cs="MyriadPro-BoldIt"/>
          <w:b/>
          <w:bCs/>
          <w:iCs/>
          <w:sz w:val="22"/>
          <w:szCs w:val="26"/>
        </w:rPr>
        <w:t>4</w:t>
      </w:r>
    </w:p>
    <w:p w14:paraId="4A445D39" w14:textId="77777777" w:rsidR="00455C3E" w:rsidRPr="00EA177B" w:rsidRDefault="00455C3E" w:rsidP="00455C3E">
      <w:pPr>
        <w:pStyle w:val="Default"/>
        <w:rPr>
          <w:rFonts w:asciiTheme="minorHAnsi" w:hAnsiTheme="minorHAnsi" w:cstheme="minorHAnsi"/>
          <w:b/>
          <w:bCs/>
          <w:iCs/>
          <w:sz w:val="22"/>
        </w:rPr>
      </w:pPr>
    </w:p>
    <w:p w14:paraId="3BB94393" w14:textId="77777777" w:rsidR="00455C3E" w:rsidRPr="00CC79E4" w:rsidRDefault="00455C3E" w:rsidP="00455C3E">
      <w:pPr>
        <w:autoSpaceDE w:val="0"/>
        <w:autoSpaceDN w:val="0"/>
        <w:adjustRightInd w:val="0"/>
        <w:spacing w:after="0" w:line="240" w:lineRule="auto"/>
        <w:rPr>
          <w:rFonts w:ascii="MyriadPro-It" w:hAnsi="MyriadPro-It" w:cs="MyriadPro-It"/>
          <w:iCs/>
          <w:sz w:val="16"/>
          <w:szCs w:val="16"/>
        </w:rPr>
      </w:pPr>
      <w:r w:rsidRPr="00EA177B">
        <w:rPr>
          <w:rFonts w:ascii="Raleway" w:hAnsi="Raleway" w:cs="MyriadPro-Regular"/>
          <w:b/>
          <w:bCs/>
          <w:szCs w:val="28"/>
          <w:u w:val="single"/>
        </w:rPr>
        <w:t xml:space="preserve">Treatment </w:t>
      </w:r>
      <w:r w:rsidRPr="00EA177B">
        <w:rPr>
          <w:rFonts w:ascii="Raleway" w:hAnsi="Raleway" w:cs="MyriadPro-Regular"/>
          <w:b/>
          <w:bCs/>
          <w:szCs w:val="24"/>
          <w:u w:val="single"/>
        </w:rPr>
        <w:t>Schedule</w:t>
      </w:r>
      <w:r w:rsidRPr="00EA177B">
        <w:rPr>
          <w:rFonts w:ascii="Raleway" w:hAnsi="Raleway" w:cs="MyriadPro-Regular"/>
          <w:b/>
          <w:bCs/>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8" w:history="1">
        <w:r w:rsidRPr="00EA177B">
          <w:rPr>
            <w:rStyle w:val="Hyperlink"/>
            <w:rFonts w:ascii="MyriadPro-It" w:hAnsi="MyriadPro-It" w:cs="MyriadPro-It"/>
            <w:iCs/>
            <w:sz w:val="20"/>
            <w:szCs w:val="16"/>
          </w:rPr>
          <w:t>Tier level</w:t>
        </w:r>
        <w:r w:rsidRPr="00EA177B">
          <w:rPr>
            <w:rStyle w:val="Hyperlink"/>
          </w:rPr>
          <w:t xml:space="preserve"> &amp; T</w:t>
        </w:r>
        <w:r w:rsidRPr="00EA177B">
          <w:rPr>
            <w:rStyle w:val="Hyperlink"/>
            <w:rFonts w:ascii="MyriadPro-It" w:hAnsi="MyriadPro-It" w:cs="MyriadPro-It"/>
            <w:iCs/>
            <w:sz w:val="20"/>
            <w:szCs w:val="16"/>
          </w:rPr>
          <w:t>hreat ranking</w:t>
        </w:r>
      </w:hyperlink>
      <w:r w:rsidRPr="00CC79E4">
        <w:rPr>
          <w:rFonts w:ascii="MyriadPro-It" w:hAnsi="MyriadPro-It" w:cs="MyriadPro-It"/>
          <w:iCs/>
          <w:sz w:val="20"/>
          <w:szCs w:val="16"/>
        </w:rPr>
        <w:t xml:space="preserve"> of each species. </w:t>
      </w:r>
    </w:p>
    <w:p w14:paraId="4D623F82" w14:textId="77777777" w:rsidR="00455C3E" w:rsidRPr="00EA177B" w:rsidRDefault="00455C3E" w:rsidP="00455C3E">
      <w:pPr>
        <w:pStyle w:val="Default"/>
        <w:rPr>
          <w:rFonts w:asciiTheme="minorHAnsi" w:hAnsiTheme="minorHAnsi" w:cstheme="minorHAnsi"/>
          <w:iCs/>
          <w:sz w:val="8"/>
          <w:szCs w:val="8"/>
        </w:rPr>
      </w:pPr>
    </w:p>
    <w:tbl>
      <w:tblPr>
        <w:tblStyle w:val="GridTable2-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387"/>
        <w:gridCol w:w="1128"/>
        <w:gridCol w:w="1080"/>
        <w:gridCol w:w="1170"/>
        <w:gridCol w:w="1043"/>
        <w:gridCol w:w="1157"/>
        <w:gridCol w:w="980"/>
        <w:gridCol w:w="967"/>
      </w:tblGrid>
      <w:tr w:rsidR="00C523E0" w:rsidRPr="00CC79E4" w14:paraId="568DA541" w14:textId="77777777" w:rsidTr="003057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bottom w:val="single" w:sz="4" w:space="0" w:color="auto"/>
              <w:right w:val="single" w:sz="4" w:space="0" w:color="auto"/>
            </w:tcBorders>
            <w:shd w:val="clear" w:color="auto" w:fill="C5E0B3" w:themeFill="accent6" w:themeFillTint="66"/>
            <w:vAlign w:val="center"/>
          </w:tcPr>
          <w:p w14:paraId="5A2F5BBE" w14:textId="5B79329D" w:rsidR="00C523E0" w:rsidRPr="00D41D42" w:rsidRDefault="00C523E0" w:rsidP="00C523E0">
            <w:pPr>
              <w:pStyle w:val="Default"/>
              <w:jc w:val="center"/>
              <w:rPr>
                <w:rFonts w:ascii="Calibri-Italic" w:hAnsi="Calibri-Italic" w:cs="Calibri-Italic"/>
                <w:iCs/>
                <w:sz w:val="20"/>
                <w:szCs w:val="16"/>
              </w:rPr>
            </w:pPr>
            <w:r w:rsidRPr="00D41D42">
              <w:rPr>
                <w:rFonts w:ascii="Calibri-Italic" w:hAnsi="Calibri-Italic" w:cs="Calibri-Italic"/>
                <w:bCs w:val="0"/>
                <w:iCs/>
                <w:sz w:val="20"/>
                <w:szCs w:val="16"/>
              </w:rPr>
              <w:t>Treatment Window (MM/DD/YY)</w:t>
            </w:r>
          </w:p>
        </w:tc>
        <w:tc>
          <w:tcPr>
            <w:tcW w:w="1387" w:type="dxa"/>
            <w:tcBorders>
              <w:top w:val="single" w:sz="4" w:space="0" w:color="auto"/>
              <w:bottom w:val="single" w:sz="4" w:space="0" w:color="auto"/>
              <w:right w:val="single" w:sz="4" w:space="0" w:color="auto"/>
            </w:tcBorders>
            <w:shd w:val="clear" w:color="auto" w:fill="C5E0B3" w:themeFill="accent6" w:themeFillTint="66"/>
            <w:vAlign w:val="center"/>
          </w:tcPr>
          <w:p w14:paraId="4D2B47A6" w14:textId="79A215E8"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Target Species</w:t>
            </w:r>
          </w:p>
          <w:p w14:paraId="10689AF3"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Common and Scientific Name</w:t>
            </w:r>
          </w:p>
        </w:tc>
        <w:tc>
          <w:tcPr>
            <w:tcW w:w="112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0D287B"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 xml:space="preserve">Tier </w:t>
            </w:r>
            <w:r>
              <w:rPr>
                <w:rFonts w:ascii="Calibri-Italic" w:hAnsi="Calibri-Italic" w:cs="Calibri-Italic"/>
                <w:bCs w:val="0"/>
                <w:iCs/>
                <w:sz w:val="20"/>
                <w:szCs w:val="16"/>
              </w:rPr>
              <w:t>&amp;</w:t>
            </w:r>
            <w:r w:rsidRPr="00D41D42">
              <w:rPr>
                <w:rFonts w:ascii="Calibri-Italic" w:hAnsi="Calibri-Italic" w:cs="Calibri-Italic"/>
                <w:bCs w:val="0"/>
                <w:iCs/>
                <w:sz w:val="20"/>
                <w:szCs w:val="16"/>
              </w:rPr>
              <w:t xml:space="preserve"> Threat Rank</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D6C61B"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Response Method</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7AE855"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Size of Infestation</w:t>
            </w:r>
            <w:r w:rsidRPr="00D41D42">
              <w:rPr>
                <w:rFonts w:ascii="Calibri-Italic" w:hAnsi="Calibri-Italic" w:cs="Calibri-Italic"/>
                <w:bCs w:val="0"/>
                <w:iCs/>
                <w:sz w:val="20"/>
                <w:szCs w:val="16"/>
              </w:rPr>
              <w:t xml:space="preserve"> (</w:t>
            </w:r>
            <w:r>
              <w:rPr>
                <w:rFonts w:ascii="Calibri-Italic" w:hAnsi="Calibri-Italic" w:cs="Calibri-Italic"/>
                <w:bCs w:val="0"/>
                <w:iCs/>
                <w:sz w:val="20"/>
                <w:szCs w:val="16"/>
              </w:rPr>
              <w:t>A</w:t>
            </w:r>
            <w:r w:rsidRPr="00D41D42">
              <w:rPr>
                <w:rFonts w:ascii="Calibri-Italic" w:hAnsi="Calibri-Italic" w:cs="Calibri-Italic"/>
                <w:bCs w:val="0"/>
                <w:iCs/>
                <w:sz w:val="20"/>
                <w:szCs w:val="16"/>
              </w:rPr>
              <w:t>cres)*</w:t>
            </w:r>
          </w:p>
        </w:tc>
        <w:tc>
          <w:tcPr>
            <w:tcW w:w="10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2FB548"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Percent Cover (%)</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04A7209"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Species Abundance</w:t>
            </w:r>
          </w:p>
        </w:tc>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0585CE"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Acreage Treated</w:t>
            </w:r>
          </w:p>
        </w:tc>
        <w:tc>
          <w:tcPr>
            <w:tcW w:w="967" w:type="dxa"/>
            <w:tcBorders>
              <w:top w:val="single" w:sz="4" w:space="0" w:color="auto"/>
              <w:left w:val="single" w:sz="4" w:space="0" w:color="auto"/>
              <w:bottom w:val="single" w:sz="4" w:space="0" w:color="auto"/>
            </w:tcBorders>
            <w:shd w:val="clear" w:color="auto" w:fill="C5E0B3" w:themeFill="accent6" w:themeFillTint="66"/>
            <w:vAlign w:val="center"/>
          </w:tcPr>
          <w:p w14:paraId="6693FE3F"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Disposal Method</w:t>
            </w:r>
          </w:p>
        </w:tc>
      </w:tr>
      <w:tr w:rsidR="00C523E0" w:rsidRPr="00CC79E4" w14:paraId="633BCF02" w14:textId="77777777" w:rsidTr="003057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tcBorders>
            <w:vAlign w:val="center"/>
          </w:tcPr>
          <w:p w14:paraId="46BCE151" w14:textId="77777777" w:rsidR="00C523E0" w:rsidRPr="009B080E" w:rsidRDefault="00C523E0" w:rsidP="00C523E0">
            <w:pPr>
              <w:pStyle w:val="Default"/>
              <w:jc w:val="center"/>
              <w:rPr>
                <w:rFonts w:asciiTheme="minorHAnsi" w:hAnsiTheme="minorHAnsi" w:cstheme="minorHAnsi"/>
                <w:iCs/>
                <w:sz w:val="22"/>
                <w:szCs w:val="22"/>
              </w:rPr>
            </w:pPr>
          </w:p>
        </w:tc>
        <w:tc>
          <w:tcPr>
            <w:tcW w:w="1387" w:type="dxa"/>
            <w:tcBorders>
              <w:top w:val="single" w:sz="4" w:space="0" w:color="auto"/>
            </w:tcBorders>
            <w:shd w:val="clear" w:color="auto" w:fill="auto"/>
            <w:vAlign w:val="center"/>
          </w:tcPr>
          <w:p w14:paraId="13099DCF" w14:textId="65DF689B"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p w14:paraId="72F7D6F4"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28" w:type="dxa"/>
            <w:tcBorders>
              <w:top w:val="single" w:sz="4" w:space="0" w:color="auto"/>
            </w:tcBorders>
            <w:shd w:val="clear" w:color="auto" w:fill="auto"/>
            <w:vAlign w:val="center"/>
          </w:tcPr>
          <w:p w14:paraId="28FE36CB"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80" w:type="dxa"/>
            <w:tcBorders>
              <w:top w:val="single" w:sz="4" w:space="0" w:color="auto"/>
            </w:tcBorders>
            <w:shd w:val="clear" w:color="auto" w:fill="auto"/>
          </w:tcPr>
          <w:p w14:paraId="3B88CFCE"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Borders>
              <w:top w:val="single" w:sz="4" w:space="0" w:color="auto"/>
            </w:tcBorders>
            <w:shd w:val="clear" w:color="auto" w:fill="auto"/>
            <w:vAlign w:val="center"/>
          </w:tcPr>
          <w:p w14:paraId="0A98E54F"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43" w:type="dxa"/>
            <w:tcBorders>
              <w:top w:val="single" w:sz="4" w:space="0" w:color="auto"/>
            </w:tcBorders>
            <w:shd w:val="clear" w:color="auto" w:fill="auto"/>
          </w:tcPr>
          <w:p w14:paraId="26A1C884"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57" w:type="dxa"/>
            <w:tcBorders>
              <w:top w:val="single" w:sz="4" w:space="0" w:color="auto"/>
            </w:tcBorders>
            <w:shd w:val="clear" w:color="auto" w:fill="auto"/>
            <w:vAlign w:val="center"/>
          </w:tcPr>
          <w:p w14:paraId="27962800"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80" w:type="dxa"/>
            <w:tcBorders>
              <w:top w:val="single" w:sz="4" w:space="0" w:color="auto"/>
            </w:tcBorders>
            <w:shd w:val="clear" w:color="auto" w:fill="auto"/>
          </w:tcPr>
          <w:p w14:paraId="46895CBE"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67" w:type="dxa"/>
            <w:tcBorders>
              <w:top w:val="single" w:sz="4" w:space="0" w:color="auto"/>
            </w:tcBorders>
            <w:shd w:val="clear" w:color="auto" w:fill="auto"/>
            <w:vAlign w:val="center"/>
          </w:tcPr>
          <w:p w14:paraId="0CA2F91F"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bl>
    <w:p w14:paraId="08817B23" w14:textId="77777777" w:rsidR="00455C3E" w:rsidRPr="00CC79E4" w:rsidRDefault="00455C3E" w:rsidP="00455C3E">
      <w:pPr>
        <w:pStyle w:val="Default"/>
        <w:rPr>
          <w:rFonts w:ascii="Calibri-Italic" w:hAnsi="Calibri-Italic" w:cs="Calibri-Italic"/>
          <w:iCs/>
          <w:sz w:val="12"/>
          <w:szCs w:val="16"/>
          <w:u w:val="single"/>
        </w:rPr>
      </w:pPr>
    </w:p>
    <w:p w14:paraId="6A5DA768" w14:textId="77777777" w:rsidR="00455C3E" w:rsidRPr="00EA177B" w:rsidRDefault="00455C3E" w:rsidP="00455C3E">
      <w:pPr>
        <w:pStyle w:val="Default"/>
        <w:rPr>
          <w:rFonts w:asciiTheme="minorHAnsi" w:hAnsiTheme="minorHAnsi" w:cstheme="minorHAnsi"/>
          <w:bCs/>
          <w:iCs/>
          <w:sz w:val="22"/>
          <w:szCs w:val="22"/>
        </w:rPr>
      </w:pPr>
      <w:r w:rsidRPr="00EA177B">
        <w:rPr>
          <w:rFonts w:asciiTheme="minorHAnsi" w:hAnsiTheme="minorHAnsi" w:cstheme="minorHAnsi"/>
          <w:bCs/>
          <w:iCs/>
          <w:sz w:val="22"/>
          <w:szCs w:val="22"/>
        </w:rPr>
        <w:t>*If infestation is linear, use miles to measure “size of infestation”</w:t>
      </w:r>
    </w:p>
    <w:p w14:paraId="25EC3BBE" w14:textId="77777777" w:rsidR="00455C3E" w:rsidRDefault="00455C3E" w:rsidP="00455C3E">
      <w:pPr>
        <w:pStyle w:val="Default"/>
        <w:rPr>
          <w:rFonts w:asciiTheme="minorHAnsi" w:hAnsiTheme="minorHAnsi" w:cstheme="minorHAnsi"/>
          <w:b/>
          <w:bCs/>
          <w:iCs/>
          <w:sz w:val="8"/>
          <w:szCs w:val="8"/>
          <w:u w:val="single"/>
        </w:rPr>
      </w:pPr>
    </w:p>
    <w:p w14:paraId="72BC9E45" w14:textId="77777777" w:rsidR="00455C3E" w:rsidRPr="008B2FC4" w:rsidRDefault="00455C3E" w:rsidP="00455C3E">
      <w:pPr>
        <w:pStyle w:val="BodyText"/>
        <w:spacing w:after="0"/>
        <w:ind w:left="360"/>
        <w:jc w:val="both"/>
        <w:rPr>
          <w:rFonts w:ascii="Raleway" w:hAnsi="Raleway"/>
          <w:b/>
          <w:bCs/>
          <w:i/>
          <w:sz w:val="20"/>
        </w:rPr>
      </w:pPr>
      <w:r w:rsidRPr="008B2FC4">
        <w:rPr>
          <w:rFonts w:ascii="Raleway" w:hAnsi="Raleway"/>
          <w:b/>
          <w:bCs/>
          <w:sz w:val="20"/>
          <w:u w:val="single"/>
        </w:rPr>
        <w:t>Integrated Pest Management Methods Deployed</w:t>
      </w:r>
      <w:r w:rsidRPr="008B2FC4">
        <w:rPr>
          <w:rFonts w:ascii="Raleway" w:hAnsi="Raleway"/>
          <w:b/>
          <w:bCs/>
          <w:sz w:val="20"/>
        </w:rPr>
        <w:t>:</w:t>
      </w:r>
    </w:p>
    <w:p w14:paraId="4910AA63"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163264">
        <w:rPr>
          <w:b/>
          <w:bCs/>
          <w:sz w:val="20"/>
        </w:rPr>
        <w:t>Manual</w:t>
      </w:r>
      <w:r w:rsidRPr="00163264">
        <w:rPr>
          <w:sz w:val="20"/>
        </w:rPr>
        <w:t xml:space="preserve">- </w:t>
      </w:r>
      <w:r>
        <w:rPr>
          <w:sz w:val="20"/>
        </w:rPr>
        <w:t>the use of physical means to eliminate or reduce pest populations</w:t>
      </w:r>
    </w:p>
    <w:p w14:paraId="1F657268" w14:textId="77777777" w:rsidR="00455C3E" w:rsidRPr="00163264" w:rsidRDefault="00455C3E" w:rsidP="00455C3E">
      <w:pPr>
        <w:pStyle w:val="BodyText"/>
        <w:spacing w:after="0"/>
        <w:ind w:left="900" w:firstLine="54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11E2BC7A" w14:textId="77777777" w:rsidR="00455C3E" w:rsidRPr="00163264"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Mechanical</w:t>
      </w:r>
      <w:r w:rsidRPr="00163264">
        <w:rPr>
          <w:sz w:val="20"/>
        </w:rPr>
        <w:t xml:space="preserve">- the use of mechanical </w:t>
      </w:r>
      <w:r>
        <w:rPr>
          <w:sz w:val="20"/>
        </w:rPr>
        <w:t>means t</w:t>
      </w:r>
      <w:r w:rsidRPr="00163264">
        <w:rPr>
          <w:sz w:val="20"/>
        </w:rPr>
        <w:t>o eliminate or reduce pest populations</w:t>
      </w:r>
    </w:p>
    <w:p w14:paraId="42654CBE" w14:textId="77777777" w:rsidR="00455C3E" w:rsidRPr="00163264" w:rsidRDefault="00455C3E" w:rsidP="00455C3E">
      <w:pPr>
        <w:pStyle w:val="BodyText"/>
        <w:spacing w:after="0"/>
        <w:ind w:left="720" w:firstLine="72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433DE63F"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Chemical</w:t>
      </w:r>
      <w:r w:rsidRPr="00163264">
        <w:rPr>
          <w:sz w:val="20"/>
        </w:rPr>
        <w:t>- the use of pesticides to eradicate or limit the prevalence of unwanted pests.</w:t>
      </w:r>
      <w:r w:rsidRPr="008E0468">
        <w:rPr>
          <w:sz w:val="20"/>
        </w:rPr>
        <w:t xml:space="preserve"> </w:t>
      </w:r>
    </w:p>
    <w:p w14:paraId="38B6D4D5" w14:textId="77777777" w:rsidR="00455C3E" w:rsidRPr="00163264" w:rsidRDefault="00455C3E" w:rsidP="00455C3E">
      <w:pPr>
        <w:pStyle w:val="BodyText"/>
        <w:spacing w:after="0"/>
        <w:ind w:left="1440"/>
        <w:jc w:val="both"/>
        <w:rPr>
          <w:i/>
          <w:sz w:val="20"/>
        </w:rPr>
      </w:pPr>
      <w:r w:rsidRPr="00163264">
        <w:rPr>
          <w:sz w:val="20"/>
        </w:rPr>
        <w:t>Foliar spray</w:t>
      </w:r>
      <w:r>
        <w:rPr>
          <w:sz w:val="20"/>
        </w:rPr>
        <w:t xml:space="preserve">, </w:t>
      </w:r>
      <w:r w:rsidRPr="00163264">
        <w:rPr>
          <w:sz w:val="20"/>
        </w:rPr>
        <w:t>Stem injection</w:t>
      </w:r>
      <w:r>
        <w:rPr>
          <w:sz w:val="20"/>
        </w:rPr>
        <w:t xml:space="preserve">, </w:t>
      </w:r>
      <w:r w:rsidRPr="00163264">
        <w:rPr>
          <w:sz w:val="20"/>
        </w:rPr>
        <w:t>Cut-stump treatmen</w:t>
      </w:r>
      <w:r>
        <w:rPr>
          <w:sz w:val="20"/>
        </w:rPr>
        <w:t xml:space="preserve">t, </w:t>
      </w:r>
      <w:r w:rsidRPr="00163264">
        <w:rPr>
          <w:sz w:val="20"/>
        </w:rPr>
        <w:t>Wiper application</w:t>
      </w:r>
      <w:r>
        <w:rPr>
          <w:sz w:val="20"/>
        </w:rPr>
        <w:t xml:space="preserve">, </w:t>
      </w:r>
      <w:r w:rsidRPr="00163264">
        <w:rPr>
          <w:sz w:val="20"/>
        </w:rPr>
        <w:t>Basal bark applicatio</w:t>
      </w:r>
      <w:r>
        <w:rPr>
          <w:sz w:val="20"/>
        </w:rPr>
        <w:t xml:space="preserve">n, </w:t>
      </w:r>
      <w:r w:rsidRPr="00163264">
        <w:rPr>
          <w:sz w:val="20"/>
        </w:rPr>
        <w:t>Frill,</w:t>
      </w:r>
      <w:r>
        <w:rPr>
          <w:sz w:val="20"/>
        </w:rPr>
        <w:t xml:space="preserve"> T</w:t>
      </w:r>
      <w:r w:rsidRPr="00163264">
        <w:rPr>
          <w:sz w:val="20"/>
        </w:rPr>
        <w:t>ree injection method</w:t>
      </w:r>
      <w:r>
        <w:rPr>
          <w:sz w:val="20"/>
        </w:rPr>
        <w:t xml:space="preserve">, </w:t>
      </w:r>
      <w:r w:rsidRPr="00163264">
        <w:rPr>
          <w:sz w:val="20"/>
        </w:rPr>
        <w:t>Other</w:t>
      </w:r>
      <w:r>
        <w:rPr>
          <w:sz w:val="20"/>
        </w:rPr>
        <w:t xml:space="preserve"> (Describe)</w:t>
      </w:r>
    </w:p>
    <w:p w14:paraId="590FAFF7"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Cultural</w:t>
      </w:r>
      <w:r w:rsidRPr="00163264">
        <w:rPr>
          <w:sz w:val="20"/>
        </w:rPr>
        <w:t>- the practice of modifying the growing environment to reduce the prevalence of unwanted pests.</w:t>
      </w:r>
    </w:p>
    <w:p w14:paraId="49DE8699" w14:textId="77777777" w:rsidR="00455C3E" w:rsidRPr="00163264" w:rsidRDefault="00455C3E" w:rsidP="00455C3E">
      <w:pPr>
        <w:pStyle w:val="BodyText"/>
        <w:spacing w:after="0"/>
        <w:ind w:left="720" w:firstLine="720"/>
        <w:jc w:val="both"/>
        <w:rPr>
          <w:i/>
          <w:sz w:val="20"/>
        </w:rPr>
      </w:pPr>
      <w:r>
        <w:rPr>
          <w:sz w:val="20"/>
        </w:rPr>
        <w:t>Please describe any methods used.</w:t>
      </w:r>
    </w:p>
    <w:p w14:paraId="78DE7CB0" w14:textId="77777777" w:rsidR="00455C3E" w:rsidRPr="00463AC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Biological control</w:t>
      </w:r>
      <w:r w:rsidRPr="00163264">
        <w:rPr>
          <w:sz w:val="20"/>
        </w:rPr>
        <w:t>- the use of a natural enemy or predator to control a pest.</w:t>
      </w:r>
    </w:p>
    <w:p w14:paraId="0A62555D" w14:textId="77777777" w:rsidR="00455C3E" w:rsidRPr="00463ACE" w:rsidRDefault="00455C3E" w:rsidP="00455C3E">
      <w:pPr>
        <w:pStyle w:val="BodyText"/>
        <w:widowControl w:val="0"/>
        <w:autoSpaceDE w:val="0"/>
        <w:autoSpaceDN w:val="0"/>
        <w:spacing w:after="0" w:line="240" w:lineRule="auto"/>
        <w:ind w:left="720" w:firstLine="720"/>
        <w:jc w:val="both"/>
        <w:rPr>
          <w:iCs/>
          <w:sz w:val="20"/>
        </w:rPr>
      </w:pPr>
      <w:r>
        <w:rPr>
          <w:iCs/>
          <w:sz w:val="20"/>
        </w:rPr>
        <w:t>Please include the scientific name of the biological control released, number released, and the life stage released.</w:t>
      </w:r>
    </w:p>
    <w:p w14:paraId="79719A23" w14:textId="77777777" w:rsidR="00455C3E" w:rsidRPr="00736391" w:rsidRDefault="00455C3E" w:rsidP="00455C3E">
      <w:pPr>
        <w:pStyle w:val="BodyText"/>
        <w:spacing w:after="0"/>
        <w:ind w:left="720" w:hanging="180"/>
        <w:jc w:val="both"/>
        <w:rPr>
          <w:sz w:val="8"/>
          <w:szCs w:val="8"/>
        </w:rPr>
      </w:pPr>
    </w:p>
    <w:p w14:paraId="16332A40" w14:textId="77777777" w:rsidR="00455C3E" w:rsidRPr="008B2FC4" w:rsidRDefault="00455C3E" w:rsidP="00455C3E">
      <w:pPr>
        <w:pStyle w:val="BodyText"/>
        <w:spacing w:after="0"/>
        <w:ind w:left="450"/>
        <w:jc w:val="both"/>
        <w:rPr>
          <w:rFonts w:ascii="Raleway" w:hAnsi="Raleway"/>
          <w:b/>
          <w:i/>
          <w:w w:val="105"/>
          <w:sz w:val="20"/>
          <w:u w:val="single"/>
        </w:rPr>
      </w:pPr>
      <w:r w:rsidRPr="008B2FC4">
        <w:rPr>
          <w:rFonts w:ascii="Raleway" w:hAnsi="Raleway"/>
          <w:b/>
          <w:w w:val="105"/>
          <w:sz w:val="20"/>
          <w:u w:val="single"/>
        </w:rPr>
        <w:t>Percent Cover</w:t>
      </w:r>
      <w:r w:rsidRPr="008B2FC4">
        <w:rPr>
          <w:rFonts w:ascii="Raleway" w:hAnsi="Raleway"/>
          <w:b/>
          <w:w w:val="105"/>
          <w:sz w:val="20"/>
        </w:rPr>
        <w:t>:</w:t>
      </w:r>
    </w:p>
    <w:p w14:paraId="43E8A4B4" w14:textId="77777777" w:rsidR="00455C3E" w:rsidRPr="00C91F57" w:rsidRDefault="00455C3E" w:rsidP="00455C3E">
      <w:pPr>
        <w:pStyle w:val="BodyText"/>
        <w:spacing w:after="0"/>
        <w:ind w:left="450"/>
        <w:jc w:val="both"/>
        <w:rPr>
          <w:bCs/>
          <w:i/>
          <w:w w:val="105"/>
          <w:sz w:val="18"/>
          <w:szCs w:val="20"/>
        </w:rPr>
      </w:pPr>
      <w:r w:rsidRPr="00953840">
        <w:rPr>
          <w:bCs/>
          <w:w w:val="105"/>
          <w:sz w:val="20"/>
        </w:rPr>
        <w:t>iMapInvasives Percent Cover Ranges: &lt;5%, 5%-25%, 26%-50%, 51%-75%, 76%-100% or use a specific percentage</w:t>
      </w:r>
    </w:p>
    <w:p w14:paraId="4F0363DB" w14:textId="77777777" w:rsidR="00455C3E" w:rsidRPr="00C91F57" w:rsidRDefault="00455C3E" w:rsidP="00455C3E">
      <w:pPr>
        <w:pStyle w:val="BodyText"/>
        <w:spacing w:after="0"/>
        <w:ind w:left="450"/>
        <w:jc w:val="both"/>
        <w:rPr>
          <w:b/>
          <w:w w:val="105"/>
          <w:sz w:val="8"/>
          <w:szCs w:val="8"/>
          <w:u w:val="single"/>
        </w:rPr>
      </w:pPr>
    </w:p>
    <w:p w14:paraId="501AB9ED" w14:textId="77777777" w:rsidR="00455C3E" w:rsidRPr="008B2FC4" w:rsidRDefault="00455C3E" w:rsidP="00455C3E">
      <w:pPr>
        <w:pStyle w:val="BodyText"/>
        <w:spacing w:after="0"/>
        <w:ind w:left="450"/>
        <w:jc w:val="both"/>
        <w:rPr>
          <w:rFonts w:ascii="Raleway" w:hAnsi="Raleway"/>
          <w:b/>
          <w:i/>
          <w:sz w:val="20"/>
        </w:rPr>
      </w:pPr>
      <w:r w:rsidRPr="008B2FC4">
        <w:rPr>
          <w:rFonts w:ascii="Raleway" w:hAnsi="Raleway"/>
          <w:b/>
          <w:w w:val="105"/>
          <w:sz w:val="20"/>
          <w:u w:val="single"/>
        </w:rPr>
        <w:t>Distribution/Abundance</w:t>
      </w:r>
      <w:r w:rsidRPr="008B2FC4">
        <w:rPr>
          <w:rFonts w:ascii="Raleway" w:hAnsi="Raleway"/>
          <w:b/>
          <w:w w:val="105"/>
          <w:sz w:val="20"/>
        </w:rPr>
        <w:t>:</w:t>
      </w:r>
      <w:r w:rsidRPr="008B2FC4">
        <w:rPr>
          <w:rFonts w:ascii="Raleway" w:hAnsi="Raleway"/>
          <w:b/>
          <w:sz w:val="20"/>
        </w:rPr>
        <w:t xml:space="preserve"> </w:t>
      </w:r>
    </w:p>
    <w:p w14:paraId="2C5B8C1F" w14:textId="77777777" w:rsidR="00455C3E" w:rsidRDefault="00455C3E" w:rsidP="00455C3E">
      <w:pPr>
        <w:pStyle w:val="BodyText"/>
        <w:spacing w:after="0"/>
        <w:ind w:left="450"/>
        <w:jc w:val="both"/>
        <w:rPr>
          <w:sz w:val="20"/>
        </w:rPr>
      </w:pPr>
      <w:r w:rsidRPr="00591360">
        <w:rPr>
          <w:sz w:val="20"/>
        </w:rPr>
        <w:t>Trace (single plant/clump), Sparse (scattered plants/clumps),</w:t>
      </w:r>
      <w:r w:rsidRPr="00591360">
        <w:rPr>
          <w:spacing w:val="13"/>
          <w:sz w:val="20"/>
        </w:rPr>
        <w:t xml:space="preserve"> </w:t>
      </w:r>
      <w:r w:rsidRPr="00591360">
        <w:rPr>
          <w:sz w:val="20"/>
        </w:rPr>
        <w:t>Dense</w:t>
      </w:r>
      <w:r w:rsidRPr="00591360">
        <w:rPr>
          <w:spacing w:val="13"/>
          <w:sz w:val="20"/>
        </w:rPr>
        <w:t xml:space="preserve"> </w:t>
      </w:r>
      <w:r w:rsidRPr="00591360">
        <w:rPr>
          <w:sz w:val="20"/>
        </w:rPr>
        <w:t xml:space="preserve">plants/clumps, Monoculture, </w:t>
      </w:r>
      <w:proofErr w:type="gramStart"/>
      <w:r w:rsidRPr="00591360">
        <w:rPr>
          <w:sz w:val="20"/>
        </w:rPr>
        <w:t>Linearly</w:t>
      </w:r>
      <w:proofErr w:type="gramEnd"/>
      <w:r w:rsidRPr="00591360">
        <w:rPr>
          <w:sz w:val="20"/>
        </w:rPr>
        <w:t xml:space="preserve"> scattere</w:t>
      </w:r>
      <w:r>
        <w:rPr>
          <w:sz w:val="20"/>
        </w:rPr>
        <w:t>d</w:t>
      </w:r>
    </w:p>
    <w:p w14:paraId="4F1B3EA1" w14:textId="77777777" w:rsidR="00455C3E" w:rsidRDefault="00455C3E" w:rsidP="00455C3E">
      <w:pPr>
        <w:pStyle w:val="Default"/>
        <w:rPr>
          <w:rFonts w:asciiTheme="minorHAnsi" w:hAnsiTheme="minorHAnsi" w:cstheme="minorHAnsi"/>
          <w:b/>
          <w:bCs/>
          <w:iCs/>
          <w:sz w:val="8"/>
          <w:szCs w:val="8"/>
          <w:u w:val="single"/>
        </w:rPr>
      </w:pPr>
    </w:p>
    <w:p w14:paraId="633E7742" w14:textId="77777777" w:rsidR="00455C3E" w:rsidRPr="00EA177B" w:rsidRDefault="00455C3E" w:rsidP="00455C3E">
      <w:pPr>
        <w:pStyle w:val="Default"/>
        <w:rPr>
          <w:rFonts w:asciiTheme="minorHAnsi" w:hAnsiTheme="minorHAnsi" w:cstheme="minorHAnsi"/>
          <w:b/>
          <w:bCs/>
          <w:iCs/>
          <w:sz w:val="8"/>
          <w:szCs w:val="8"/>
          <w:u w:val="single"/>
        </w:rPr>
      </w:pPr>
    </w:p>
    <w:p w14:paraId="6E7217D5" w14:textId="77777777" w:rsidR="00455C3E" w:rsidRDefault="00455C3E" w:rsidP="00455C3E">
      <w:pPr>
        <w:pStyle w:val="Default"/>
        <w:rPr>
          <w:rFonts w:ascii="Raleway" w:hAnsi="Raleway" w:cstheme="minorHAnsi"/>
          <w:b/>
          <w:bCs/>
          <w:sz w:val="22"/>
          <w:szCs w:val="22"/>
        </w:rPr>
      </w:pPr>
      <w:r w:rsidRPr="00EA177B">
        <w:rPr>
          <w:rFonts w:ascii="Raleway" w:hAnsi="Raleway" w:cstheme="minorHAnsi"/>
          <w:b/>
          <w:bCs/>
          <w:sz w:val="22"/>
          <w:szCs w:val="22"/>
          <w:u w:val="single"/>
        </w:rPr>
        <w:t>End-of-Year Summary</w:t>
      </w:r>
      <w:r w:rsidRPr="00EA177B">
        <w:rPr>
          <w:rFonts w:ascii="Raleway" w:hAnsi="Raleway" w:cstheme="minorHAnsi"/>
          <w:b/>
          <w:bCs/>
          <w:sz w:val="22"/>
          <w:szCs w:val="22"/>
        </w:rPr>
        <w:t>:</w:t>
      </w:r>
    </w:p>
    <w:p w14:paraId="2A09460F" w14:textId="77777777" w:rsidR="00455C3E" w:rsidRPr="00455C3E" w:rsidRDefault="00455C3E" w:rsidP="00455C3E">
      <w:pPr>
        <w:pStyle w:val="Default"/>
        <w:rPr>
          <w:rFonts w:ascii="Raleway" w:hAnsi="Raleway" w:cstheme="minorHAnsi"/>
          <w:b/>
          <w:bCs/>
          <w:sz w:val="8"/>
          <w:szCs w:val="8"/>
        </w:rPr>
      </w:pPr>
    </w:p>
    <w:p w14:paraId="40D174B5" w14:textId="77777777" w:rsidR="00455C3E" w:rsidRPr="00EA177B" w:rsidRDefault="00455C3E" w:rsidP="00455C3E">
      <w:pPr>
        <w:pStyle w:val="Default"/>
        <w:rPr>
          <w:rFonts w:asciiTheme="minorHAnsi" w:hAnsiTheme="minorHAnsi" w:cstheme="minorHAnsi"/>
          <w:iCs/>
          <w:sz w:val="22"/>
          <w:szCs w:val="22"/>
        </w:rPr>
      </w:pPr>
      <w:r w:rsidRPr="00EA177B">
        <w:rPr>
          <w:rFonts w:asciiTheme="minorHAnsi" w:hAnsiTheme="minorHAnsi" w:cstheme="minorHAnsi"/>
          <w:iCs/>
          <w:sz w:val="22"/>
          <w:szCs w:val="22"/>
        </w:rPr>
        <w:t>Explain any successes, failures, or needed adjustments. Including restoration, missed treatments, not monitoring, etc.</w:t>
      </w:r>
    </w:p>
    <w:p w14:paraId="3E7713A1" w14:textId="77777777" w:rsidR="00455C3E" w:rsidRDefault="00455C3E" w:rsidP="00455C3E">
      <w:pPr>
        <w:pStyle w:val="Default"/>
        <w:ind w:left="450" w:hanging="270"/>
        <w:rPr>
          <w:rFonts w:asciiTheme="minorHAnsi" w:eastAsia="MS Gothic" w:hAnsiTheme="minorHAnsi" w:cstheme="minorHAnsi"/>
          <w:sz w:val="22"/>
          <w:szCs w:val="22"/>
        </w:rPr>
      </w:pPr>
      <w:r w:rsidRPr="00455C3E">
        <w:rPr>
          <w:rFonts w:asciiTheme="minorHAnsi" w:hAnsiTheme="minorHAnsi" w:cstheme="minorHAnsi"/>
          <w:b/>
          <w:bCs/>
          <w:iCs/>
          <w:sz w:val="22"/>
          <w:szCs w:val="22"/>
          <w:u w:val="single"/>
        </w:rPr>
        <w:t>Goal Progress</w:t>
      </w:r>
      <w:r w:rsidRPr="00455C3E">
        <w:rPr>
          <w:rFonts w:asciiTheme="minorHAnsi" w:hAnsiTheme="minorHAnsi" w:cstheme="minorHAnsi"/>
          <w:iCs/>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88185613"/>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Goal Unlikely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49029732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Regressing</w:t>
      </w: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947893549"/>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No Change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609402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Progressing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49985926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Goal Met</w:t>
      </w:r>
    </w:p>
    <w:p w14:paraId="7938D316" w14:textId="77777777" w:rsidR="00455C3E" w:rsidRPr="00455C3E" w:rsidRDefault="00455C3E" w:rsidP="00455C3E">
      <w:pPr>
        <w:pStyle w:val="Default"/>
        <w:ind w:left="450" w:hanging="270"/>
        <w:rPr>
          <w:rFonts w:asciiTheme="minorHAnsi" w:hAnsiTheme="minorHAnsi" w:cstheme="minorHAnsi"/>
          <w:iCs/>
          <w:sz w:val="8"/>
          <w:szCs w:val="8"/>
        </w:rPr>
      </w:pPr>
    </w:p>
    <w:p w14:paraId="1406FDC3" w14:textId="77777777" w:rsidR="00455C3E" w:rsidRDefault="00455C3E" w:rsidP="00455C3E">
      <w:pPr>
        <w:pStyle w:val="Default"/>
        <w:ind w:left="180" w:hanging="90"/>
        <w:rPr>
          <w:rFonts w:asciiTheme="minorHAnsi" w:hAnsiTheme="minorHAnsi" w:cstheme="minorHAnsi"/>
          <w:sz w:val="22"/>
          <w:szCs w:val="22"/>
        </w:rPr>
      </w:pPr>
      <w:r>
        <w:rPr>
          <w:rFonts w:asciiTheme="minorHAnsi" w:hAnsiTheme="minorHAnsi" w:cstheme="minorHAnsi"/>
          <w:iCs/>
          <w:sz w:val="22"/>
          <w:szCs w:val="22"/>
        </w:rPr>
        <w:tab/>
      </w:r>
      <w:r w:rsidRPr="00455C3E">
        <w:rPr>
          <w:rFonts w:asciiTheme="minorHAnsi" w:hAnsiTheme="minorHAnsi" w:cstheme="minorHAnsi"/>
          <w:b/>
          <w:bCs/>
          <w:iCs/>
          <w:sz w:val="22"/>
          <w:szCs w:val="22"/>
          <w:u w:val="single"/>
        </w:rPr>
        <w:t>Follow-up Plan</w:t>
      </w:r>
      <w:r>
        <w:rPr>
          <w:rFonts w:asciiTheme="minorHAnsi" w:hAnsiTheme="minorHAnsi" w:cstheme="minorHAnsi"/>
          <w:iCs/>
          <w:sz w:val="22"/>
          <w:szCs w:val="22"/>
        </w:rPr>
        <w: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09491591"/>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Treatment Planned</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75333843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Monitoring Planned</w:t>
      </w:r>
      <w:r w:rsidRPr="00455C3E">
        <w:rPr>
          <w:rFonts w:asciiTheme="minorHAnsi" w:eastAsia="MS Gothic" w:hAnsiTheme="minorHAnsi" w:cstheme="minorHAnsi"/>
          <w:sz w:val="22"/>
          <w:szCs w:val="22"/>
        </w:rPr>
        <w:t xml:space="preserve"> </w:t>
      </w:r>
      <w:r>
        <w:rPr>
          <w:rFonts w:asciiTheme="minorHAnsi" w:hAnsiTheme="minorHAnsi" w:cstheme="minorHAnsi"/>
          <w:sz w:val="22"/>
          <w:szCs w:val="22"/>
        </w:rPr>
        <w:t xml:space="preserve"> </w:t>
      </w:r>
      <w:sdt>
        <w:sdtPr>
          <w:rPr>
            <w:rFonts w:asciiTheme="minorHAnsi" w:eastAsia="MS Gothic" w:hAnsiTheme="minorHAnsi" w:cstheme="minorHAnsi"/>
            <w:sz w:val="22"/>
            <w:szCs w:val="22"/>
          </w:rPr>
          <w:id w:val="-11765738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Monitoring Phase Complete</w:t>
      </w:r>
    </w:p>
    <w:p w14:paraId="6B41E499" w14:textId="77777777" w:rsidR="00455C3E" w:rsidRDefault="00455C3E" w:rsidP="00455C3E">
      <w:pPr>
        <w:pStyle w:val="Default"/>
        <w:ind w:left="1440"/>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959263303"/>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Management Not Planned</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8145043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Other: ____________</w:t>
      </w:r>
    </w:p>
    <w:p w14:paraId="59EBBBB7" w14:textId="77777777" w:rsidR="00455C3E" w:rsidRPr="00455C3E" w:rsidRDefault="00455C3E" w:rsidP="00455C3E">
      <w:pPr>
        <w:pStyle w:val="Default"/>
        <w:ind w:left="1440"/>
        <w:rPr>
          <w:rFonts w:asciiTheme="minorHAnsi" w:hAnsiTheme="minorHAnsi" w:cstheme="minorHAnsi"/>
          <w:sz w:val="8"/>
          <w:szCs w:val="8"/>
        </w:rPr>
      </w:pPr>
    </w:p>
    <w:p w14:paraId="438D3851" w14:textId="77777777" w:rsidR="00455C3E" w:rsidRPr="00CB262F" w:rsidRDefault="00455C3E" w:rsidP="00455C3E">
      <w:pPr>
        <w:pStyle w:val="Default"/>
        <w:ind w:firstLine="180"/>
        <w:rPr>
          <w:rFonts w:asciiTheme="minorHAnsi" w:hAnsiTheme="minorHAnsi" w:cstheme="minorHAnsi"/>
          <w:iCs/>
          <w:sz w:val="22"/>
          <w:szCs w:val="22"/>
        </w:rPr>
      </w:pPr>
      <w:r w:rsidRPr="00455C3E">
        <w:rPr>
          <w:rFonts w:asciiTheme="minorHAnsi" w:hAnsiTheme="minorHAnsi" w:cstheme="minorHAnsi"/>
          <w:b/>
          <w:bCs/>
          <w:iCs/>
          <w:sz w:val="22"/>
          <w:szCs w:val="22"/>
          <w:u w:val="single"/>
        </w:rPr>
        <w:t>Native Species Recovery</w:t>
      </w:r>
      <w:r>
        <w:rPr>
          <w:rFonts w:asciiTheme="minorHAnsi" w:hAnsiTheme="minorHAnsi" w:cstheme="minorHAnsi"/>
          <w:iCs/>
          <w:sz w:val="22"/>
          <w:szCs w:val="22"/>
        </w:rPr>
        <w:t xml:space="preserve">: </w:t>
      </w:r>
      <w:sdt>
        <w:sdtPr>
          <w:rPr>
            <w:rFonts w:asciiTheme="minorHAnsi" w:eastAsia="MS Gothic" w:hAnsiTheme="minorHAnsi" w:cstheme="minorHAnsi"/>
            <w:sz w:val="22"/>
            <w:szCs w:val="22"/>
          </w:rPr>
          <w:id w:val="-223294960"/>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Absent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618423071"/>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Sub-Dominant</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403146976"/>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Dominant</w:t>
      </w:r>
    </w:p>
    <w:p w14:paraId="1BB6574A" w14:textId="77777777" w:rsidR="00455C3E" w:rsidRDefault="00455C3E" w:rsidP="00455C3E">
      <w:pPr>
        <w:pStyle w:val="Default"/>
        <w:rPr>
          <w:rFonts w:asciiTheme="minorHAnsi" w:hAnsiTheme="minorHAnsi" w:cstheme="minorHAnsi"/>
          <w:iCs/>
          <w:sz w:val="22"/>
          <w:szCs w:val="22"/>
          <w:u w:val="single"/>
        </w:rPr>
      </w:pPr>
    </w:p>
    <w:p w14:paraId="3D3F7FE2" w14:textId="77777777" w:rsidR="00455C3E" w:rsidRPr="00EA177B" w:rsidRDefault="00455C3E" w:rsidP="00455C3E">
      <w:pPr>
        <w:pStyle w:val="Default"/>
        <w:rPr>
          <w:rFonts w:asciiTheme="minorHAnsi" w:hAnsiTheme="minorHAnsi" w:cstheme="minorHAnsi"/>
          <w:iCs/>
          <w:sz w:val="22"/>
          <w:szCs w:val="22"/>
          <w:u w:val="single"/>
        </w:rPr>
      </w:pPr>
    </w:p>
    <w:p w14:paraId="4819DE50" w14:textId="77777777" w:rsidR="00455C3E" w:rsidRPr="00EA177B" w:rsidRDefault="00455C3E" w:rsidP="00455C3E">
      <w:pPr>
        <w:autoSpaceDE w:val="0"/>
        <w:autoSpaceDN w:val="0"/>
        <w:adjustRightInd w:val="0"/>
        <w:spacing w:after="0" w:line="240" w:lineRule="auto"/>
        <w:rPr>
          <w:rFonts w:ascii="Raleway" w:hAnsi="Raleway" w:cstheme="minorHAnsi"/>
          <w:b/>
          <w:bCs/>
        </w:rPr>
      </w:pPr>
      <w:r w:rsidRPr="00EA177B">
        <w:rPr>
          <w:rFonts w:ascii="Raleway" w:hAnsi="Raleway" w:cstheme="minorHAnsi"/>
          <w:b/>
          <w:bCs/>
          <w:u w:val="single"/>
        </w:rPr>
        <w:t>Adjustments Needed</w:t>
      </w:r>
      <w:r w:rsidRPr="00EA177B">
        <w:rPr>
          <w:rFonts w:ascii="Raleway" w:hAnsi="Raleway" w:cstheme="minorHAnsi"/>
          <w:b/>
          <w:bCs/>
        </w:rPr>
        <w:t xml:space="preserve">: </w:t>
      </w:r>
    </w:p>
    <w:p w14:paraId="23727B68" w14:textId="77777777" w:rsidR="00455C3E" w:rsidRPr="00EA177B" w:rsidRDefault="00455C3E" w:rsidP="00455C3E">
      <w:pPr>
        <w:autoSpaceDE w:val="0"/>
        <w:autoSpaceDN w:val="0"/>
        <w:adjustRightInd w:val="0"/>
        <w:spacing w:after="0" w:line="240" w:lineRule="auto"/>
        <w:rPr>
          <w:rFonts w:cstheme="minorHAnsi"/>
          <w:iCs/>
        </w:rPr>
      </w:pPr>
      <w:r w:rsidRPr="00EA177B">
        <w:rPr>
          <w:rFonts w:cstheme="minorHAnsi"/>
          <w:iCs/>
        </w:rPr>
        <w:t xml:space="preserve">Explain any changes to be made for future years and update treatment restoration and calendars. </w:t>
      </w:r>
    </w:p>
    <w:p w14:paraId="79F4FE2C" w14:textId="77777777" w:rsidR="00455C3E" w:rsidRPr="00EA177B" w:rsidRDefault="00455C3E" w:rsidP="00455C3E">
      <w:pPr>
        <w:autoSpaceDE w:val="0"/>
        <w:autoSpaceDN w:val="0"/>
        <w:adjustRightInd w:val="0"/>
        <w:spacing w:after="0" w:line="240" w:lineRule="auto"/>
        <w:ind w:left="720"/>
        <w:rPr>
          <w:rFonts w:cstheme="minorHAnsi"/>
          <w:iCs/>
        </w:rPr>
      </w:pPr>
      <w:r w:rsidRPr="00EA177B">
        <w:rPr>
          <w:rFonts w:cstheme="minorHAnsi"/>
          <w:b/>
          <w:bCs/>
          <w:iCs/>
        </w:rPr>
        <w:t>*</w:t>
      </w:r>
      <w:r>
        <w:rPr>
          <w:rFonts w:cstheme="minorHAnsi"/>
          <w:b/>
          <w:bCs/>
          <w:iCs/>
        </w:rPr>
        <w:t xml:space="preserve"> </w:t>
      </w:r>
      <w:r w:rsidRPr="00EA177B">
        <w:rPr>
          <w:rFonts w:cstheme="minorHAnsi"/>
          <w:b/>
          <w:bCs/>
          <w:iCs/>
        </w:rPr>
        <w:t xml:space="preserve">Reminder: </w:t>
      </w:r>
      <w:r w:rsidRPr="00EA177B">
        <w:rPr>
          <w:rFonts w:cstheme="minorHAnsi"/>
          <w:iCs/>
        </w:rPr>
        <w:t>if the project changes drastically (i.e., switch from manual control to chemical control) it may require a new SEQR review.</w:t>
      </w:r>
    </w:p>
    <w:p w14:paraId="46C7E36E" w14:textId="77777777" w:rsidR="00455C3E" w:rsidRPr="00EA177B" w:rsidRDefault="00455C3E" w:rsidP="00455C3E">
      <w:pPr>
        <w:autoSpaceDE w:val="0"/>
        <w:autoSpaceDN w:val="0"/>
        <w:adjustRightInd w:val="0"/>
        <w:spacing w:after="0" w:line="240" w:lineRule="auto"/>
        <w:rPr>
          <w:rFonts w:cstheme="minorHAnsi"/>
          <w:iCs/>
        </w:rPr>
      </w:pPr>
    </w:p>
    <w:p w14:paraId="7D6CE021" w14:textId="1F44401E" w:rsidR="00455C3E" w:rsidRDefault="00455C3E" w:rsidP="00455C3E">
      <w:pPr>
        <w:autoSpaceDE w:val="0"/>
        <w:autoSpaceDN w:val="0"/>
        <w:adjustRightInd w:val="0"/>
        <w:spacing w:after="0" w:line="240" w:lineRule="auto"/>
        <w:rPr>
          <w:rFonts w:ascii="Raleway" w:hAnsi="Raleway" w:cstheme="minorHAnsi"/>
          <w:b/>
          <w:bCs/>
          <w:iCs/>
          <w:u w:val="single"/>
        </w:rPr>
      </w:pPr>
      <w:r w:rsidRPr="00EA177B">
        <w:rPr>
          <w:rFonts w:ascii="Raleway" w:hAnsi="Raleway" w:cstheme="minorHAnsi"/>
          <w:b/>
          <w:bCs/>
          <w:iCs/>
          <w:u w:val="single"/>
        </w:rPr>
        <w:t xml:space="preserve">Year </w:t>
      </w:r>
      <w:r>
        <w:rPr>
          <w:rFonts w:ascii="Raleway" w:hAnsi="Raleway" w:cstheme="minorHAnsi"/>
          <w:b/>
          <w:bCs/>
          <w:iCs/>
          <w:u w:val="single"/>
        </w:rPr>
        <w:t>4</w:t>
      </w:r>
      <w:r w:rsidRPr="00EA177B">
        <w:rPr>
          <w:rFonts w:ascii="Raleway" w:hAnsi="Raleway" w:cstheme="minorHAnsi"/>
          <w:b/>
          <w:bCs/>
          <w:iCs/>
          <w:u w:val="single"/>
        </w:rPr>
        <w:t xml:space="preserve"> Notes: </w:t>
      </w:r>
    </w:p>
    <w:p w14:paraId="54DF44C7" w14:textId="77777777" w:rsidR="00455C3E" w:rsidRPr="00CB262F" w:rsidRDefault="00455C3E" w:rsidP="00455C3E">
      <w:pPr>
        <w:autoSpaceDE w:val="0"/>
        <w:autoSpaceDN w:val="0"/>
        <w:adjustRightInd w:val="0"/>
        <w:spacing w:after="0" w:line="240" w:lineRule="auto"/>
        <w:rPr>
          <w:rFonts w:ascii="Raleway" w:hAnsi="Raleway" w:cstheme="minorHAnsi"/>
          <w:b/>
          <w:bCs/>
          <w:iCs/>
          <w:u w:val="single"/>
        </w:rPr>
      </w:pPr>
    </w:p>
    <w:p w14:paraId="145E6AA0" w14:textId="77777777" w:rsidR="00455C3E" w:rsidRDefault="00455C3E" w:rsidP="00455C3E">
      <w:pPr>
        <w:autoSpaceDE w:val="0"/>
        <w:autoSpaceDN w:val="0"/>
        <w:adjustRightInd w:val="0"/>
        <w:spacing w:after="0" w:line="240" w:lineRule="auto"/>
        <w:rPr>
          <w:rFonts w:ascii="Calibri-Italic" w:hAnsi="Calibri-Italic" w:cs="Calibri-Italic"/>
          <w:iCs/>
          <w:u w:val="single"/>
        </w:rPr>
      </w:pPr>
    </w:p>
    <w:p w14:paraId="5BD15B3A" w14:textId="08121B9E" w:rsidR="00455C3E" w:rsidRPr="001B7AC4" w:rsidRDefault="00455C3E" w:rsidP="00455C3E">
      <w:pPr>
        <w:pStyle w:val="Default"/>
        <w:rPr>
          <w:rFonts w:ascii="Raleway" w:hAnsi="Raleway" w:cs="MyriadPro-BoldIt"/>
          <w:b/>
          <w:bCs/>
          <w:iCs/>
          <w:sz w:val="22"/>
          <w:szCs w:val="26"/>
        </w:rPr>
      </w:pPr>
      <w:r w:rsidRPr="001B7AC4">
        <w:rPr>
          <w:rFonts w:ascii="Raleway" w:hAnsi="Raleway" w:cs="MyriadPro-BoldIt"/>
          <w:b/>
          <w:bCs/>
          <w:iCs/>
          <w:sz w:val="22"/>
          <w:szCs w:val="26"/>
        </w:rPr>
        <w:lastRenderedPageBreak/>
        <w:t xml:space="preserve">Section 3: Project Implementation - Year </w:t>
      </w:r>
      <w:r>
        <w:rPr>
          <w:rFonts w:ascii="Raleway" w:hAnsi="Raleway" w:cs="MyriadPro-BoldIt"/>
          <w:b/>
          <w:bCs/>
          <w:iCs/>
          <w:sz w:val="22"/>
          <w:szCs w:val="26"/>
        </w:rPr>
        <w:t>5</w:t>
      </w:r>
    </w:p>
    <w:p w14:paraId="09A5B51D" w14:textId="77777777" w:rsidR="00455C3E" w:rsidRPr="00EA177B" w:rsidRDefault="00455C3E" w:rsidP="00455C3E">
      <w:pPr>
        <w:pStyle w:val="Default"/>
        <w:rPr>
          <w:rFonts w:asciiTheme="minorHAnsi" w:hAnsiTheme="minorHAnsi" w:cstheme="minorHAnsi"/>
          <w:b/>
          <w:bCs/>
          <w:iCs/>
          <w:sz w:val="22"/>
        </w:rPr>
      </w:pPr>
    </w:p>
    <w:p w14:paraId="3521C25F" w14:textId="77777777" w:rsidR="00455C3E" w:rsidRPr="00CC79E4" w:rsidRDefault="00455C3E" w:rsidP="00455C3E">
      <w:pPr>
        <w:autoSpaceDE w:val="0"/>
        <w:autoSpaceDN w:val="0"/>
        <w:adjustRightInd w:val="0"/>
        <w:spacing w:after="0" w:line="240" w:lineRule="auto"/>
        <w:rPr>
          <w:rFonts w:ascii="MyriadPro-It" w:hAnsi="MyriadPro-It" w:cs="MyriadPro-It"/>
          <w:iCs/>
          <w:sz w:val="16"/>
          <w:szCs w:val="16"/>
        </w:rPr>
      </w:pPr>
      <w:r w:rsidRPr="00EA177B">
        <w:rPr>
          <w:rFonts w:ascii="Raleway" w:hAnsi="Raleway" w:cs="MyriadPro-Regular"/>
          <w:b/>
          <w:bCs/>
          <w:szCs w:val="28"/>
          <w:u w:val="single"/>
        </w:rPr>
        <w:t xml:space="preserve">Treatment </w:t>
      </w:r>
      <w:r w:rsidRPr="00EA177B">
        <w:rPr>
          <w:rFonts w:ascii="Raleway" w:hAnsi="Raleway" w:cs="MyriadPro-Regular"/>
          <w:b/>
          <w:bCs/>
          <w:szCs w:val="24"/>
          <w:u w:val="single"/>
        </w:rPr>
        <w:t>Schedule</w:t>
      </w:r>
      <w:r w:rsidRPr="00EA177B">
        <w:rPr>
          <w:rFonts w:ascii="Raleway" w:hAnsi="Raleway" w:cs="MyriadPro-Regular"/>
          <w:b/>
          <w:bCs/>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9" w:history="1">
        <w:r w:rsidRPr="00EA177B">
          <w:rPr>
            <w:rStyle w:val="Hyperlink"/>
            <w:rFonts w:ascii="MyriadPro-It" w:hAnsi="MyriadPro-It" w:cs="MyriadPro-It"/>
            <w:iCs/>
            <w:sz w:val="20"/>
            <w:szCs w:val="16"/>
          </w:rPr>
          <w:t>Tier level</w:t>
        </w:r>
        <w:r w:rsidRPr="00EA177B">
          <w:rPr>
            <w:rStyle w:val="Hyperlink"/>
          </w:rPr>
          <w:t xml:space="preserve"> &amp; T</w:t>
        </w:r>
        <w:r w:rsidRPr="00EA177B">
          <w:rPr>
            <w:rStyle w:val="Hyperlink"/>
            <w:rFonts w:ascii="MyriadPro-It" w:hAnsi="MyriadPro-It" w:cs="MyriadPro-It"/>
            <w:iCs/>
            <w:sz w:val="20"/>
            <w:szCs w:val="16"/>
          </w:rPr>
          <w:t>hreat ranking</w:t>
        </w:r>
      </w:hyperlink>
      <w:r w:rsidRPr="00CC79E4">
        <w:rPr>
          <w:rFonts w:ascii="MyriadPro-It" w:hAnsi="MyriadPro-It" w:cs="MyriadPro-It"/>
          <w:iCs/>
          <w:sz w:val="20"/>
          <w:szCs w:val="16"/>
        </w:rPr>
        <w:t xml:space="preserve"> of each species. </w:t>
      </w:r>
    </w:p>
    <w:p w14:paraId="6B2A9020" w14:textId="77777777" w:rsidR="00455C3E" w:rsidRPr="00EA177B" w:rsidRDefault="00455C3E" w:rsidP="00455C3E">
      <w:pPr>
        <w:pStyle w:val="Default"/>
        <w:rPr>
          <w:rFonts w:asciiTheme="minorHAnsi" w:hAnsiTheme="minorHAnsi" w:cstheme="minorHAnsi"/>
          <w:iCs/>
          <w:sz w:val="8"/>
          <w:szCs w:val="8"/>
        </w:rPr>
      </w:pPr>
    </w:p>
    <w:tbl>
      <w:tblPr>
        <w:tblStyle w:val="GridTable2-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387"/>
        <w:gridCol w:w="1128"/>
        <w:gridCol w:w="1080"/>
        <w:gridCol w:w="1170"/>
        <w:gridCol w:w="1043"/>
        <w:gridCol w:w="1157"/>
        <w:gridCol w:w="980"/>
        <w:gridCol w:w="967"/>
      </w:tblGrid>
      <w:tr w:rsidR="00C523E0" w:rsidRPr="00CC79E4" w14:paraId="4ACAAE40" w14:textId="77777777" w:rsidTr="004D11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bottom w:val="single" w:sz="4" w:space="0" w:color="auto"/>
              <w:right w:val="single" w:sz="4" w:space="0" w:color="auto"/>
            </w:tcBorders>
            <w:shd w:val="clear" w:color="auto" w:fill="C5E0B3" w:themeFill="accent6" w:themeFillTint="66"/>
            <w:vAlign w:val="center"/>
          </w:tcPr>
          <w:p w14:paraId="54D83CE9" w14:textId="5A9B9CDB" w:rsidR="00C523E0" w:rsidRPr="00D41D42" w:rsidRDefault="00C523E0" w:rsidP="00C523E0">
            <w:pPr>
              <w:pStyle w:val="Default"/>
              <w:jc w:val="center"/>
              <w:rPr>
                <w:rFonts w:ascii="Calibri-Italic" w:hAnsi="Calibri-Italic" w:cs="Calibri-Italic"/>
                <w:iCs/>
                <w:sz w:val="20"/>
                <w:szCs w:val="16"/>
              </w:rPr>
            </w:pPr>
            <w:r w:rsidRPr="00D41D42">
              <w:rPr>
                <w:rFonts w:ascii="Calibri-Italic" w:hAnsi="Calibri-Italic" w:cs="Calibri-Italic"/>
                <w:bCs w:val="0"/>
                <w:iCs/>
                <w:sz w:val="20"/>
                <w:szCs w:val="16"/>
              </w:rPr>
              <w:t>Treatment Window (MM/DD/YY)</w:t>
            </w:r>
          </w:p>
        </w:tc>
        <w:tc>
          <w:tcPr>
            <w:tcW w:w="1387" w:type="dxa"/>
            <w:tcBorders>
              <w:top w:val="single" w:sz="4" w:space="0" w:color="auto"/>
              <w:bottom w:val="single" w:sz="4" w:space="0" w:color="auto"/>
              <w:right w:val="single" w:sz="4" w:space="0" w:color="auto"/>
            </w:tcBorders>
            <w:shd w:val="clear" w:color="auto" w:fill="C5E0B3" w:themeFill="accent6" w:themeFillTint="66"/>
            <w:vAlign w:val="center"/>
          </w:tcPr>
          <w:p w14:paraId="5AE7FEC1" w14:textId="713D399D"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Target Species</w:t>
            </w:r>
          </w:p>
          <w:p w14:paraId="112517F2"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Common and Scientific Name</w:t>
            </w:r>
          </w:p>
        </w:tc>
        <w:tc>
          <w:tcPr>
            <w:tcW w:w="112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144C9F"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 xml:space="preserve">Tier </w:t>
            </w:r>
            <w:r>
              <w:rPr>
                <w:rFonts w:ascii="Calibri-Italic" w:hAnsi="Calibri-Italic" w:cs="Calibri-Italic"/>
                <w:bCs w:val="0"/>
                <w:iCs/>
                <w:sz w:val="20"/>
                <w:szCs w:val="16"/>
              </w:rPr>
              <w:t>&amp;</w:t>
            </w:r>
            <w:r w:rsidRPr="00D41D42">
              <w:rPr>
                <w:rFonts w:ascii="Calibri-Italic" w:hAnsi="Calibri-Italic" w:cs="Calibri-Italic"/>
                <w:bCs w:val="0"/>
                <w:iCs/>
                <w:sz w:val="20"/>
                <w:szCs w:val="16"/>
              </w:rPr>
              <w:t xml:space="preserve"> Threat Rank</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CC41F5"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Response Method</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0B37CE"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Size of Infestation</w:t>
            </w:r>
            <w:r w:rsidRPr="00D41D42">
              <w:rPr>
                <w:rFonts w:ascii="Calibri-Italic" w:hAnsi="Calibri-Italic" w:cs="Calibri-Italic"/>
                <w:bCs w:val="0"/>
                <w:iCs/>
                <w:sz w:val="20"/>
                <w:szCs w:val="16"/>
              </w:rPr>
              <w:t xml:space="preserve"> (</w:t>
            </w:r>
            <w:r>
              <w:rPr>
                <w:rFonts w:ascii="Calibri-Italic" w:hAnsi="Calibri-Italic" w:cs="Calibri-Italic"/>
                <w:bCs w:val="0"/>
                <w:iCs/>
                <w:sz w:val="20"/>
                <w:szCs w:val="16"/>
              </w:rPr>
              <w:t>A</w:t>
            </w:r>
            <w:r w:rsidRPr="00D41D42">
              <w:rPr>
                <w:rFonts w:ascii="Calibri-Italic" w:hAnsi="Calibri-Italic" w:cs="Calibri-Italic"/>
                <w:bCs w:val="0"/>
                <w:iCs/>
                <w:sz w:val="20"/>
                <w:szCs w:val="16"/>
              </w:rPr>
              <w:t>cres)*</w:t>
            </w:r>
          </w:p>
        </w:tc>
        <w:tc>
          <w:tcPr>
            <w:tcW w:w="10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468D7F2"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Percent Cover (%)</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310700"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Species Abundance</w:t>
            </w:r>
          </w:p>
        </w:tc>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4E66BA9"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Pr>
                <w:rFonts w:ascii="Calibri-Italic" w:hAnsi="Calibri-Italic" w:cs="Calibri-Italic"/>
                <w:bCs w:val="0"/>
                <w:iCs/>
                <w:sz w:val="20"/>
                <w:szCs w:val="16"/>
              </w:rPr>
              <w:t>Acreage Treated</w:t>
            </w:r>
          </w:p>
        </w:tc>
        <w:tc>
          <w:tcPr>
            <w:tcW w:w="967" w:type="dxa"/>
            <w:tcBorders>
              <w:top w:val="single" w:sz="4" w:space="0" w:color="auto"/>
              <w:left w:val="single" w:sz="4" w:space="0" w:color="auto"/>
              <w:bottom w:val="single" w:sz="4" w:space="0" w:color="auto"/>
            </w:tcBorders>
            <w:shd w:val="clear" w:color="auto" w:fill="C5E0B3" w:themeFill="accent6" w:themeFillTint="66"/>
            <w:vAlign w:val="center"/>
          </w:tcPr>
          <w:p w14:paraId="699D18BB" w14:textId="77777777" w:rsidR="00C523E0" w:rsidRPr="00D41D42" w:rsidRDefault="00C523E0" w:rsidP="00C523E0">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Cs w:val="0"/>
                <w:iCs/>
                <w:sz w:val="20"/>
                <w:szCs w:val="16"/>
              </w:rPr>
            </w:pPr>
            <w:r w:rsidRPr="00D41D42">
              <w:rPr>
                <w:rFonts w:ascii="Calibri-Italic" w:hAnsi="Calibri-Italic" w:cs="Calibri-Italic"/>
                <w:bCs w:val="0"/>
                <w:iCs/>
                <w:sz w:val="20"/>
                <w:szCs w:val="16"/>
              </w:rPr>
              <w:t>Disposal Method</w:t>
            </w:r>
          </w:p>
        </w:tc>
      </w:tr>
      <w:tr w:rsidR="00C523E0" w:rsidRPr="00CC79E4" w14:paraId="6DDC6039" w14:textId="77777777" w:rsidTr="004D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tcBorders>
            <w:vAlign w:val="center"/>
          </w:tcPr>
          <w:p w14:paraId="1B119AC9" w14:textId="77777777" w:rsidR="00C523E0" w:rsidRPr="009B080E" w:rsidRDefault="00C523E0" w:rsidP="00C523E0">
            <w:pPr>
              <w:pStyle w:val="Default"/>
              <w:jc w:val="center"/>
              <w:rPr>
                <w:rFonts w:asciiTheme="minorHAnsi" w:hAnsiTheme="minorHAnsi" w:cstheme="minorHAnsi"/>
                <w:iCs/>
                <w:sz w:val="22"/>
                <w:szCs w:val="22"/>
              </w:rPr>
            </w:pPr>
          </w:p>
        </w:tc>
        <w:tc>
          <w:tcPr>
            <w:tcW w:w="1387" w:type="dxa"/>
            <w:tcBorders>
              <w:top w:val="single" w:sz="4" w:space="0" w:color="auto"/>
            </w:tcBorders>
            <w:shd w:val="clear" w:color="auto" w:fill="auto"/>
            <w:vAlign w:val="center"/>
          </w:tcPr>
          <w:p w14:paraId="5C8BB1CD" w14:textId="06A5A0AC"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p w14:paraId="7630FC88"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28" w:type="dxa"/>
            <w:tcBorders>
              <w:top w:val="single" w:sz="4" w:space="0" w:color="auto"/>
            </w:tcBorders>
            <w:shd w:val="clear" w:color="auto" w:fill="auto"/>
            <w:vAlign w:val="center"/>
          </w:tcPr>
          <w:p w14:paraId="5054DF4C"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80" w:type="dxa"/>
            <w:tcBorders>
              <w:top w:val="single" w:sz="4" w:space="0" w:color="auto"/>
            </w:tcBorders>
            <w:shd w:val="clear" w:color="auto" w:fill="auto"/>
          </w:tcPr>
          <w:p w14:paraId="6307440B"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Borders>
              <w:top w:val="single" w:sz="4" w:space="0" w:color="auto"/>
            </w:tcBorders>
            <w:shd w:val="clear" w:color="auto" w:fill="auto"/>
            <w:vAlign w:val="center"/>
          </w:tcPr>
          <w:p w14:paraId="28CA473E"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043" w:type="dxa"/>
            <w:tcBorders>
              <w:top w:val="single" w:sz="4" w:space="0" w:color="auto"/>
            </w:tcBorders>
            <w:shd w:val="clear" w:color="auto" w:fill="auto"/>
          </w:tcPr>
          <w:p w14:paraId="731BE8EA"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57" w:type="dxa"/>
            <w:tcBorders>
              <w:top w:val="single" w:sz="4" w:space="0" w:color="auto"/>
            </w:tcBorders>
            <w:shd w:val="clear" w:color="auto" w:fill="auto"/>
            <w:vAlign w:val="center"/>
          </w:tcPr>
          <w:p w14:paraId="10C35F95"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80" w:type="dxa"/>
            <w:tcBorders>
              <w:top w:val="single" w:sz="4" w:space="0" w:color="auto"/>
            </w:tcBorders>
            <w:shd w:val="clear" w:color="auto" w:fill="auto"/>
          </w:tcPr>
          <w:p w14:paraId="3236934C"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967" w:type="dxa"/>
            <w:tcBorders>
              <w:top w:val="single" w:sz="4" w:space="0" w:color="auto"/>
            </w:tcBorders>
            <w:shd w:val="clear" w:color="auto" w:fill="auto"/>
            <w:vAlign w:val="center"/>
          </w:tcPr>
          <w:p w14:paraId="6F88CAE3" w14:textId="77777777" w:rsidR="00C523E0" w:rsidRPr="009B080E" w:rsidRDefault="00C523E0" w:rsidP="00C523E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bl>
    <w:p w14:paraId="3A644AFE" w14:textId="77777777" w:rsidR="00455C3E" w:rsidRPr="00CC79E4" w:rsidRDefault="00455C3E" w:rsidP="00455C3E">
      <w:pPr>
        <w:pStyle w:val="Default"/>
        <w:rPr>
          <w:rFonts w:ascii="Calibri-Italic" w:hAnsi="Calibri-Italic" w:cs="Calibri-Italic"/>
          <w:iCs/>
          <w:sz w:val="12"/>
          <w:szCs w:val="16"/>
          <w:u w:val="single"/>
        </w:rPr>
      </w:pPr>
    </w:p>
    <w:p w14:paraId="349DB57C" w14:textId="77777777" w:rsidR="00455C3E" w:rsidRPr="00EA177B" w:rsidRDefault="00455C3E" w:rsidP="00455C3E">
      <w:pPr>
        <w:pStyle w:val="Default"/>
        <w:rPr>
          <w:rFonts w:asciiTheme="minorHAnsi" w:hAnsiTheme="minorHAnsi" w:cstheme="minorHAnsi"/>
          <w:bCs/>
          <w:iCs/>
          <w:sz w:val="22"/>
          <w:szCs w:val="22"/>
        </w:rPr>
      </w:pPr>
      <w:r w:rsidRPr="00EA177B">
        <w:rPr>
          <w:rFonts w:asciiTheme="minorHAnsi" w:hAnsiTheme="minorHAnsi" w:cstheme="minorHAnsi"/>
          <w:bCs/>
          <w:iCs/>
          <w:sz w:val="22"/>
          <w:szCs w:val="22"/>
        </w:rPr>
        <w:t>*If infestation is linear, use miles to measure “size of infestation”</w:t>
      </w:r>
    </w:p>
    <w:p w14:paraId="21482D44" w14:textId="77777777" w:rsidR="00455C3E" w:rsidRDefault="00455C3E" w:rsidP="00455C3E">
      <w:pPr>
        <w:pStyle w:val="Default"/>
        <w:rPr>
          <w:rFonts w:asciiTheme="minorHAnsi" w:hAnsiTheme="minorHAnsi" w:cstheme="minorHAnsi"/>
          <w:b/>
          <w:bCs/>
          <w:iCs/>
          <w:sz w:val="8"/>
          <w:szCs w:val="8"/>
          <w:u w:val="single"/>
        </w:rPr>
      </w:pPr>
    </w:p>
    <w:p w14:paraId="68FD4DA9" w14:textId="77777777" w:rsidR="00455C3E" w:rsidRPr="008B2FC4" w:rsidRDefault="00455C3E" w:rsidP="00455C3E">
      <w:pPr>
        <w:pStyle w:val="BodyText"/>
        <w:spacing w:after="0"/>
        <w:ind w:left="360"/>
        <w:jc w:val="both"/>
        <w:rPr>
          <w:rFonts w:ascii="Raleway" w:hAnsi="Raleway"/>
          <w:b/>
          <w:bCs/>
          <w:i/>
          <w:sz w:val="20"/>
        </w:rPr>
      </w:pPr>
      <w:r w:rsidRPr="008B2FC4">
        <w:rPr>
          <w:rFonts w:ascii="Raleway" w:hAnsi="Raleway"/>
          <w:b/>
          <w:bCs/>
          <w:sz w:val="20"/>
          <w:u w:val="single"/>
        </w:rPr>
        <w:t>Integrated Pest Management Methods Deployed</w:t>
      </w:r>
      <w:r w:rsidRPr="008B2FC4">
        <w:rPr>
          <w:rFonts w:ascii="Raleway" w:hAnsi="Raleway"/>
          <w:b/>
          <w:bCs/>
          <w:sz w:val="20"/>
        </w:rPr>
        <w:t>:</w:t>
      </w:r>
    </w:p>
    <w:p w14:paraId="589942EE"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163264">
        <w:rPr>
          <w:b/>
          <w:bCs/>
          <w:sz w:val="20"/>
        </w:rPr>
        <w:t>Manual</w:t>
      </w:r>
      <w:r w:rsidRPr="00163264">
        <w:rPr>
          <w:sz w:val="20"/>
        </w:rPr>
        <w:t xml:space="preserve">- </w:t>
      </w:r>
      <w:r>
        <w:rPr>
          <w:sz w:val="20"/>
        </w:rPr>
        <w:t>the use of physical means to eliminate or reduce pest populations</w:t>
      </w:r>
    </w:p>
    <w:p w14:paraId="0AA98BF1" w14:textId="77777777" w:rsidR="00455C3E" w:rsidRPr="00163264" w:rsidRDefault="00455C3E" w:rsidP="00455C3E">
      <w:pPr>
        <w:pStyle w:val="BodyText"/>
        <w:spacing w:after="0"/>
        <w:ind w:left="900" w:firstLine="54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256A4A1C" w14:textId="77777777" w:rsidR="00455C3E" w:rsidRPr="00163264"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Mechanical</w:t>
      </w:r>
      <w:r w:rsidRPr="00163264">
        <w:rPr>
          <w:sz w:val="20"/>
        </w:rPr>
        <w:t xml:space="preserve">- the use of mechanical </w:t>
      </w:r>
      <w:r>
        <w:rPr>
          <w:sz w:val="20"/>
        </w:rPr>
        <w:t>means t</w:t>
      </w:r>
      <w:r w:rsidRPr="00163264">
        <w:rPr>
          <w:sz w:val="20"/>
        </w:rPr>
        <w:t>o eliminate or reduce pest populations</w:t>
      </w:r>
    </w:p>
    <w:p w14:paraId="79A9D86E" w14:textId="77777777" w:rsidR="00455C3E" w:rsidRPr="00163264" w:rsidRDefault="00455C3E" w:rsidP="00455C3E">
      <w:pPr>
        <w:pStyle w:val="BodyText"/>
        <w:spacing w:after="0"/>
        <w:ind w:left="720" w:firstLine="720"/>
        <w:jc w:val="both"/>
        <w:rPr>
          <w:i/>
          <w:sz w:val="20"/>
        </w:rPr>
      </w:pPr>
      <w:r w:rsidRPr="00163264">
        <w:rPr>
          <w:sz w:val="20"/>
        </w:rPr>
        <w:t>Cut</w:t>
      </w:r>
      <w:r>
        <w:rPr>
          <w:sz w:val="20"/>
        </w:rPr>
        <w:t xml:space="preserve">, </w:t>
      </w:r>
      <w:r w:rsidRPr="00163264">
        <w:rPr>
          <w:sz w:val="20"/>
        </w:rPr>
        <w:t>Girdle/Frill</w:t>
      </w:r>
      <w:r>
        <w:rPr>
          <w:sz w:val="20"/>
        </w:rPr>
        <w:t xml:space="preserve">, </w:t>
      </w:r>
      <w:r w:rsidRPr="00163264">
        <w:rPr>
          <w:sz w:val="20"/>
        </w:rPr>
        <w:t>Mow</w:t>
      </w:r>
      <w:r>
        <w:rPr>
          <w:sz w:val="20"/>
        </w:rPr>
        <w:t xml:space="preserve">, </w:t>
      </w:r>
      <w:r w:rsidRPr="00163264">
        <w:rPr>
          <w:sz w:val="20"/>
        </w:rPr>
        <w:t>Dig</w:t>
      </w:r>
      <w:r>
        <w:rPr>
          <w:sz w:val="20"/>
        </w:rPr>
        <w:t xml:space="preserve">, </w:t>
      </w:r>
      <w:r w:rsidRPr="00163264">
        <w:rPr>
          <w:sz w:val="20"/>
        </w:rPr>
        <w:t>Plow</w:t>
      </w:r>
      <w:r>
        <w:rPr>
          <w:sz w:val="20"/>
        </w:rPr>
        <w:t xml:space="preserve">, </w:t>
      </w:r>
      <w:r w:rsidRPr="00163264">
        <w:rPr>
          <w:sz w:val="20"/>
        </w:rPr>
        <w:t>Pull</w:t>
      </w:r>
      <w:r>
        <w:rPr>
          <w:sz w:val="20"/>
        </w:rPr>
        <w:t xml:space="preserve">, </w:t>
      </w:r>
      <w:r w:rsidRPr="00163264">
        <w:rPr>
          <w:sz w:val="20"/>
        </w:rPr>
        <w:t>Other</w:t>
      </w:r>
      <w:r>
        <w:rPr>
          <w:sz w:val="20"/>
        </w:rPr>
        <w:t xml:space="preserve"> (Describe)</w:t>
      </w:r>
    </w:p>
    <w:p w14:paraId="03E0E003"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Chemical</w:t>
      </w:r>
      <w:r w:rsidRPr="00163264">
        <w:rPr>
          <w:sz w:val="20"/>
        </w:rPr>
        <w:t>- the use of pesticides to eradicate or limit the prevalence of unwanted pests.</w:t>
      </w:r>
      <w:r w:rsidRPr="008E0468">
        <w:rPr>
          <w:sz w:val="20"/>
        </w:rPr>
        <w:t xml:space="preserve"> </w:t>
      </w:r>
    </w:p>
    <w:p w14:paraId="64FE83DE" w14:textId="77777777" w:rsidR="00455C3E" w:rsidRPr="00163264" w:rsidRDefault="00455C3E" w:rsidP="00455C3E">
      <w:pPr>
        <w:pStyle w:val="BodyText"/>
        <w:spacing w:after="0"/>
        <w:ind w:left="1440"/>
        <w:jc w:val="both"/>
        <w:rPr>
          <w:i/>
          <w:sz w:val="20"/>
        </w:rPr>
      </w:pPr>
      <w:r w:rsidRPr="00163264">
        <w:rPr>
          <w:sz w:val="20"/>
        </w:rPr>
        <w:t>Foliar spray</w:t>
      </w:r>
      <w:r>
        <w:rPr>
          <w:sz w:val="20"/>
        </w:rPr>
        <w:t xml:space="preserve">, </w:t>
      </w:r>
      <w:r w:rsidRPr="00163264">
        <w:rPr>
          <w:sz w:val="20"/>
        </w:rPr>
        <w:t>Stem injection</w:t>
      </w:r>
      <w:r>
        <w:rPr>
          <w:sz w:val="20"/>
        </w:rPr>
        <w:t xml:space="preserve">, </w:t>
      </w:r>
      <w:r w:rsidRPr="00163264">
        <w:rPr>
          <w:sz w:val="20"/>
        </w:rPr>
        <w:t>Cut-stump treatmen</w:t>
      </w:r>
      <w:r>
        <w:rPr>
          <w:sz w:val="20"/>
        </w:rPr>
        <w:t xml:space="preserve">t, </w:t>
      </w:r>
      <w:r w:rsidRPr="00163264">
        <w:rPr>
          <w:sz w:val="20"/>
        </w:rPr>
        <w:t>Wiper application</w:t>
      </w:r>
      <w:r>
        <w:rPr>
          <w:sz w:val="20"/>
        </w:rPr>
        <w:t xml:space="preserve">, </w:t>
      </w:r>
      <w:r w:rsidRPr="00163264">
        <w:rPr>
          <w:sz w:val="20"/>
        </w:rPr>
        <w:t>Basal bark applicatio</w:t>
      </w:r>
      <w:r>
        <w:rPr>
          <w:sz w:val="20"/>
        </w:rPr>
        <w:t xml:space="preserve">n, </w:t>
      </w:r>
      <w:r w:rsidRPr="00163264">
        <w:rPr>
          <w:sz w:val="20"/>
        </w:rPr>
        <w:t>Frill,</w:t>
      </w:r>
      <w:r>
        <w:rPr>
          <w:sz w:val="20"/>
        </w:rPr>
        <w:t xml:space="preserve"> T</w:t>
      </w:r>
      <w:r w:rsidRPr="00163264">
        <w:rPr>
          <w:sz w:val="20"/>
        </w:rPr>
        <w:t>ree injection method</w:t>
      </w:r>
      <w:r>
        <w:rPr>
          <w:sz w:val="20"/>
        </w:rPr>
        <w:t xml:space="preserve">, </w:t>
      </w:r>
      <w:r w:rsidRPr="00163264">
        <w:rPr>
          <w:sz w:val="20"/>
        </w:rPr>
        <w:t>Other</w:t>
      </w:r>
      <w:r>
        <w:rPr>
          <w:sz w:val="20"/>
        </w:rPr>
        <w:t xml:space="preserve"> (Describe)</w:t>
      </w:r>
    </w:p>
    <w:p w14:paraId="1315BF02" w14:textId="77777777" w:rsidR="00455C3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Cultural</w:t>
      </w:r>
      <w:r w:rsidRPr="00163264">
        <w:rPr>
          <w:sz w:val="20"/>
        </w:rPr>
        <w:t>- the practice of modifying the growing environment to reduce the prevalence of unwanted pests.</w:t>
      </w:r>
    </w:p>
    <w:p w14:paraId="444D5DA8" w14:textId="77777777" w:rsidR="00455C3E" w:rsidRPr="00163264" w:rsidRDefault="00455C3E" w:rsidP="00455C3E">
      <w:pPr>
        <w:pStyle w:val="BodyText"/>
        <w:spacing w:after="0"/>
        <w:ind w:left="720" w:firstLine="720"/>
        <w:jc w:val="both"/>
        <w:rPr>
          <w:i/>
          <w:sz w:val="20"/>
        </w:rPr>
      </w:pPr>
      <w:r>
        <w:rPr>
          <w:sz w:val="20"/>
        </w:rPr>
        <w:t>Please describe any methods used.</w:t>
      </w:r>
    </w:p>
    <w:p w14:paraId="670EDD21" w14:textId="77777777" w:rsidR="00455C3E" w:rsidRPr="00463ACE" w:rsidRDefault="00455C3E" w:rsidP="00455C3E">
      <w:pPr>
        <w:pStyle w:val="BodyText"/>
        <w:widowControl w:val="0"/>
        <w:numPr>
          <w:ilvl w:val="0"/>
          <w:numId w:val="10"/>
        </w:numPr>
        <w:autoSpaceDE w:val="0"/>
        <w:autoSpaceDN w:val="0"/>
        <w:spacing w:after="0" w:line="240" w:lineRule="auto"/>
        <w:ind w:hanging="180"/>
        <w:jc w:val="both"/>
        <w:rPr>
          <w:i/>
          <w:sz w:val="20"/>
        </w:rPr>
      </w:pPr>
      <w:r w:rsidRPr="008E0468">
        <w:rPr>
          <w:b/>
          <w:bCs/>
          <w:sz w:val="20"/>
        </w:rPr>
        <w:t>Biological control</w:t>
      </w:r>
      <w:r w:rsidRPr="00163264">
        <w:rPr>
          <w:sz w:val="20"/>
        </w:rPr>
        <w:t>- the use of a natural enemy or predator to control a pest.</w:t>
      </w:r>
    </w:p>
    <w:p w14:paraId="404638CB" w14:textId="77777777" w:rsidR="00455C3E" w:rsidRPr="00463ACE" w:rsidRDefault="00455C3E" w:rsidP="00455C3E">
      <w:pPr>
        <w:pStyle w:val="BodyText"/>
        <w:widowControl w:val="0"/>
        <w:autoSpaceDE w:val="0"/>
        <w:autoSpaceDN w:val="0"/>
        <w:spacing w:after="0" w:line="240" w:lineRule="auto"/>
        <w:ind w:left="720" w:firstLine="720"/>
        <w:jc w:val="both"/>
        <w:rPr>
          <w:iCs/>
          <w:sz w:val="20"/>
        </w:rPr>
      </w:pPr>
      <w:r>
        <w:rPr>
          <w:iCs/>
          <w:sz w:val="20"/>
        </w:rPr>
        <w:t>Please include the scientific name of the biological control released, number released, and the life stage released.</w:t>
      </w:r>
    </w:p>
    <w:p w14:paraId="60FD9C9C" w14:textId="77777777" w:rsidR="00455C3E" w:rsidRPr="00736391" w:rsidRDefault="00455C3E" w:rsidP="00455C3E">
      <w:pPr>
        <w:pStyle w:val="BodyText"/>
        <w:spacing w:after="0"/>
        <w:ind w:left="720" w:hanging="180"/>
        <w:jc w:val="both"/>
        <w:rPr>
          <w:sz w:val="8"/>
          <w:szCs w:val="8"/>
        </w:rPr>
      </w:pPr>
    </w:p>
    <w:p w14:paraId="7C6DF6D8" w14:textId="77777777" w:rsidR="00455C3E" w:rsidRPr="008B2FC4" w:rsidRDefault="00455C3E" w:rsidP="00455C3E">
      <w:pPr>
        <w:pStyle w:val="BodyText"/>
        <w:spacing w:after="0"/>
        <w:ind w:left="450"/>
        <w:jc w:val="both"/>
        <w:rPr>
          <w:rFonts w:ascii="Raleway" w:hAnsi="Raleway"/>
          <w:b/>
          <w:i/>
          <w:w w:val="105"/>
          <w:sz w:val="20"/>
          <w:u w:val="single"/>
        </w:rPr>
      </w:pPr>
      <w:r w:rsidRPr="008B2FC4">
        <w:rPr>
          <w:rFonts w:ascii="Raleway" w:hAnsi="Raleway"/>
          <w:b/>
          <w:w w:val="105"/>
          <w:sz w:val="20"/>
          <w:u w:val="single"/>
        </w:rPr>
        <w:t>Percent Cover</w:t>
      </w:r>
      <w:r w:rsidRPr="008B2FC4">
        <w:rPr>
          <w:rFonts w:ascii="Raleway" w:hAnsi="Raleway"/>
          <w:b/>
          <w:w w:val="105"/>
          <w:sz w:val="20"/>
        </w:rPr>
        <w:t>:</w:t>
      </w:r>
    </w:p>
    <w:p w14:paraId="21A3A512" w14:textId="77777777" w:rsidR="00455C3E" w:rsidRPr="00C91F57" w:rsidRDefault="00455C3E" w:rsidP="00455C3E">
      <w:pPr>
        <w:pStyle w:val="BodyText"/>
        <w:spacing w:after="0"/>
        <w:ind w:left="450"/>
        <w:jc w:val="both"/>
        <w:rPr>
          <w:bCs/>
          <w:i/>
          <w:w w:val="105"/>
          <w:sz w:val="18"/>
          <w:szCs w:val="20"/>
        </w:rPr>
      </w:pPr>
      <w:r w:rsidRPr="00953840">
        <w:rPr>
          <w:bCs/>
          <w:w w:val="105"/>
          <w:sz w:val="20"/>
        </w:rPr>
        <w:t>iMapInvasives Percent Cover Ranges: &lt;5%, 5%-25%, 26%-50%, 51%-75%, 76%-100% or use a specific percentage</w:t>
      </w:r>
    </w:p>
    <w:p w14:paraId="1E006CE5" w14:textId="77777777" w:rsidR="00455C3E" w:rsidRPr="00C91F57" w:rsidRDefault="00455C3E" w:rsidP="00455C3E">
      <w:pPr>
        <w:pStyle w:val="BodyText"/>
        <w:spacing w:after="0"/>
        <w:ind w:left="450"/>
        <w:jc w:val="both"/>
        <w:rPr>
          <w:b/>
          <w:w w:val="105"/>
          <w:sz w:val="8"/>
          <w:szCs w:val="8"/>
          <w:u w:val="single"/>
        </w:rPr>
      </w:pPr>
    </w:p>
    <w:p w14:paraId="115E605D" w14:textId="77777777" w:rsidR="00455C3E" w:rsidRPr="008B2FC4" w:rsidRDefault="00455C3E" w:rsidP="00455C3E">
      <w:pPr>
        <w:pStyle w:val="BodyText"/>
        <w:spacing w:after="0"/>
        <w:ind w:left="450"/>
        <w:jc w:val="both"/>
        <w:rPr>
          <w:rFonts w:ascii="Raleway" w:hAnsi="Raleway"/>
          <w:b/>
          <w:i/>
          <w:sz w:val="20"/>
        </w:rPr>
      </w:pPr>
      <w:r w:rsidRPr="008B2FC4">
        <w:rPr>
          <w:rFonts w:ascii="Raleway" w:hAnsi="Raleway"/>
          <w:b/>
          <w:w w:val="105"/>
          <w:sz w:val="20"/>
          <w:u w:val="single"/>
        </w:rPr>
        <w:t>Distribution/Abundance</w:t>
      </w:r>
      <w:r w:rsidRPr="008B2FC4">
        <w:rPr>
          <w:rFonts w:ascii="Raleway" w:hAnsi="Raleway"/>
          <w:b/>
          <w:w w:val="105"/>
          <w:sz w:val="20"/>
        </w:rPr>
        <w:t>:</w:t>
      </w:r>
      <w:r w:rsidRPr="008B2FC4">
        <w:rPr>
          <w:rFonts w:ascii="Raleway" w:hAnsi="Raleway"/>
          <w:b/>
          <w:sz w:val="20"/>
        </w:rPr>
        <w:t xml:space="preserve"> </w:t>
      </w:r>
    </w:p>
    <w:p w14:paraId="6CA39B16" w14:textId="77777777" w:rsidR="00455C3E" w:rsidRDefault="00455C3E" w:rsidP="00455C3E">
      <w:pPr>
        <w:pStyle w:val="BodyText"/>
        <w:spacing w:after="0"/>
        <w:ind w:left="450"/>
        <w:jc w:val="both"/>
        <w:rPr>
          <w:sz w:val="20"/>
        </w:rPr>
      </w:pPr>
      <w:r w:rsidRPr="00591360">
        <w:rPr>
          <w:sz w:val="20"/>
        </w:rPr>
        <w:t>Trace (single plant/clump), Sparse (scattered plants/clumps),</w:t>
      </w:r>
      <w:r w:rsidRPr="00591360">
        <w:rPr>
          <w:spacing w:val="13"/>
          <w:sz w:val="20"/>
        </w:rPr>
        <w:t xml:space="preserve"> </w:t>
      </w:r>
      <w:r w:rsidRPr="00591360">
        <w:rPr>
          <w:sz w:val="20"/>
        </w:rPr>
        <w:t>Dense</w:t>
      </w:r>
      <w:r w:rsidRPr="00591360">
        <w:rPr>
          <w:spacing w:val="13"/>
          <w:sz w:val="20"/>
        </w:rPr>
        <w:t xml:space="preserve"> </w:t>
      </w:r>
      <w:r w:rsidRPr="00591360">
        <w:rPr>
          <w:sz w:val="20"/>
        </w:rPr>
        <w:t xml:space="preserve">plants/clumps, Monoculture, </w:t>
      </w:r>
      <w:proofErr w:type="gramStart"/>
      <w:r w:rsidRPr="00591360">
        <w:rPr>
          <w:sz w:val="20"/>
        </w:rPr>
        <w:t>Linearly</w:t>
      </w:r>
      <w:proofErr w:type="gramEnd"/>
      <w:r w:rsidRPr="00591360">
        <w:rPr>
          <w:sz w:val="20"/>
        </w:rPr>
        <w:t xml:space="preserve"> scattere</w:t>
      </w:r>
      <w:r>
        <w:rPr>
          <w:sz w:val="20"/>
        </w:rPr>
        <w:t>d</w:t>
      </w:r>
    </w:p>
    <w:p w14:paraId="5B8189E2" w14:textId="77777777" w:rsidR="00455C3E" w:rsidRDefault="00455C3E" w:rsidP="00455C3E">
      <w:pPr>
        <w:pStyle w:val="Default"/>
        <w:rPr>
          <w:rFonts w:asciiTheme="minorHAnsi" w:hAnsiTheme="minorHAnsi" w:cstheme="minorHAnsi"/>
          <w:b/>
          <w:bCs/>
          <w:iCs/>
          <w:sz w:val="8"/>
          <w:szCs w:val="8"/>
          <w:u w:val="single"/>
        </w:rPr>
      </w:pPr>
    </w:p>
    <w:p w14:paraId="13939CB7" w14:textId="77777777" w:rsidR="00455C3E" w:rsidRPr="00EA177B" w:rsidRDefault="00455C3E" w:rsidP="00455C3E">
      <w:pPr>
        <w:pStyle w:val="Default"/>
        <w:rPr>
          <w:rFonts w:asciiTheme="minorHAnsi" w:hAnsiTheme="minorHAnsi" w:cstheme="minorHAnsi"/>
          <w:b/>
          <w:bCs/>
          <w:iCs/>
          <w:sz w:val="8"/>
          <w:szCs w:val="8"/>
          <w:u w:val="single"/>
        </w:rPr>
      </w:pPr>
    </w:p>
    <w:p w14:paraId="20EFC464" w14:textId="77777777" w:rsidR="00455C3E" w:rsidRDefault="00455C3E" w:rsidP="00455C3E">
      <w:pPr>
        <w:pStyle w:val="Default"/>
        <w:rPr>
          <w:rFonts w:ascii="Raleway" w:hAnsi="Raleway" w:cstheme="minorHAnsi"/>
          <w:b/>
          <w:bCs/>
          <w:sz w:val="22"/>
          <w:szCs w:val="22"/>
        </w:rPr>
      </w:pPr>
      <w:r w:rsidRPr="00EA177B">
        <w:rPr>
          <w:rFonts w:ascii="Raleway" w:hAnsi="Raleway" w:cstheme="minorHAnsi"/>
          <w:b/>
          <w:bCs/>
          <w:sz w:val="22"/>
          <w:szCs w:val="22"/>
          <w:u w:val="single"/>
        </w:rPr>
        <w:t>End-of-Year Summary</w:t>
      </w:r>
      <w:r w:rsidRPr="00EA177B">
        <w:rPr>
          <w:rFonts w:ascii="Raleway" w:hAnsi="Raleway" w:cstheme="minorHAnsi"/>
          <w:b/>
          <w:bCs/>
          <w:sz w:val="22"/>
          <w:szCs w:val="22"/>
        </w:rPr>
        <w:t>:</w:t>
      </w:r>
    </w:p>
    <w:p w14:paraId="294DF4BD" w14:textId="77777777" w:rsidR="00455C3E" w:rsidRPr="00455C3E" w:rsidRDefault="00455C3E" w:rsidP="00455C3E">
      <w:pPr>
        <w:pStyle w:val="Default"/>
        <w:rPr>
          <w:rFonts w:ascii="Raleway" w:hAnsi="Raleway" w:cstheme="minorHAnsi"/>
          <w:b/>
          <w:bCs/>
          <w:sz w:val="8"/>
          <w:szCs w:val="8"/>
        </w:rPr>
      </w:pPr>
    </w:p>
    <w:p w14:paraId="2EB2CA48" w14:textId="77777777" w:rsidR="00455C3E" w:rsidRPr="00EA177B" w:rsidRDefault="00455C3E" w:rsidP="00455C3E">
      <w:pPr>
        <w:pStyle w:val="Default"/>
        <w:rPr>
          <w:rFonts w:asciiTheme="minorHAnsi" w:hAnsiTheme="minorHAnsi" w:cstheme="minorHAnsi"/>
          <w:iCs/>
          <w:sz w:val="22"/>
          <w:szCs w:val="22"/>
        </w:rPr>
      </w:pPr>
      <w:r w:rsidRPr="00EA177B">
        <w:rPr>
          <w:rFonts w:asciiTheme="minorHAnsi" w:hAnsiTheme="minorHAnsi" w:cstheme="minorHAnsi"/>
          <w:iCs/>
          <w:sz w:val="22"/>
          <w:szCs w:val="22"/>
        </w:rPr>
        <w:t>Explain any successes, failures, or needed adjustments. Including restoration, missed treatments, not monitoring, etc.</w:t>
      </w:r>
    </w:p>
    <w:p w14:paraId="1C06FAE9" w14:textId="77777777" w:rsidR="00455C3E" w:rsidRDefault="00455C3E" w:rsidP="00455C3E">
      <w:pPr>
        <w:pStyle w:val="Default"/>
        <w:ind w:left="450" w:hanging="270"/>
        <w:rPr>
          <w:rFonts w:asciiTheme="minorHAnsi" w:eastAsia="MS Gothic" w:hAnsiTheme="minorHAnsi" w:cstheme="minorHAnsi"/>
          <w:sz w:val="22"/>
          <w:szCs w:val="22"/>
        </w:rPr>
      </w:pPr>
      <w:r w:rsidRPr="00455C3E">
        <w:rPr>
          <w:rFonts w:asciiTheme="minorHAnsi" w:hAnsiTheme="minorHAnsi" w:cstheme="minorHAnsi"/>
          <w:b/>
          <w:bCs/>
          <w:iCs/>
          <w:sz w:val="22"/>
          <w:szCs w:val="22"/>
          <w:u w:val="single"/>
        </w:rPr>
        <w:t>Goal Progress</w:t>
      </w:r>
      <w:r w:rsidRPr="00455C3E">
        <w:rPr>
          <w:rFonts w:asciiTheme="minorHAnsi" w:hAnsiTheme="minorHAnsi" w:cstheme="minorHAnsi"/>
          <w:iCs/>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817389649"/>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Goal Unlikely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775597122"/>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Regressing</w:t>
      </w: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618806715"/>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No Change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914503022"/>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Progressing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209496739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Goal Met</w:t>
      </w:r>
    </w:p>
    <w:p w14:paraId="52D46C73" w14:textId="77777777" w:rsidR="00455C3E" w:rsidRPr="00455C3E" w:rsidRDefault="00455C3E" w:rsidP="00455C3E">
      <w:pPr>
        <w:pStyle w:val="Default"/>
        <w:ind w:left="450" w:hanging="270"/>
        <w:rPr>
          <w:rFonts w:asciiTheme="minorHAnsi" w:hAnsiTheme="minorHAnsi" w:cstheme="minorHAnsi"/>
          <w:iCs/>
          <w:sz w:val="8"/>
          <w:szCs w:val="8"/>
        </w:rPr>
      </w:pPr>
    </w:p>
    <w:p w14:paraId="3A514D45" w14:textId="77777777" w:rsidR="00455C3E" w:rsidRDefault="00455C3E" w:rsidP="00455C3E">
      <w:pPr>
        <w:pStyle w:val="Default"/>
        <w:ind w:left="180" w:hanging="90"/>
        <w:rPr>
          <w:rFonts w:asciiTheme="minorHAnsi" w:hAnsiTheme="minorHAnsi" w:cstheme="minorHAnsi"/>
          <w:sz w:val="22"/>
          <w:szCs w:val="22"/>
        </w:rPr>
      </w:pPr>
      <w:r>
        <w:rPr>
          <w:rFonts w:asciiTheme="minorHAnsi" w:hAnsiTheme="minorHAnsi" w:cstheme="minorHAnsi"/>
          <w:iCs/>
          <w:sz w:val="22"/>
          <w:szCs w:val="22"/>
        </w:rPr>
        <w:tab/>
      </w:r>
      <w:r w:rsidRPr="00455C3E">
        <w:rPr>
          <w:rFonts w:asciiTheme="minorHAnsi" w:hAnsiTheme="minorHAnsi" w:cstheme="minorHAnsi"/>
          <w:b/>
          <w:bCs/>
          <w:iCs/>
          <w:sz w:val="22"/>
          <w:szCs w:val="22"/>
          <w:u w:val="single"/>
        </w:rPr>
        <w:t>Follow-up Plan</w:t>
      </w:r>
      <w:r>
        <w:rPr>
          <w:rFonts w:asciiTheme="minorHAnsi" w:hAnsiTheme="minorHAnsi" w:cstheme="minorHAnsi"/>
          <w:iCs/>
          <w:sz w:val="22"/>
          <w:szCs w:val="22"/>
        </w:rPr>
        <w: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849794074"/>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Treatment Planned</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497312567"/>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Monitoring Planned</w:t>
      </w:r>
      <w:r w:rsidRPr="00455C3E">
        <w:rPr>
          <w:rFonts w:asciiTheme="minorHAnsi" w:eastAsia="MS Gothic" w:hAnsiTheme="minorHAnsi" w:cstheme="minorHAnsi"/>
          <w:sz w:val="22"/>
          <w:szCs w:val="22"/>
        </w:rPr>
        <w:t xml:space="preserve"> </w:t>
      </w:r>
      <w:r>
        <w:rPr>
          <w:rFonts w:asciiTheme="minorHAnsi" w:hAnsiTheme="minorHAnsi" w:cstheme="minorHAnsi"/>
          <w:sz w:val="22"/>
          <w:szCs w:val="22"/>
        </w:rPr>
        <w:t xml:space="preserve"> </w:t>
      </w:r>
      <w:sdt>
        <w:sdtPr>
          <w:rPr>
            <w:rFonts w:asciiTheme="minorHAnsi" w:eastAsia="MS Gothic" w:hAnsiTheme="minorHAnsi" w:cstheme="minorHAnsi"/>
            <w:sz w:val="22"/>
            <w:szCs w:val="22"/>
          </w:rPr>
          <w:id w:val="-2892757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Monitoring Phase Complete</w:t>
      </w:r>
    </w:p>
    <w:p w14:paraId="5C0E3392" w14:textId="77777777" w:rsidR="00455C3E" w:rsidRDefault="00455C3E" w:rsidP="00455C3E">
      <w:pPr>
        <w:pStyle w:val="Default"/>
        <w:ind w:left="1440"/>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795615"/>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Further Management Not Planned</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879273278"/>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Other: ____________</w:t>
      </w:r>
    </w:p>
    <w:p w14:paraId="27DD4A46" w14:textId="77777777" w:rsidR="00455C3E" w:rsidRPr="00455C3E" w:rsidRDefault="00455C3E" w:rsidP="00455C3E">
      <w:pPr>
        <w:pStyle w:val="Default"/>
        <w:ind w:left="1440"/>
        <w:rPr>
          <w:rFonts w:asciiTheme="minorHAnsi" w:hAnsiTheme="minorHAnsi" w:cstheme="minorHAnsi"/>
          <w:sz w:val="8"/>
          <w:szCs w:val="8"/>
        </w:rPr>
      </w:pPr>
    </w:p>
    <w:p w14:paraId="6F7717EC" w14:textId="77777777" w:rsidR="00455C3E" w:rsidRPr="00CB262F" w:rsidRDefault="00455C3E" w:rsidP="00455C3E">
      <w:pPr>
        <w:pStyle w:val="Default"/>
        <w:ind w:firstLine="180"/>
        <w:rPr>
          <w:rFonts w:asciiTheme="minorHAnsi" w:hAnsiTheme="minorHAnsi" w:cstheme="minorHAnsi"/>
          <w:iCs/>
          <w:sz w:val="22"/>
          <w:szCs w:val="22"/>
        </w:rPr>
      </w:pPr>
      <w:r w:rsidRPr="00455C3E">
        <w:rPr>
          <w:rFonts w:asciiTheme="minorHAnsi" w:hAnsiTheme="minorHAnsi" w:cstheme="minorHAnsi"/>
          <w:b/>
          <w:bCs/>
          <w:iCs/>
          <w:sz w:val="22"/>
          <w:szCs w:val="22"/>
          <w:u w:val="single"/>
        </w:rPr>
        <w:t>Native Species Recovery</w:t>
      </w:r>
      <w:r>
        <w:rPr>
          <w:rFonts w:asciiTheme="minorHAnsi" w:hAnsiTheme="minorHAnsi" w:cstheme="minorHAnsi"/>
          <w:iCs/>
          <w:sz w:val="22"/>
          <w:szCs w:val="22"/>
        </w:rPr>
        <w:t xml:space="preserve">: </w:t>
      </w:r>
      <w:sdt>
        <w:sdtPr>
          <w:rPr>
            <w:rFonts w:asciiTheme="minorHAnsi" w:eastAsia="MS Gothic" w:hAnsiTheme="minorHAnsi" w:cstheme="minorHAnsi"/>
            <w:sz w:val="22"/>
            <w:szCs w:val="22"/>
          </w:rPr>
          <w:id w:val="-329213377"/>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Absent</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954171496"/>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Sub-Dominant</w:t>
      </w:r>
      <w:r w:rsidRPr="00455C3E">
        <w:rPr>
          <w:rFonts w:asciiTheme="minorHAnsi" w:eastAsia="MS Gothic" w:hAnsiTheme="minorHAnsi" w:cstheme="minorHAnsi"/>
          <w:sz w:val="22"/>
          <w:szCs w:val="22"/>
        </w:rPr>
        <w:t xml:space="preserve"> </w:t>
      </w:r>
      <w:r w:rsidRPr="00455C3E">
        <w:rPr>
          <w:rFonts w:asciiTheme="minorHAnsi" w:hAnsiTheme="minorHAnsi" w:cstheme="minorHAnsi"/>
          <w:sz w:val="22"/>
          <w:szCs w:val="22"/>
        </w:rPr>
        <w:t xml:space="preserve">    </w:t>
      </w:r>
      <w:sdt>
        <w:sdtPr>
          <w:rPr>
            <w:rFonts w:asciiTheme="minorHAnsi" w:eastAsia="MS Gothic" w:hAnsiTheme="minorHAnsi" w:cstheme="minorHAnsi"/>
            <w:sz w:val="22"/>
            <w:szCs w:val="22"/>
          </w:rPr>
          <w:id w:val="1318685746"/>
          <w14:checkbox>
            <w14:checked w14:val="0"/>
            <w14:checkedState w14:val="2612" w14:font="MS Gothic"/>
            <w14:uncheckedState w14:val="2610" w14:font="MS Gothic"/>
          </w14:checkbox>
        </w:sdtPr>
        <w:sdtEndPr/>
        <w:sdtContent>
          <w:r w:rsidRPr="00455C3E">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Dominant</w:t>
      </w:r>
    </w:p>
    <w:p w14:paraId="46DDB74A" w14:textId="77777777" w:rsidR="00455C3E" w:rsidRDefault="00455C3E" w:rsidP="00455C3E">
      <w:pPr>
        <w:pStyle w:val="Default"/>
        <w:rPr>
          <w:rFonts w:asciiTheme="minorHAnsi" w:hAnsiTheme="minorHAnsi" w:cstheme="minorHAnsi"/>
          <w:iCs/>
          <w:sz w:val="22"/>
          <w:szCs w:val="22"/>
          <w:u w:val="single"/>
        </w:rPr>
      </w:pPr>
    </w:p>
    <w:p w14:paraId="42CD63C8" w14:textId="77777777" w:rsidR="00455C3E" w:rsidRPr="00EA177B" w:rsidRDefault="00455C3E" w:rsidP="00455C3E">
      <w:pPr>
        <w:pStyle w:val="Default"/>
        <w:rPr>
          <w:rFonts w:asciiTheme="minorHAnsi" w:hAnsiTheme="minorHAnsi" w:cstheme="minorHAnsi"/>
          <w:iCs/>
          <w:sz w:val="22"/>
          <w:szCs w:val="22"/>
          <w:u w:val="single"/>
        </w:rPr>
      </w:pPr>
    </w:p>
    <w:p w14:paraId="5C79B796" w14:textId="77777777" w:rsidR="00455C3E" w:rsidRPr="00EA177B" w:rsidRDefault="00455C3E" w:rsidP="00455C3E">
      <w:pPr>
        <w:autoSpaceDE w:val="0"/>
        <w:autoSpaceDN w:val="0"/>
        <w:adjustRightInd w:val="0"/>
        <w:spacing w:after="0" w:line="240" w:lineRule="auto"/>
        <w:rPr>
          <w:rFonts w:ascii="Raleway" w:hAnsi="Raleway" w:cstheme="minorHAnsi"/>
          <w:b/>
          <w:bCs/>
        </w:rPr>
      </w:pPr>
      <w:r w:rsidRPr="00EA177B">
        <w:rPr>
          <w:rFonts w:ascii="Raleway" w:hAnsi="Raleway" w:cstheme="minorHAnsi"/>
          <w:b/>
          <w:bCs/>
          <w:u w:val="single"/>
        </w:rPr>
        <w:t>Adjustments Needed</w:t>
      </w:r>
      <w:r w:rsidRPr="00EA177B">
        <w:rPr>
          <w:rFonts w:ascii="Raleway" w:hAnsi="Raleway" w:cstheme="minorHAnsi"/>
          <w:b/>
          <w:bCs/>
        </w:rPr>
        <w:t xml:space="preserve">: </w:t>
      </w:r>
    </w:p>
    <w:p w14:paraId="4484DDB8" w14:textId="77777777" w:rsidR="00455C3E" w:rsidRPr="00EA177B" w:rsidRDefault="00455C3E" w:rsidP="00455C3E">
      <w:pPr>
        <w:autoSpaceDE w:val="0"/>
        <w:autoSpaceDN w:val="0"/>
        <w:adjustRightInd w:val="0"/>
        <w:spacing w:after="0" w:line="240" w:lineRule="auto"/>
        <w:rPr>
          <w:rFonts w:cstheme="minorHAnsi"/>
          <w:iCs/>
        </w:rPr>
      </w:pPr>
      <w:r w:rsidRPr="00EA177B">
        <w:rPr>
          <w:rFonts w:cstheme="minorHAnsi"/>
          <w:iCs/>
        </w:rPr>
        <w:t xml:space="preserve">Explain any changes to be made for future years and update treatment restoration and calendars. </w:t>
      </w:r>
    </w:p>
    <w:p w14:paraId="383AA8B9" w14:textId="77777777" w:rsidR="00455C3E" w:rsidRPr="00EA177B" w:rsidRDefault="00455C3E" w:rsidP="00455C3E">
      <w:pPr>
        <w:autoSpaceDE w:val="0"/>
        <w:autoSpaceDN w:val="0"/>
        <w:adjustRightInd w:val="0"/>
        <w:spacing w:after="0" w:line="240" w:lineRule="auto"/>
        <w:ind w:left="720"/>
        <w:rPr>
          <w:rFonts w:cstheme="minorHAnsi"/>
          <w:iCs/>
        </w:rPr>
      </w:pPr>
      <w:r w:rsidRPr="00EA177B">
        <w:rPr>
          <w:rFonts w:cstheme="minorHAnsi"/>
          <w:b/>
          <w:bCs/>
          <w:iCs/>
        </w:rPr>
        <w:t>*</w:t>
      </w:r>
      <w:r>
        <w:rPr>
          <w:rFonts w:cstheme="minorHAnsi"/>
          <w:b/>
          <w:bCs/>
          <w:iCs/>
        </w:rPr>
        <w:t xml:space="preserve"> </w:t>
      </w:r>
      <w:r w:rsidRPr="00EA177B">
        <w:rPr>
          <w:rFonts w:cstheme="minorHAnsi"/>
          <w:b/>
          <w:bCs/>
          <w:iCs/>
        </w:rPr>
        <w:t xml:space="preserve">Reminder: </w:t>
      </w:r>
      <w:r w:rsidRPr="00EA177B">
        <w:rPr>
          <w:rFonts w:cstheme="minorHAnsi"/>
          <w:iCs/>
        </w:rPr>
        <w:t>if the project changes drastically (i.e., switch from manual control to chemical control) it may require a new SEQR review.</w:t>
      </w:r>
    </w:p>
    <w:p w14:paraId="3D67829F" w14:textId="77777777" w:rsidR="00455C3E" w:rsidRPr="00EA177B" w:rsidRDefault="00455C3E" w:rsidP="00455C3E">
      <w:pPr>
        <w:autoSpaceDE w:val="0"/>
        <w:autoSpaceDN w:val="0"/>
        <w:adjustRightInd w:val="0"/>
        <w:spacing w:after="0" w:line="240" w:lineRule="auto"/>
        <w:rPr>
          <w:rFonts w:cstheme="minorHAnsi"/>
          <w:iCs/>
        </w:rPr>
      </w:pPr>
    </w:p>
    <w:p w14:paraId="470AD731" w14:textId="38526476" w:rsidR="00455C3E" w:rsidRDefault="00455C3E" w:rsidP="00455C3E">
      <w:pPr>
        <w:autoSpaceDE w:val="0"/>
        <w:autoSpaceDN w:val="0"/>
        <w:adjustRightInd w:val="0"/>
        <w:spacing w:after="0" w:line="240" w:lineRule="auto"/>
        <w:rPr>
          <w:rFonts w:ascii="Raleway" w:hAnsi="Raleway" w:cstheme="minorHAnsi"/>
          <w:b/>
          <w:bCs/>
          <w:iCs/>
          <w:u w:val="single"/>
        </w:rPr>
      </w:pPr>
      <w:r w:rsidRPr="00EA177B">
        <w:rPr>
          <w:rFonts w:ascii="Raleway" w:hAnsi="Raleway" w:cstheme="minorHAnsi"/>
          <w:b/>
          <w:bCs/>
          <w:iCs/>
          <w:u w:val="single"/>
        </w:rPr>
        <w:t xml:space="preserve">Year </w:t>
      </w:r>
      <w:r>
        <w:rPr>
          <w:rFonts w:ascii="Raleway" w:hAnsi="Raleway" w:cstheme="minorHAnsi"/>
          <w:b/>
          <w:bCs/>
          <w:iCs/>
          <w:u w:val="single"/>
        </w:rPr>
        <w:t>5</w:t>
      </w:r>
      <w:r w:rsidRPr="00EA177B">
        <w:rPr>
          <w:rFonts w:ascii="Raleway" w:hAnsi="Raleway" w:cstheme="minorHAnsi"/>
          <w:b/>
          <w:bCs/>
          <w:iCs/>
          <w:u w:val="single"/>
        </w:rPr>
        <w:t xml:space="preserve"> Notes: </w:t>
      </w:r>
    </w:p>
    <w:p w14:paraId="05EE4CF2" w14:textId="77777777" w:rsidR="00455C3E" w:rsidRPr="00CB262F" w:rsidRDefault="00455C3E" w:rsidP="00455C3E">
      <w:pPr>
        <w:autoSpaceDE w:val="0"/>
        <w:autoSpaceDN w:val="0"/>
        <w:adjustRightInd w:val="0"/>
        <w:spacing w:after="0" w:line="240" w:lineRule="auto"/>
        <w:rPr>
          <w:rFonts w:ascii="Raleway" w:hAnsi="Raleway" w:cstheme="minorHAnsi"/>
          <w:b/>
          <w:bCs/>
          <w:iCs/>
          <w:u w:val="single"/>
        </w:rPr>
      </w:pPr>
    </w:p>
    <w:p w14:paraId="4363C602" w14:textId="77777777" w:rsidR="00785CCE" w:rsidRPr="00CC79E4" w:rsidRDefault="00785CCE" w:rsidP="00455C3E">
      <w:pPr>
        <w:pStyle w:val="Default"/>
        <w:rPr>
          <w:rFonts w:ascii="MyriadPro-Regular" w:hAnsi="MyriadPro-Regular" w:cs="MyriadPro-Regular"/>
          <w:szCs w:val="28"/>
          <w:u w:val="single"/>
        </w:rPr>
      </w:pPr>
    </w:p>
    <w:sectPr w:rsidR="00785CCE" w:rsidRPr="00CC79E4" w:rsidSect="00023CD8">
      <w:headerReference w:type="default" r:id="rId30"/>
      <w:footerReference w:type="default" r:id="rId31"/>
      <w:pgSz w:w="12240" w:h="15840"/>
      <w:pgMar w:top="1152" w:right="864" w:bottom="1152"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C4F1" w14:textId="77777777" w:rsidR="00DD5D30" w:rsidRDefault="00DD5D30" w:rsidP="008E17F1">
      <w:pPr>
        <w:spacing w:after="0" w:line="240" w:lineRule="auto"/>
      </w:pPr>
      <w:r>
        <w:separator/>
      </w:r>
    </w:p>
  </w:endnote>
  <w:endnote w:type="continuationSeparator" w:id="0">
    <w:p w14:paraId="04F07B7D" w14:textId="77777777" w:rsidR="00DD5D30" w:rsidRDefault="00DD5D30" w:rsidP="008E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aleway SemiBold">
    <w:altName w:val="Trebuchet MS"/>
    <w:charset w:val="00"/>
    <w:family w:val="auto"/>
    <w:pitch w:val="variable"/>
    <w:sig w:usb0="A00002FF" w:usb1="5000205B" w:usb2="00000000" w:usb3="00000000" w:csb0="00000197" w:csb1="00000000"/>
  </w:font>
  <w:font w:name="Raleway">
    <w:altName w:val="Trebuchet MS"/>
    <w:charset w:val="00"/>
    <w:family w:val="auto"/>
    <w:pitch w:val="variable"/>
    <w:sig w:usb0="A00002FF" w:usb1="5000205B" w:usb2="00000000" w:usb3="00000000" w:csb0="00000197" w:csb1="00000000"/>
  </w:font>
  <w:font w:name="MyriadPro-Bold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B77B" w14:textId="43C4547D" w:rsidR="00D20740" w:rsidRPr="00064128" w:rsidRDefault="00064128" w:rsidP="00064128">
    <w:pPr>
      <w:spacing w:after="0" w:line="240" w:lineRule="auto"/>
      <w:rPr>
        <w:rFonts w:ascii="Calibri" w:eastAsia="Calibri" w:hAnsi="Calibri" w:cs="Times New Roman"/>
        <w:sz w:val="18"/>
      </w:rPr>
    </w:pPr>
    <w:r>
      <w:rPr>
        <w:noProof/>
      </w:rPr>
      <w:drawing>
        <wp:anchor distT="0" distB="0" distL="114300" distR="114300" simplePos="0" relativeHeight="251660800" behindDoc="0" locked="0" layoutInCell="1" allowOverlap="1" wp14:anchorId="7D672E7A" wp14:editId="09A746AD">
          <wp:simplePos x="0" y="0"/>
          <wp:positionH relativeFrom="margin">
            <wp:align>left</wp:align>
          </wp:positionH>
          <wp:positionV relativeFrom="paragraph">
            <wp:posOffset>-123500</wp:posOffset>
          </wp:positionV>
          <wp:extent cx="1701209"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1">
                    <a:extLst>
                      <a:ext uri="{28A0092B-C50C-407E-A947-70E740481C1C}">
                        <a14:useLocalDpi xmlns:a14="http://schemas.microsoft.com/office/drawing/2010/main" val="0"/>
                      </a:ext>
                    </a:extLst>
                  </a:blip>
                  <a:stretch>
                    <a:fillRect/>
                  </a:stretch>
                </pic:blipFill>
                <pic:spPr>
                  <a:xfrm>
                    <a:off x="0" y="0"/>
                    <a:ext cx="1701209" cy="548640"/>
                  </a:xfrm>
                  <a:prstGeom prst="rect">
                    <a:avLst/>
                  </a:prstGeom>
                </pic:spPr>
              </pic:pic>
            </a:graphicData>
          </a:graphic>
        </wp:anchor>
      </w:drawing>
    </w:r>
    <w:r>
      <w:rPr>
        <w:rFonts w:ascii="Calibri" w:eastAsia="Calibri" w:hAnsi="Calibri" w:cs="Times New Roman"/>
        <w:sz w:val="18"/>
      </w:rPr>
      <w:t xml:space="preserve">                                                                    </w:t>
    </w:r>
    <w:r w:rsidR="00D20740" w:rsidRPr="00064128">
      <w:rPr>
        <w:rFonts w:ascii="Calibri" w:eastAsia="Calibri" w:hAnsi="Calibri" w:cs="Times New Roman"/>
        <w:sz w:val="18"/>
      </w:rPr>
      <w:t xml:space="preserve">The New York State Department of Environmental Conservation provides financial support </w:t>
    </w:r>
  </w:p>
  <w:p w14:paraId="57BBADB8" w14:textId="34E25046" w:rsidR="00D20740" w:rsidRPr="00D20740" w:rsidRDefault="00064128" w:rsidP="00064128">
    <w:pPr>
      <w:spacing w:after="0" w:line="240" w:lineRule="auto"/>
      <w:rPr>
        <w:rFonts w:ascii="Calibri" w:eastAsia="Calibri" w:hAnsi="Calibri" w:cs="Times New Roman"/>
        <w:sz w:val="16"/>
      </w:rPr>
    </w:pPr>
    <w:r>
      <w:rPr>
        <w:rFonts w:ascii="Calibri" w:eastAsia="Calibri" w:hAnsi="Calibri" w:cs="Times New Roman"/>
        <w:sz w:val="18"/>
      </w:rPr>
      <w:t xml:space="preserve">                                                                    </w:t>
    </w:r>
    <w:r w:rsidR="00D20740" w:rsidRPr="00064128">
      <w:rPr>
        <w:rFonts w:ascii="Calibri" w:eastAsia="Calibri" w:hAnsi="Calibri" w:cs="Times New Roman"/>
        <w:sz w:val="18"/>
      </w:rPr>
      <w:t>to The Capital Region PRISM via the Environmental Protection Fund</w:t>
    </w:r>
    <w:r w:rsidR="00D20740" w:rsidRPr="00D20740">
      <w:rPr>
        <w:rFonts w:ascii="Calibri" w:eastAsia="Calibri" w:hAnsi="Calibri" w:cs="Times New Roman"/>
        <w:sz w:val="16"/>
      </w:rPr>
      <w:t>.</w:t>
    </w:r>
  </w:p>
  <w:p w14:paraId="6A60D8CF" w14:textId="4D8B7220" w:rsidR="00D20740" w:rsidRDefault="00064128">
    <w:pPr>
      <w:pStyle w:val="Footer"/>
    </w:pPr>
    <w:r>
      <w:tab/>
    </w:r>
  </w:p>
  <w:p w14:paraId="156F1BF5" w14:textId="77777777" w:rsidR="00D20740" w:rsidRDefault="00D2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38F2" w14:textId="77777777" w:rsidR="00DD5D30" w:rsidRDefault="00DD5D30" w:rsidP="008E17F1">
      <w:pPr>
        <w:spacing w:after="0" w:line="240" w:lineRule="auto"/>
      </w:pPr>
      <w:r>
        <w:separator/>
      </w:r>
    </w:p>
  </w:footnote>
  <w:footnote w:type="continuationSeparator" w:id="0">
    <w:p w14:paraId="214DEEE6" w14:textId="77777777" w:rsidR="00DD5D30" w:rsidRDefault="00DD5D30" w:rsidP="008E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75B" w14:textId="2818305D" w:rsidR="005C3366" w:rsidRPr="009B080E" w:rsidRDefault="00064128" w:rsidP="009553C4">
    <w:pPr>
      <w:pStyle w:val="NoSpacing"/>
      <w:ind w:left="720"/>
      <w:rPr>
        <w:rFonts w:ascii="Palatino Linotype" w:hAnsi="Palatino Linotype"/>
      </w:rPr>
    </w:pPr>
    <w:r w:rsidRPr="00064128">
      <w:rPr>
        <w:rFonts w:ascii="Raleway SemiBold" w:hAnsi="Raleway SemiBold"/>
        <w:b/>
        <w:noProof/>
      </w:rPr>
      <mc:AlternateContent>
        <mc:Choice Requires="wps">
          <w:drawing>
            <wp:anchor distT="0" distB="0" distL="114300" distR="114300" simplePos="0" relativeHeight="251657728" behindDoc="0" locked="0" layoutInCell="1" allowOverlap="1" wp14:anchorId="75492FE2" wp14:editId="38D1210D">
              <wp:simplePos x="0" y="0"/>
              <wp:positionH relativeFrom="column">
                <wp:posOffset>-229663</wp:posOffset>
              </wp:positionH>
              <wp:positionV relativeFrom="paragraph">
                <wp:posOffset>-227537</wp:posOffset>
              </wp:positionV>
              <wp:extent cx="903767" cy="866140"/>
              <wp:effectExtent l="0" t="0" r="0" b="0"/>
              <wp:wrapNone/>
              <wp:docPr id="8" name="Text Box 8"/>
              <wp:cNvGraphicFramePr/>
              <a:graphic xmlns:a="http://schemas.openxmlformats.org/drawingml/2006/main">
                <a:graphicData uri="http://schemas.microsoft.com/office/word/2010/wordprocessingShape">
                  <wps:wsp>
                    <wps:cNvSpPr txBox="1"/>
                    <wps:spPr>
                      <a:xfrm>
                        <a:off x="0" y="0"/>
                        <a:ext cx="903767" cy="866140"/>
                      </a:xfrm>
                      <a:prstGeom prst="rect">
                        <a:avLst/>
                      </a:prstGeom>
                      <a:noFill/>
                      <a:ln w="6350">
                        <a:noFill/>
                      </a:ln>
                    </wps:spPr>
                    <wps:txbx>
                      <w:txbxContent>
                        <w:p w14:paraId="533A396D" w14:textId="77777777" w:rsidR="005C3366" w:rsidRDefault="005C3366">
                          <w:bookmarkStart w:id="4" w:name="_Hlk77059772"/>
                          <w:bookmarkEnd w:id="4"/>
                          <w:r>
                            <w:rPr>
                              <w:noProof/>
                            </w:rPr>
                            <w:drawing>
                              <wp:inline distT="0" distB="0" distL="0" distR="0" wp14:anchorId="63E93FF9" wp14:editId="06481192">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SM_CR_IC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92FE2" id="_x0000_t202" coordsize="21600,21600" o:spt="202" path="m,l,21600r21600,l21600,xe">
              <v:stroke joinstyle="miter"/>
              <v:path gradientshapeok="t" o:connecttype="rect"/>
            </v:shapetype>
            <v:shape id="Text Box 8" o:spid="_x0000_s1026" type="#_x0000_t202" style="position:absolute;left:0;text-align:left;margin-left:-18.1pt;margin-top:-17.9pt;width:71.15pt;height: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" filled="f" stroked="f" strokeweight=".5pt">
              <v:textbox>
                <w:txbxContent>
                  <w:p w14:paraId="533A396D" w14:textId="77777777" w:rsidR="005C3366" w:rsidRDefault="005C3366">
                    <w:bookmarkStart w:id="5" w:name="_Hlk77059772"/>
                    <w:bookmarkEnd w:id="5"/>
                    <w:r>
                      <w:rPr>
                        <w:noProof/>
                      </w:rPr>
                      <w:drawing>
                        <wp:inline distT="0" distB="0" distL="0" distR="0" wp14:anchorId="63E93FF9" wp14:editId="06481192">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SM_CR_IC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v:textbox>
            </v:shape>
          </w:pict>
        </mc:Fallback>
      </mc:AlternateContent>
    </w:r>
    <w:r w:rsidRPr="00064128">
      <w:rPr>
        <w:rFonts w:ascii="Raleway SemiBold" w:hAnsi="Raleway SemiBold"/>
        <w:b/>
        <w:noProof/>
        <w:sz w:val="36"/>
        <w:szCs w:val="40"/>
      </w:rPr>
      <mc:AlternateContent>
        <mc:Choice Requires="wps">
          <w:drawing>
            <wp:anchor distT="0" distB="0" distL="114300" distR="114300" simplePos="0" relativeHeight="251656704" behindDoc="0" locked="0" layoutInCell="1" allowOverlap="1" wp14:anchorId="1C3F717C" wp14:editId="05DBBC0E">
              <wp:simplePos x="0" y="0"/>
              <wp:positionH relativeFrom="margin">
                <wp:align>right</wp:align>
              </wp:positionH>
              <wp:positionV relativeFrom="paragraph">
                <wp:posOffset>138430</wp:posOffset>
              </wp:positionV>
              <wp:extent cx="2044700" cy="692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4700" cy="692150"/>
                      </a:xfrm>
                      <a:prstGeom prst="rect">
                        <a:avLst/>
                      </a:prstGeom>
                      <a:noFill/>
                      <a:ln w="6350">
                        <a:noFill/>
                      </a:ln>
                    </wps:spPr>
                    <wps:txbx>
                      <w:txbxContent>
                        <w:p w14:paraId="27EA526D" w14:textId="22712061"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 xml:space="preserve">    </w:t>
                          </w:r>
                          <w:r w:rsidR="00064128" w:rsidRPr="00064128">
                            <w:rPr>
                              <w:rFonts w:ascii="Palatino Linotype" w:hAnsi="Palatino Linotype"/>
                              <w:szCs w:val="24"/>
                            </w:rPr>
                            <w:t xml:space="preserve"> </w:t>
                          </w:r>
                          <w:r w:rsidRPr="00064128">
                            <w:rPr>
                              <w:rFonts w:ascii="Palatino Linotype" w:hAnsi="Palatino Linotype"/>
                              <w:szCs w:val="24"/>
                            </w:rPr>
                            <w:t xml:space="preserve">   50 West High St.   </w:t>
                          </w:r>
                        </w:p>
                        <w:p w14:paraId="6368F158"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Ballston Spa, NY 12020</w:t>
                          </w:r>
                        </w:p>
                        <w:p w14:paraId="4BFF9D53"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(518) 885-8995</w:t>
                          </w:r>
                        </w:p>
                        <w:p w14:paraId="2843699F" w14:textId="77777777" w:rsidR="005C3366" w:rsidRDefault="005C3366" w:rsidP="00EB40D7">
                          <w:pPr>
                            <w:pStyle w:val="NoSpacing1"/>
                            <w:ind w:left="7200"/>
                            <w:rPr>
                              <w:b/>
                              <w:szCs w:val="24"/>
                            </w:rPr>
                          </w:pPr>
                          <w:r>
                            <w:rPr>
                              <w:szCs w:val="24"/>
                            </w:rPr>
                            <w:t xml:space="preserve">      </w:t>
                          </w:r>
                          <w:r w:rsidRPr="005B291D">
                            <w:rPr>
                              <w:szCs w:val="24"/>
                            </w:rPr>
                            <w:t>Ballston Spa, NY  12020</w:t>
                          </w:r>
                          <w:r w:rsidRPr="005B291D">
                            <w:rPr>
                              <w:b/>
                              <w:szCs w:val="24"/>
                            </w:rPr>
                            <w:t xml:space="preserve"> </w:t>
                          </w:r>
                        </w:p>
                        <w:p w14:paraId="3D37C4E4" w14:textId="77777777" w:rsidR="005C3366" w:rsidRPr="00E04786" w:rsidRDefault="005C3366" w:rsidP="00EB40D7">
                          <w:pPr>
                            <w:pStyle w:val="NoSpacing1"/>
                            <w:ind w:left="7200"/>
                            <w:jc w:val="right"/>
                            <w:rPr>
                              <w:szCs w:val="24"/>
                            </w:rPr>
                          </w:pPr>
                          <w:r w:rsidRPr="00E04786">
                            <w:rPr>
                              <w:szCs w:val="24"/>
                            </w:rPr>
                            <w:t>(518)885-8995</w:t>
                          </w:r>
                        </w:p>
                        <w:p w14:paraId="1F892749" w14:textId="77777777" w:rsidR="005C3366" w:rsidRDefault="005C3366" w:rsidP="00EB4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717C" id="Text Box 5" o:spid="_x0000_s1027" type="#_x0000_t202" style="position:absolute;left:0;text-align:left;margin-left:109.8pt;margin-top:10.9pt;width:161pt;height:5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" filled="f" stroked="f" strokeweight=".5pt">
              <v:textbox>
                <w:txbxContent>
                  <w:p w14:paraId="27EA526D" w14:textId="22712061"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 xml:space="preserve">    </w:t>
                    </w:r>
                    <w:r w:rsidR="00064128" w:rsidRPr="00064128">
                      <w:rPr>
                        <w:rFonts w:ascii="Palatino Linotype" w:hAnsi="Palatino Linotype"/>
                        <w:szCs w:val="24"/>
                      </w:rPr>
                      <w:t xml:space="preserve"> </w:t>
                    </w:r>
                    <w:r w:rsidRPr="00064128">
                      <w:rPr>
                        <w:rFonts w:ascii="Palatino Linotype" w:hAnsi="Palatino Linotype"/>
                        <w:szCs w:val="24"/>
                      </w:rPr>
                      <w:t xml:space="preserve">   50 West High St.   </w:t>
                    </w:r>
                  </w:p>
                  <w:p w14:paraId="6368F158"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Ballston Spa, NY 12020</w:t>
                    </w:r>
                  </w:p>
                  <w:p w14:paraId="4BFF9D53"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(518) 885-8995</w:t>
                    </w:r>
                  </w:p>
                  <w:p w14:paraId="2843699F" w14:textId="77777777" w:rsidR="005C3366" w:rsidRDefault="005C3366" w:rsidP="00EB40D7">
                    <w:pPr>
                      <w:pStyle w:val="NoSpacing1"/>
                      <w:ind w:left="7200"/>
                      <w:rPr>
                        <w:b/>
                        <w:szCs w:val="24"/>
                      </w:rPr>
                    </w:pPr>
                    <w:r>
                      <w:rPr>
                        <w:szCs w:val="24"/>
                      </w:rPr>
                      <w:t xml:space="preserve">      </w:t>
                    </w:r>
                    <w:r w:rsidRPr="005B291D">
                      <w:rPr>
                        <w:szCs w:val="24"/>
                      </w:rPr>
                      <w:t>Ballston Spa, NY  12020</w:t>
                    </w:r>
                    <w:r w:rsidRPr="005B291D">
                      <w:rPr>
                        <w:b/>
                        <w:szCs w:val="24"/>
                      </w:rPr>
                      <w:t xml:space="preserve"> </w:t>
                    </w:r>
                  </w:p>
                  <w:p w14:paraId="3D37C4E4" w14:textId="77777777" w:rsidR="005C3366" w:rsidRPr="00E04786" w:rsidRDefault="005C3366" w:rsidP="00EB40D7">
                    <w:pPr>
                      <w:pStyle w:val="NoSpacing1"/>
                      <w:ind w:left="7200"/>
                      <w:jc w:val="right"/>
                      <w:rPr>
                        <w:szCs w:val="24"/>
                      </w:rPr>
                    </w:pPr>
                    <w:r w:rsidRPr="00E04786">
                      <w:rPr>
                        <w:szCs w:val="24"/>
                      </w:rPr>
                      <w:t>(518)885-8995</w:t>
                    </w:r>
                  </w:p>
                  <w:p w14:paraId="1F892749" w14:textId="77777777" w:rsidR="005C3366" w:rsidRDefault="005C3366" w:rsidP="00EB40D7"/>
                </w:txbxContent>
              </v:textbox>
              <w10:wrap anchorx="margin"/>
            </v:shape>
          </w:pict>
        </mc:Fallback>
      </mc:AlternateContent>
    </w:r>
    <w:r w:rsidR="005C3366" w:rsidRPr="00064128">
      <w:rPr>
        <w:rFonts w:ascii="Raleway SemiBold" w:hAnsi="Raleway SemiBold"/>
      </w:rPr>
      <w:t xml:space="preserve">      </w:t>
    </w:r>
    <w:r>
      <w:rPr>
        <w:rFonts w:ascii="Raleway SemiBold" w:hAnsi="Raleway SemiBold"/>
      </w:rPr>
      <w:t xml:space="preserve"> </w:t>
    </w:r>
    <w:r w:rsidR="005C3366" w:rsidRPr="00064128">
      <w:rPr>
        <w:rFonts w:ascii="Raleway SemiBold" w:hAnsi="Raleway SemiBold"/>
      </w:rPr>
      <w:t xml:space="preserve">Capital Region PRISM </w:t>
    </w:r>
    <w:r w:rsidR="005C3366" w:rsidRPr="00064128">
      <w:rPr>
        <w:rFonts w:ascii="Raleway SemiBold" w:hAnsi="Raleway SemiBold"/>
      </w:rPr>
      <w:tab/>
    </w:r>
    <w:r w:rsidR="005C3366" w:rsidRPr="00064128">
      <w:rPr>
        <w:rFonts w:ascii="Raleway SemiBold" w:hAnsi="Raleway SemiBold"/>
      </w:rPr>
      <w:tab/>
      <w:t xml:space="preserve">                      </w:t>
    </w:r>
    <w:r>
      <w:rPr>
        <w:rFonts w:ascii="Raleway SemiBold" w:hAnsi="Raleway SemiBold"/>
      </w:rPr>
      <w:t xml:space="preserve">    </w:t>
    </w:r>
    <w:r w:rsidR="005C3366" w:rsidRPr="00064128">
      <w:rPr>
        <w:rFonts w:ascii="Raleway SemiBold" w:hAnsi="Raleway SemiBold"/>
      </w:rPr>
      <w:t xml:space="preserve"> </w:t>
    </w:r>
    <w:r w:rsidR="005C3366" w:rsidRPr="00064128">
      <w:rPr>
        <w:rFonts w:ascii="Palatino Linotype" w:hAnsi="Palatino Linotype"/>
        <w:color w:val="C00000"/>
        <w:sz w:val="20"/>
      </w:rPr>
      <w:t xml:space="preserve">Cornell Cooperative </w:t>
    </w:r>
    <w:proofErr w:type="spellStart"/>
    <w:r w:rsidR="005C3366" w:rsidRPr="00064128">
      <w:rPr>
        <w:rFonts w:ascii="Palatino Linotype" w:hAnsi="Palatino Linotype"/>
        <w:color w:val="C00000"/>
        <w:sz w:val="20"/>
      </w:rPr>
      <w:t>Extension</w:t>
    </w:r>
    <w:r w:rsidR="005C3366" w:rsidRPr="00064128">
      <w:rPr>
        <w:rFonts w:ascii="Times New Roman" w:hAnsi="Times New Roman" w:cs="Times New Roman"/>
        <w:sz w:val="20"/>
      </w:rPr>
      <w:t>│</w:t>
    </w:r>
    <w:r w:rsidR="005C3366" w:rsidRPr="00064128">
      <w:rPr>
        <w:rFonts w:ascii="Palatino Linotype" w:hAnsi="Palatino Linotype"/>
        <w:sz w:val="20"/>
      </w:rPr>
      <w:t>Saratoga</w:t>
    </w:r>
    <w:proofErr w:type="spellEnd"/>
    <w:r w:rsidR="005C3366" w:rsidRPr="00064128">
      <w:rPr>
        <w:rFonts w:ascii="Palatino Linotype" w:hAnsi="Palatino Linotype"/>
        <w:sz w:val="20"/>
      </w:rPr>
      <w:t xml:space="preserve"> County</w:t>
    </w:r>
  </w:p>
  <w:p w14:paraId="02AE96ED" w14:textId="3D616A42" w:rsidR="005C3366" w:rsidRPr="00064128" w:rsidRDefault="005C3366" w:rsidP="00E30547">
    <w:pPr>
      <w:pStyle w:val="NoSpacing"/>
      <w:rPr>
        <w:rFonts w:ascii="Raleway SemiBold" w:hAnsi="Raleway SemiBold"/>
      </w:rPr>
    </w:pPr>
    <w:r w:rsidRPr="00064128">
      <w:rPr>
        <w:rFonts w:ascii="Raleway SemiBold" w:hAnsi="Raleway SemiBold"/>
      </w:rPr>
      <w:t xml:space="preserve">                    Partnership for Regional</w:t>
    </w:r>
  </w:p>
  <w:p w14:paraId="60309D45" w14:textId="01B46F36" w:rsidR="00064128" w:rsidRPr="00064128" w:rsidRDefault="005C3366" w:rsidP="00E30547">
    <w:pPr>
      <w:pStyle w:val="NoSpacing"/>
      <w:rPr>
        <w:rFonts w:ascii="Raleway SemiBold" w:hAnsi="Raleway SemiBold"/>
      </w:rPr>
    </w:pPr>
    <w:r w:rsidRPr="00064128">
      <w:rPr>
        <w:rFonts w:ascii="Raleway SemiBold" w:hAnsi="Raleway SemiBold"/>
      </w:rPr>
      <w:t xml:space="preserve">                    Invasive Species Management</w:t>
    </w:r>
  </w:p>
  <w:p w14:paraId="5B5D1C1D" w14:textId="067EB6DF" w:rsidR="005C3366" w:rsidRPr="00064128" w:rsidRDefault="00064128" w:rsidP="00E30547">
    <w:pPr>
      <w:pStyle w:val="NoSpacing"/>
      <w:rPr>
        <w:rFonts w:ascii="Raleway SemiBold" w:hAnsi="Raleway SemiBold"/>
        <w:b/>
      </w:rPr>
    </w:pPr>
    <w:r w:rsidRPr="00064128">
      <w:rPr>
        <w:rFonts w:ascii="Raleway SemiBold" w:hAnsi="Raleway SemiBold"/>
        <w:b/>
      </w:rPr>
      <w:tab/>
      <w:t xml:space="preserve">       </w:t>
    </w:r>
    <w:hyperlink r:id="rId2" w:history="1">
      <w:r w:rsidRPr="00064128">
        <w:rPr>
          <w:rStyle w:val="Hyperlink"/>
          <w:rFonts w:ascii="Raleway SemiBold" w:hAnsi="Raleway SemiBold"/>
          <w:color w:val="1F4E79" w:themeColor="accent1" w:themeShade="80"/>
          <w:sz w:val="20"/>
          <w:szCs w:val="20"/>
        </w:rPr>
        <w:t>www.capitalregionprism.org</w:t>
      </w:r>
    </w:hyperlink>
    <w:r w:rsidRPr="00064128">
      <w:rPr>
        <w:rFonts w:ascii="Raleway SemiBold" w:hAnsi="Raleway SemiBold"/>
        <w:color w:val="5B9BD5" w:themeColor="accent1"/>
        <w:sz w:val="20"/>
        <w:szCs w:val="20"/>
      </w:rPr>
      <w:t xml:space="preserve"> </w:t>
    </w:r>
    <w:r w:rsidRPr="00064128">
      <w:rPr>
        <w:rFonts w:ascii="Raleway SemiBold" w:hAnsi="Raleway SemiBold"/>
        <w:sz w:val="20"/>
        <w:szCs w:val="20"/>
      </w:rPr>
      <w:t xml:space="preserve">                                                                                                                                          </w:t>
    </w:r>
  </w:p>
  <w:p w14:paraId="10153DE3" w14:textId="77777777" w:rsidR="005C3366" w:rsidRDefault="00AE3572" w:rsidP="00E30547">
    <w:pPr>
      <w:pStyle w:val="NoSpacing"/>
    </w:pPr>
    <w:r>
      <w:pict w14:anchorId="71B1F61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7CD"/>
    <w:multiLevelType w:val="hybridMultilevel"/>
    <w:tmpl w:val="0B9479AA"/>
    <w:lvl w:ilvl="0" w:tplc="CED8AAEE">
      <w:start w:val="1"/>
      <w:numFmt w:val="bullet"/>
      <w:lvlText w:val=""/>
      <w:lvlJc w:val="left"/>
      <w:pPr>
        <w:ind w:left="1530" w:hanging="360"/>
      </w:pPr>
      <w:rPr>
        <w:rFonts w:ascii="Wingdings" w:hAnsi="Wingdings"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200F1337"/>
    <w:multiLevelType w:val="multilevel"/>
    <w:tmpl w:val="BFBAC0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8267D88"/>
    <w:multiLevelType w:val="hybridMultilevel"/>
    <w:tmpl w:val="2C5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654CB"/>
    <w:multiLevelType w:val="hybridMultilevel"/>
    <w:tmpl w:val="CF3A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3FD7"/>
    <w:multiLevelType w:val="hybridMultilevel"/>
    <w:tmpl w:val="CDFE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1E4EB2"/>
    <w:multiLevelType w:val="hybridMultilevel"/>
    <w:tmpl w:val="8670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3755E"/>
    <w:multiLevelType w:val="hybridMultilevel"/>
    <w:tmpl w:val="E22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F517D"/>
    <w:multiLevelType w:val="hybridMultilevel"/>
    <w:tmpl w:val="59E06224"/>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8" w15:restartNumberingAfterBreak="0">
    <w:nsid w:val="67160C70"/>
    <w:multiLevelType w:val="hybridMultilevel"/>
    <w:tmpl w:val="23DA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F22B3"/>
    <w:multiLevelType w:val="hybridMultilevel"/>
    <w:tmpl w:val="AAD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156217">
    <w:abstractNumId w:val="5"/>
  </w:num>
  <w:num w:numId="2" w16cid:durableId="289556481">
    <w:abstractNumId w:val="1"/>
  </w:num>
  <w:num w:numId="3" w16cid:durableId="1233928706">
    <w:abstractNumId w:val="4"/>
  </w:num>
  <w:num w:numId="4" w16cid:durableId="803278371">
    <w:abstractNumId w:val="6"/>
  </w:num>
  <w:num w:numId="5" w16cid:durableId="620572374">
    <w:abstractNumId w:val="7"/>
  </w:num>
  <w:num w:numId="6" w16cid:durableId="1032344153">
    <w:abstractNumId w:val="0"/>
  </w:num>
  <w:num w:numId="7" w16cid:durableId="574321741">
    <w:abstractNumId w:val="9"/>
  </w:num>
  <w:num w:numId="8" w16cid:durableId="507717903">
    <w:abstractNumId w:val="8"/>
  </w:num>
  <w:num w:numId="9" w16cid:durableId="1194731316">
    <w:abstractNumId w:val="2"/>
  </w:num>
  <w:num w:numId="10" w16cid:durableId="1884250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1"/>
    <w:rsid w:val="0000085B"/>
    <w:rsid w:val="0000197F"/>
    <w:rsid w:val="00005523"/>
    <w:rsid w:val="00021038"/>
    <w:rsid w:val="00023CD8"/>
    <w:rsid w:val="00034315"/>
    <w:rsid w:val="00064128"/>
    <w:rsid w:val="0008144F"/>
    <w:rsid w:val="0008211C"/>
    <w:rsid w:val="000A2A6A"/>
    <w:rsid w:val="000B2B09"/>
    <w:rsid w:val="000C0D0B"/>
    <w:rsid w:val="000D073B"/>
    <w:rsid w:val="000D0A60"/>
    <w:rsid w:val="000D43E0"/>
    <w:rsid w:val="000D55C0"/>
    <w:rsid w:val="000D7AAB"/>
    <w:rsid w:val="000F1B99"/>
    <w:rsid w:val="000F6C86"/>
    <w:rsid w:val="00101E14"/>
    <w:rsid w:val="00106C01"/>
    <w:rsid w:val="00121FB4"/>
    <w:rsid w:val="00130C9A"/>
    <w:rsid w:val="0014436A"/>
    <w:rsid w:val="0015508E"/>
    <w:rsid w:val="0016763F"/>
    <w:rsid w:val="00171026"/>
    <w:rsid w:val="00176028"/>
    <w:rsid w:val="001943C5"/>
    <w:rsid w:val="001A69FB"/>
    <w:rsid w:val="001B0429"/>
    <w:rsid w:val="001B7AC4"/>
    <w:rsid w:val="001C1909"/>
    <w:rsid w:val="001C23F9"/>
    <w:rsid w:val="001C2A06"/>
    <w:rsid w:val="001D72C4"/>
    <w:rsid w:val="001F1FCB"/>
    <w:rsid w:val="001F7398"/>
    <w:rsid w:val="00203210"/>
    <w:rsid w:val="002111E8"/>
    <w:rsid w:val="00234DF5"/>
    <w:rsid w:val="002410DE"/>
    <w:rsid w:val="002565E6"/>
    <w:rsid w:val="002727E3"/>
    <w:rsid w:val="00280BD1"/>
    <w:rsid w:val="00284359"/>
    <w:rsid w:val="002B6E1B"/>
    <w:rsid w:val="002E38A9"/>
    <w:rsid w:val="002E749B"/>
    <w:rsid w:val="002F5DD8"/>
    <w:rsid w:val="003145BE"/>
    <w:rsid w:val="003307CF"/>
    <w:rsid w:val="00331DAC"/>
    <w:rsid w:val="00332B0A"/>
    <w:rsid w:val="00347D1A"/>
    <w:rsid w:val="00353FB2"/>
    <w:rsid w:val="00380F2C"/>
    <w:rsid w:val="00391154"/>
    <w:rsid w:val="00394825"/>
    <w:rsid w:val="00395385"/>
    <w:rsid w:val="003979A3"/>
    <w:rsid w:val="003A1CD6"/>
    <w:rsid w:val="003A31AB"/>
    <w:rsid w:val="003A4C79"/>
    <w:rsid w:val="003B3DDC"/>
    <w:rsid w:val="003B4B88"/>
    <w:rsid w:val="003D3A42"/>
    <w:rsid w:val="003F0339"/>
    <w:rsid w:val="003F1E7E"/>
    <w:rsid w:val="003F3554"/>
    <w:rsid w:val="003F41D8"/>
    <w:rsid w:val="003F64A4"/>
    <w:rsid w:val="004163AD"/>
    <w:rsid w:val="00430C4F"/>
    <w:rsid w:val="00431B25"/>
    <w:rsid w:val="00434388"/>
    <w:rsid w:val="004360F4"/>
    <w:rsid w:val="004438EE"/>
    <w:rsid w:val="0044541C"/>
    <w:rsid w:val="00445D12"/>
    <w:rsid w:val="00447C33"/>
    <w:rsid w:val="00455C3E"/>
    <w:rsid w:val="00463ACE"/>
    <w:rsid w:val="00467006"/>
    <w:rsid w:val="00472289"/>
    <w:rsid w:val="00480279"/>
    <w:rsid w:val="00492B11"/>
    <w:rsid w:val="00493101"/>
    <w:rsid w:val="004B4A0E"/>
    <w:rsid w:val="004B61B6"/>
    <w:rsid w:val="004B67B6"/>
    <w:rsid w:val="004B7AA4"/>
    <w:rsid w:val="004C1DBA"/>
    <w:rsid w:val="004C69D9"/>
    <w:rsid w:val="004D5F38"/>
    <w:rsid w:val="00505444"/>
    <w:rsid w:val="00505AFC"/>
    <w:rsid w:val="00533879"/>
    <w:rsid w:val="00537209"/>
    <w:rsid w:val="00542E12"/>
    <w:rsid w:val="005452C8"/>
    <w:rsid w:val="00552C7A"/>
    <w:rsid w:val="005553CE"/>
    <w:rsid w:val="0056019E"/>
    <w:rsid w:val="005601F8"/>
    <w:rsid w:val="00564553"/>
    <w:rsid w:val="00565393"/>
    <w:rsid w:val="00575011"/>
    <w:rsid w:val="005776DF"/>
    <w:rsid w:val="005822D9"/>
    <w:rsid w:val="00583829"/>
    <w:rsid w:val="00585568"/>
    <w:rsid w:val="005978D8"/>
    <w:rsid w:val="005A1454"/>
    <w:rsid w:val="005C3366"/>
    <w:rsid w:val="005C7A0B"/>
    <w:rsid w:val="005D7549"/>
    <w:rsid w:val="005E7097"/>
    <w:rsid w:val="005F02FA"/>
    <w:rsid w:val="005F4300"/>
    <w:rsid w:val="005F76E0"/>
    <w:rsid w:val="00600D4D"/>
    <w:rsid w:val="0060242E"/>
    <w:rsid w:val="00602672"/>
    <w:rsid w:val="0062153A"/>
    <w:rsid w:val="00623D4E"/>
    <w:rsid w:val="00624BDC"/>
    <w:rsid w:val="006556C9"/>
    <w:rsid w:val="00676AE2"/>
    <w:rsid w:val="006777B0"/>
    <w:rsid w:val="0069385D"/>
    <w:rsid w:val="00694F85"/>
    <w:rsid w:val="0069555A"/>
    <w:rsid w:val="006A0689"/>
    <w:rsid w:val="006C7A0F"/>
    <w:rsid w:val="006D3820"/>
    <w:rsid w:val="006D4666"/>
    <w:rsid w:val="007010B2"/>
    <w:rsid w:val="007234D9"/>
    <w:rsid w:val="00723D5D"/>
    <w:rsid w:val="00725023"/>
    <w:rsid w:val="00736391"/>
    <w:rsid w:val="0075442B"/>
    <w:rsid w:val="007724FB"/>
    <w:rsid w:val="00772E38"/>
    <w:rsid w:val="00773081"/>
    <w:rsid w:val="0077744B"/>
    <w:rsid w:val="007819A3"/>
    <w:rsid w:val="00783931"/>
    <w:rsid w:val="00784AF4"/>
    <w:rsid w:val="00785CCE"/>
    <w:rsid w:val="00794252"/>
    <w:rsid w:val="007A0192"/>
    <w:rsid w:val="007A2D32"/>
    <w:rsid w:val="007A4652"/>
    <w:rsid w:val="007A5ECC"/>
    <w:rsid w:val="007B715C"/>
    <w:rsid w:val="007C5CA3"/>
    <w:rsid w:val="007D128D"/>
    <w:rsid w:val="007D5065"/>
    <w:rsid w:val="007E7F90"/>
    <w:rsid w:val="00804823"/>
    <w:rsid w:val="00805D00"/>
    <w:rsid w:val="00811D47"/>
    <w:rsid w:val="008139B5"/>
    <w:rsid w:val="00821F74"/>
    <w:rsid w:val="00831F51"/>
    <w:rsid w:val="0084015B"/>
    <w:rsid w:val="00842B25"/>
    <w:rsid w:val="00852DB6"/>
    <w:rsid w:val="00866DDE"/>
    <w:rsid w:val="008775C3"/>
    <w:rsid w:val="00885D97"/>
    <w:rsid w:val="00892703"/>
    <w:rsid w:val="00896291"/>
    <w:rsid w:val="00897C03"/>
    <w:rsid w:val="008B0797"/>
    <w:rsid w:val="008B2FC4"/>
    <w:rsid w:val="008C6A03"/>
    <w:rsid w:val="008D20FE"/>
    <w:rsid w:val="008D6F61"/>
    <w:rsid w:val="008E1433"/>
    <w:rsid w:val="008E17F1"/>
    <w:rsid w:val="008E18E6"/>
    <w:rsid w:val="008E42CD"/>
    <w:rsid w:val="008E6294"/>
    <w:rsid w:val="008F2BEB"/>
    <w:rsid w:val="0090153A"/>
    <w:rsid w:val="00901A6B"/>
    <w:rsid w:val="00904235"/>
    <w:rsid w:val="00917786"/>
    <w:rsid w:val="00924D45"/>
    <w:rsid w:val="00926682"/>
    <w:rsid w:val="009376BE"/>
    <w:rsid w:val="009533D6"/>
    <w:rsid w:val="00953D40"/>
    <w:rsid w:val="009553C4"/>
    <w:rsid w:val="00962952"/>
    <w:rsid w:val="009736EE"/>
    <w:rsid w:val="0097384D"/>
    <w:rsid w:val="0098648C"/>
    <w:rsid w:val="0099148A"/>
    <w:rsid w:val="009948D7"/>
    <w:rsid w:val="009A513A"/>
    <w:rsid w:val="009A5933"/>
    <w:rsid w:val="009B080E"/>
    <w:rsid w:val="009B295B"/>
    <w:rsid w:val="009D6B20"/>
    <w:rsid w:val="009F1642"/>
    <w:rsid w:val="00A340D1"/>
    <w:rsid w:val="00A477C2"/>
    <w:rsid w:val="00A51D2C"/>
    <w:rsid w:val="00A67689"/>
    <w:rsid w:val="00A702DC"/>
    <w:rsid w:val="00A75786"/>
    <w:rsid w:val="00A84E03"/>
    <w:rsid w:val="00AB1E84"/>
    <w:rsid w:val="00AB2430"/>
    <w:rsid w:val="00AD3BCB"/>
    <w:rsid w:val="00AE05C4"/>
    <w:rsid w:val="00AE173F"/>
    <w:rsid w:val="00AE3572"/>
    <w:rsid w:val="00AE3AED"/>
    <w:rsid w:val="00AE76C9"/>
    <w:rsid w:val="00AF34DB"/>
    <w:rsid w:val="00AF430E"/>
    <w:rsid w:val="00AF6ABE"/>
    <w:rsid w:val="00B20C72"/>
    <w:rsid w:val="00B30B63"/>
    <w:rsid w:val="00B31272"/>
    <w:rsid w:val="00B47F74"/>
    <w:rsid w:val="00B71974"/>
    <w:rsid w:val="00B8014B"/>
    <w:rsid w:val="00B93042"/>
    <w:rsid w:val="00BA0F0A"/>
    <w:rsid w:val="00BA5598"/>
    <w:rsid w:val="00BC6059"/>
    <w:rsid w:val="00BD14F3"/>
    <w:rsid w:val="00BE02CB"/>
    <w:rsid w:val="00BE1CAE"/>
    <w:rsid w:val="00BE1DBE"/>
    <w:rsid w:val="00BF573A"/>
    <w:rsid w:val="00C04BEB"/>
    <w:rsid w:val="00C04ED5"/>
    <w:rsid w:val="00C1128D"/>
    <w:rsid w:val="00C140CB"/>
    <w:rsid w:val="00C22B94"/>
    <w:rsid w:val="00C260A5"/>
    <w:rsid w:val="00C46981"/>
    <w:rsid w:val="00C51D5D"/>
    <w:rsid w:val="00C523E0"/>
    <w:rsid w:val="00C67D32"/>
    <w:rsid w:val="00C73D8C"/>
    <w:rsid w:val="00C80431"/>
    <w:rsid w:val="00C8051A"/>
    <w:rsid w:val="00C81DA9"/>
    <w:rsid w:val="00C91F57"/>
    <w:rsid w:val="00CA786D"/>
    <w:rsid w:val="00CB262F"/>
    <w:rsid w:val="00CB67BB"/>
    <w:rsid w:val="00CC42AA"/>
    <w:rsid w:val="00CC5126"/>
    <w:rsid w:val="00CC79E4"/>
    <w:rsid w:val="00CD052E"/>
    <w:rsid w:val="00CD2F41"/>
    <w:rsid w:val="00CF4736"/>
    <w:rsid w:val="00D03E4D"/>
    <w:rsid w:val="00D07113"/>
    <w:rsid w:val="00D20740"/>
    <w:rsid w:val="00D22384"/>
    <w:rsid w:val="00D336A3"/>
    <w:rsid w:val="00D41D42"/>
    <w:rsid w:val="00D51C12"/>
    <w:rsid w:val="00D536AD"/>
    <w:rsid w:val="00D56B86"/>
    <w:rsid w:val="00D7782E"/>
    <w:rsid w:val="00D94007"/>
    <w:rsid w:val="00DA624C"/>
    <w:rsid w:val="00DA651B"/>
    <w:rsid w:val="00DC4CA0"/>
    <w:rsid w:val="00DC6796"/>
    <w:rsid w:val="00DD4945"/>
    <w:rsid w:val="00DD5310"/>
    <w:rsid w:val="00DD5D30"/>
    <w:rsid w:val="00DF3F15"/>
    <w:rsid w:val="00E21281"/>
    <w:rsid w:val="00E2378B"/>
    <w:rsid w:val="00E300FE"/>
    <w:rsid w:val="00E30547"/>
    <w:rsid w:val="00E40755"/>
    <w:rsid w:val="00E467AB"/>
    <w:rsid w:val="00E47D42"/>
    <w:rsid w:val="00E63C7B"/>
    <w:rsid w:val="00E63D54"/>
    <w:rsid w:val="00E855A4"/>
    <w:rsid w:val="00E97F04"/>
    <w:rsid w:val="00EA177B"/>
    <w:rsid w:val="00EA1F03"/>
    <w:rsid w:val="00EB0850"/>
    <w:rsid w:val="00EB1DDA"/>
    <w:rsid w:val="00EB40D7"/>
    <w:rsid w:val="00EB4C17"/>
    <w:rsid w:val="00EC3569"/>
    <w:rsid w:val="00ED34E4"/>
    <w:rsid w:val="00ED59C9"/>
    <w:rsid w:val="00ED5DC7"/>
    <w:rsid w:val="00EE0641"/>
    <w:rsid w:val="00F02134"/>
    <w:rsid w:val="00F03059"/>
    <w:rsid w:val="00F07E7C"/>
    <w:rsid w:val="00F21DFB"/>
    <w:rsid w:val="00F37695"/>
    <w:rsid w:val="00F701CD"/>
    <w:rsid w:val="00F70B1B"/>
    <w:rsid w:val="00F732C6"/>
    <w:rsid w:val="00F86F46"/>
    <w:rsid w:val="00F87C0A"/>
    <w:rsid w:val="00F9610A"/>
    <w:rsid w:val="00FA5A77"/>
    <w:rsid w:val="00FB48E6"/>
    <w:rsid w:val="00FC53B0"/>
    <w:rsid w:val="00FD5E7A"/>
    <w:rsid w:val="00FE24C8"/>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F748363"/>
  <w15:chartTrackingRefBased/>
  <w15:docId w15:val="{62198100-974F-427D-BB27-B5322E8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F1"/>
  </w:style>
  <w:style w:type="paragraph" w:styleId="Footer">
    <w:name w:val="footer"/>
    <w:basedOn w:val="Normal"/>
    <w:link w:val="FooterChar"/>
    <w:uiPriority w:val="99"/>
    <w:unhideWhenUsed/>
    <w:rsid w:val="008E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F1"/>
  </w:style>
  <w:style w:type="paragraph" w:customStyle="1" w:styleId="NoSpacing1">
    <w:name w:val="No Spacing1"/>
    <w:next w:val="NoSpacing"/>
    <w:uiPriority w:val="1"/>
    <w:qFormat/>
    <w:rsid w:val="00EB40D7"/>
    <w:pPr>
      <w:spacing w:after="0" w:line="240" w:lineRule="auto"/>
      <w:jc w:val="both"/>
    </w:pPr>
    <w:rPr>
      <w:rFonts w:eastAsia="Times New Roman"/>
      <w:sz w:val="20"/>
      <w:szCs w:val="20"/>
    </w:rPr>
  </w:style>
  <w:style w:type="paragraph" w:styleId="NoSpacing">
    <w:name w:val="No Spacing"/>
    <w:uiPriority w:val="1"/>
    <w:qFormat/>
    <w:rsid w:val="00EB40D7"/>
    <w:pPr>
      <w:spacing w:after="0" w:line="240" w:lineRule="auto"/>
    </w:pPr>
  </w:style>
  <w:style w:type="paragraph" w:styleId="BalloonText">
    <w:name w:val="Balloon Text"/>
    <w:basedOn w:val="Normal"/>
    <w:link w:val="BalloonTextChar"/>
    <w:uiPriority w:val="99"/>
    <w:semiHidden/>
    <w:unhideWhenUsed/>
    <w:rsid w:val="004D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38"/>
    <w:rPr>
      <w:rFonts w:ascii="Segoe UI" w:hAnsi="Segoe UI" w:cs="Segoe UI"/>
      <w:sz w:val="18"/>
      <w:szCs w:val="18"/>
    </w:rPr>
  </w:style>
  <w:style w:type="character" w:styleId="Hyperlink">
    <w:name w:val="Hyperlink"/>
    <w:basedOn w:val="DefaultParagraphFont"/>
    <w:uiPriority w:val="99"/>
    <w:unhideWhenUsed/>
    <w:rsid w:val="00F37695"/>
    <w:rPr>
      <w:color w:val="0000FF"/>
      <w:u w:val="single"/>
    </w:rPr>
  </w:style>
  <w:style w:type="character" w:styleId="Emphasis">
    <w:name w:val="Emphasis"/>
    <w:basedOn w:val="DefaultParagraphFont"/>
    <w:uiPriority w:val="20"/>
    <w:qFormat/>
    <w:rsid w:val="00602672"/>
    <w:rPr>
      <w:i/>
      <w:iCs/>
    </w:rPr>
  </w:style>
  <w:style w:type="character" w:styleId="CommentReference">
    <w:name w:val="annotation reference"/>
    <w:basedOn w:val="DefaultParagraphFont"/>
    <w:uiPriority w:val="99"/>
    <w:semiHidden/>
    <w:unhideWhenUsed/>
    <w:rsid w:val="00394825"/>
    <w:rPr>
      <w:sz w:val="16"/>
      <w:szCs w:val="16"/>
    </w:rPr>
  </w:style>
  <w:style w:type="paragraph" w:styleId="CommentText">
    <w:name w:val="annotation text"/>
    <w:basedOn w:val="Normal"/>
    <w:link w:val="CommentTextChar"/>
    <w:uiPriority w:val="99"/>
    <w:semiHidden/>
    <w:unhideWhenUsed/>
    <w:rsid w:val="0039482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94825"/>
    <w:rPr>
      <w:rFonts w:ascii="Calibri" w:hAnsi="Calibri" w:cs="Calibri"/>
      <w:sz w:val="20"/>
      <w:szCs w:val="20"/>
    </w:rPr>
  </w:style>
  <w:style w:type="character" w:styleId="FollowedHyperlink">
    <w:name w:val="FollowedHyperlink"/>
    <w:basedOn w:val="DefaultParagraphFont"/>
    <w:uiPriority w:val="99"/>
    <w:semiHidden/>
    <w:unhideWhenUsed/>
    <w:rsid w:val="00DA651B"/>
    <w:rPr>
      <w:color w:val="954F72" w:themeColor="followedHyperlink"/>
      <w:u w:val="single"/>
    </w:rPr>
  </w:style>
  <w:style w:type="paragraph" w:styleId="ListParagraph">
    <w:name w:val="List Paragraph"/>
    <w:basedOn w:val="Normal"/>
    <w:uiPriority w:val="34"/>
    <w:qFormat/>
    <w:rsid w:val="00DD4945"/>
    <w:pPr>
      <w:spacing w:line="256" w:lineRule="auto"/>
      <w:ind w:left="720"/>
      <w:contextualSpacing/>
    </w:pPr>
  </w:style>
  <w:style w:type="paragraph" w:styleId="BodyText">
    <w:name w:val="Body Text"/>
    <w:basedOn w:val="Normal"/>
    <w:link w:val="BodyTextChar"/>
    <w:uiPriority w:val="99"/>
    <w:unhideWhenUsed/>
    <w:rsid w:val="001C1909"/>
    <w:pPr>
      <w:spacing w:after="120"/>
    </w:pPr>
  </w:style>
  <w:style w:type="character" w:customStyle="1" w:styleId="BodyTextChar">
    <w:name w:val="Body Text Char"/>
    <w:basedOn w:val="DefaultParagraphFont"/>
    <w:link w:val="BodyText"/>
    <w:uiPriority w:val="99"/>
    <w:rsid w:val="001C1909"/>
  </w:style>
  <w:style w:type="paragraph" w:customStyle="1" w:styleId="Default">
    <w:name w:val="Default"/>
    <w:rsid w:val="001C1909"/>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46700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67006"/>
    <w:rPr>
      <w:rFonts w:ascii="Calibri" w:hAnsi="Calibri" w:cs="Calibri"/>
      <w:b/>
      <w:bCs/>
      <w:sz w:val="20"/>
      <w:szCs w:val="20"/>
    </w:rPr>
  </w:style>
  <w:style w:type="table" w:styleId="TableGrid">
    <w:name w:val="Table Grid"/>
    <w:basedOn w:val="TableNormal"/>
    <w:uiPriority w:val="39"/>
    <w:rsid w:val="008D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C7A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5">
    <w:name w:val="List Table 7 Colorful Accent 5"/>
    <w:basedOn w:val="TableNormal"/>
    <w:uiPriority w:val="52"/>
    <w:rsid w:val="005C7A0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C7A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5C7A0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5C7A0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5C7A0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1">
    <w:name w:val="Grid Table 5 Dark Accent 1"/>
    <w:basedOn w:val="TableNormal"/>
    <w:uiPriority w:val="50"/>
    <w:rsid w:val="005C7A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5C7A0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1C23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PlainTable5">
    <w:name w:val="Plain Table 5"/>
    <w:basedOn w:val="TableNormal"/>
    <w:uiPriority w:val="45"/>
    <w:rsid w:val="001C23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1C2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C23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C23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C23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6">
    <w:name w:val="Grid Table 1 Light Accent 6"/>
    <w:basedOn w:val="TableNormal"/>
    <w:uiPriority w:val="46"/>
    <w:rsid w:val="001C23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1C23F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ld">
    <w:name w:val="bold"/>
    <w:basedOn w:val="DefaultParagraphFont"/>
    <w:rsid w:val="005D7549"/>
  </w:style>
  <w:style w:type="character" w:styleId="UnresolvedMention">
    <w:name w:val="Unresolved Mention"/>
    <w:basedOn w:val="DefaultParagraphFont"/>
    <w:uiPriority w:val="99"/>
    <w:semiHidden/>
    <w:unhideWhenUsed/>
    <w:rsid w:val="00064128"/>
    <w:rPr>
      <w:color w:val="605E5C"/>
      <w:shd w:val="clear" w:color="auto" w:fill="E1DFDD"/>
    </w:rPr>
  </w:style>
  <w:style w:type="paragraph" w:customStyle="1" w:styleId="DecimalAligned">
    <w:name w:val="Decimal Aligned"/>
    <w:basedOn w:val="Normal"/>
    <w:uiPriority w:val="40"/>
    <w:qFormat/>
    <w:rsid w:val="000641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0641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64128"/>
    <w:rPr>
      <w:rFonts w:eastAsiaTheme="minorEastAsia" w:cs="Times New Roman"/>
      <w:sz w:val="20"/>
      <w:szCs w:val="20"/>
    </w:rPr>
  </w:style>
  <w:style w:type="character" w:styleId="SubtleEmphasis">
    <w:name w:val="Subtle Emphasis"/>
    <w:basedOn w:val="DefaultParagraphFont"/>
    <w:uiPriority w:val="19"/>
    <w:qFormat/>
    <w:rsid w:val="00064128"/>
    <w:rPr>
      <w:i/>
      <w:iCs/>
    </w:rPr>
  </w:style>
  <w:style w:type="table" w:styleId="MediumShading2-Accent5">
    <w:name w:val="Medium Shading 2 Accent 5"/>
    <w:basedOn w:val="TableNormal"/>
    <w:uiPriority w:val="64"/>
    <w:rsid w:val="000641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06412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5">
    <w:name w:val="Grid Table 2 Accent 5"/>
    <w:basedOn w:val="TableNormal"/>
    <w:uiPriority w:val="47"/>
    <w:rsid w:val="0006412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
    <w:name w:val="Grid Table 3"/>
    <w:basedOn w:val="TableNormal"/>
    <w:uiPriority w:val="48"/>
    <w:rsid w:val="000641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5">
    <w:name w:val="Grid Table 7 Colorful Accent 5"/>
    <w:basedOn w:val="TableNormal"/>
    <w:uiPriority w:val="52"/>
    <w:rsid w:val="0006412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5">
    <w:name w:val="Grid Table 3 Accent 5"/>
    <w:basedOn w:val="TableNormal"/>
    <w:uiPriority w:val="48"/>
    <w:rsid w:val="00852DB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852D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52D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852DB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5916">
      <w:bodyDiv w:val="1"/>
      <w:marLeft w:val="0"/>
      <w:marRight w:val="0"/>
      <w:marTop w:val="0"/>
      <w:marBottom w:val="0"/>
      <w:divBdr>
        <w:top w:val="none" w:sz="0" w:space="0" w:color="auto"/>
        <w:left w:val="none" w:sz="0" w:space="0" w:color="auto"/>
        <w:bottom w:val="none" w:sz="0" w:space="0" w:color="auto"/>
        <w:right w:val="none" w:sz="0" w:space="0" w:color="auto"/>
      </w:divBdr>
    </w:div>
    <w:div w:id="951980984">
      <w:bodyDiv w:val="1"/>
      <w:marLeft w:val="0"/>
      <w:marRight w:val="0"/>
      <w:marTop w:val="0"/>
      <w:marBottom w:val="0"/>
      <w:divBdr>
        <w:top w:val="none" w:sz="0" w:space="0" w:color="auto"/>
        <w:left w:val="none" w:sz="0" w:space="0" w:color="auto"/>
        <w:bottom w:val="none" w:sz="0" w:space="0" w:color="auto"/>
        <w:right w:val="none" w:sz="0" w:space="0" w:color="auto"/>
      </w:divBdr>
    </w:div>
    <w:div w:id="1058473729">
      <w:bodyDiv w:val="1"/>
      <w:marLeft w:val="0"/>
      <w:marRight w:val="0"/>
      <w:marTop w:val="0"/>
      <w:marBottom w:val="0"/>
      <w:divBdr>
        <w:top w:val="none" w:sz="0" w:space="0" w:color="auto"/>
        <w:left w:val="none" w:sz="0" w:space="0" w:color="auto"/>
        <w:bottom w:val="none" w:sz="0" w:space="0" w:color="auto"/>
        <w:right w:val="none" w:sz="0" w:space="0" w:color="auto"/>
      </w:divBdr>
    </w:div>
    <w:div w:id="1414157205">
      <w:bodyDiv w:val="1"/>
      <w:marLeft w:val="0"/>
      <w:marRight w:val="0"/>
      <w:marTop w:val="0"/>
      <w:marBottom w:val="0"/>
      <w:divBdr>
        <w:top w:val="none" w:sz="0" w:space="0" w:color="auto"/>
        <w:left w:val="none" w:sz="0" w:space="0" w:color="auto"/>
        <w:bottom w:val="none" w:sz="0" w:space="0" w:color="auto"/>
        <w:right w:val="none" w:sz="0" w:space="0" w:color="auto"/>
      </w:divBdr>
    </w:div>
    <w:div w:id="1622758130">
      <w:bodyDiv w:val="1"/>
      <w:marLeft w:val="0"/>
      <w:marRight w:val="0"/>
      <w:marTop w:val="0"/>
      <w:marBottom w:val="0"/>
      <w:divBdr>
        <w:top w:val="none" w:sz="0" w:space="0" w:color="auto"/>
        <w:left w:val="none" w:sz="0" w:space="0" w:color="auto"/>
        <w:bottom w:val="none" w:sz="0" w:space="0" w:color="auto"/>
        <w:right w:val="none" w:sz="0" w:space="0" w:color="auto"/>
      </w:divBdr>
    </w:div>
    <w:div w:id="1815871684">
      <w:bodyDiv w:val="1"/>
      <w:marLeft w:val="0"/>
      <w:marRight w:val="0"/>
      <w:marTop w:val="0"/>
      <w:marBottom w:val="0"/>
      <w:divBdr>
        <w:top w:val="none" w:sz="0" w:space="0" w:color="auto"/>
        <w:left w:val="none" w:sz="0" w:space="0" w:color="auto"/>
        <w:bottom w:val="none" w:sz="0" w:space="0" w:color="auto"/>
        <w:right w:val="none" w:sz="0" w:space="0" w:color="auto"/>
      </w:divBdr>
    </w:div>
    <w:div w:id="19916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c.ny.gov/animals/38801.html" TargetMode="External"/><Relationship Id="rId18" Type="http://schemas.openxmlformats.org/officeDocument/2006/relationships/hyperlink" Target="https://www.capitalregionprism.org/ny-invasive-species-prioritization-map.html" TargetMode="External"/><Relationship Id="rId26" Type="http://schemas.openxmlformats.org/officeDocument/2006/relationships/hyperlink" Target="https://www.nynhp.org/invasives/species-tiers-table/" TargetMode="External"/><Relationship Id="rId3" Type="http://schemas.openxmlformats.org/officeDocument/2006/relationships/styles" Target="styles.xml"/><Relationship Id="rId21" Type="http://schemas.openxmlformats.org/officeDocument/2006/relationships/hyperlink" Target="https://www.dec.ny.gov/chemical/8530.html" TargetMode="External"/><Relationship Id="rId7" Type="http://schemas.openxmlformats.org/officeDocument/2006/relationships/endnotes" Target="endnotes.xml"/><Relationship Id="rId12" Type="http://schemas.openxmlformats.org/officeDocument/2006/relationships/hyperlink" Target="https://www.capitalregionprism.org/ny-invasive-species-prioritization-map.html" TargetMode="External"/><Relationship Id="rId17" Type="http://schemas.openxmlformats.org/officeDocument/2006/relationships/hyperlink" Target="https://www.capitalregionprism.org/uploads/8/1/4/0/81407728/cr-prism_framework_of_response_2023.pdf" TargetMode="External"/><Relationship Id="rId25" Type="http://schemas.openxmlformats.org/officeDocument/2006/relationships/hyperlink" Target="https://www.nynhp.org/invasives/species-tiers-tab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yimapinvasives.org/" TargetMode="External"/><Relationship Id="rId20" Type="http://schemas.openxmlformats.org/officeDocument/2006/relationships/hyperlink" Target="https://www.ipmdat.org/" TargetMode="External"/><Relationship Id="rId29" Type="http://schemas.openxmlformats.org/officeDocument/2006/relationships/hyperlink" Target="https://www.nynhp.org/invasives/species-tiers-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mdat.org/home.html" TargetMode="External"/><Relationship Id="rId24" Type="http://schemas.openxmlformats.org/officeDocument/2006/relationships/hyperlink" Target="https://www.nynhp.org/invasives/species-tiers-tab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c.ny.gov/animals/7179.html" TargetMode="External"/><Relationship Id="rId23" Type="http://schemas.openxmlformats.org/officeDocument/2006/relationships/hyperlink" Target="https://www.nyimapinvasives.org/" TargetMode="External"/><Relationship Id="rId28" Type="http://schemas.openxmlformats.org/officeDocument/2006/relationships/hyperlink" Target="https://www.nynhp.org/invasives/species-tiers-table/" TargetMode="External"/><Relationship Id="rId10" Type="http://schemas.openxmlformats.org/officeDocument/2006/relationships/hyperlink" Target="https://ipmdat.org/home.html" TargetMode="External"/><Relationship Id="rId19" Type="http://schemas.openxmlformats.org/officeDocument/2006/relationships/hyperlink" Target="https://gisservices.dec.ny.gov/gis/er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c.ny.gov/permits/357.html" TargetMode="External"/><Relationship Id="rId14" Type="http://schemas.openxmlformats.org/officeDocument/2006/relationships/hyperlink" Target="http://www.dec.ny.gov/animals/7494.html" TargetMode="External"/><Relationship Id="rId22" Type="http://schemas.openxmlformats.org/officeDocument/2006/relationships/hyperlink" Target="https://www.dec.ny.gov/chemical/112881.html" TargetMode="External"/><Relationship Id="rId27" Type="http://schemas.openxmlformats.org/officeDocument/2006/relationships/hyperlink" Target="https://www.nynhp.org/invasives/species-tiers-table/" TargetMode="External"/><Relationship Id="rId30" Type="http://schemas.openxmlformats.org/officeDocument/2006/relationships/header" Target="header1.xml"/><Relationship Id="rId8" Type="http://schemas.openxmlformats.org/officeDocument/2006/relationships/hyperlink" Target="https://www.capitalregionprism.org/framework-for-respon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capitalregionprism.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D15E-02B7-427D-8731-59A914CC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Saratoga Intern1</dc:creator>
  <cp:keywords/>
  <dc:description/>
  <cp:lastModifiedBy>Samantha Schultz</cp:lastModifiedBy>
  <cp:revision>36</cp:revision>
  <cp:lastPrinted>2021-07-13T13:26:00Z</cp:lastPrinted>
  <dcterms:created xsi:type="dcterms:W3CDTF">2021-10-15T15:48:00Z</dcterms:created>
  <dcterms:modified xsi:type="dcterms:W3CDTF">2024-01-12T13:59:00Z</dcterms:modified>
</cp:coreProperties>
</file>