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78" w:rsidRDefault="006E3478">
      <w:pPr>
        <w:rPr>
          <w:rFonts w:ascii="Arial Narrow" w:eastAsia="Times New Roman" w:hAnsi="Arial Narrow" w:cs="Arial"/>
          <w:b/>
          <w:sz w:val="24"/>
          <w:szCs w:val="24"/>
        </w:rPr>
      </w:pPr>
      <w:r>
        <w:rPr>
          <w:rFonts w:ascii="Arial Narrow" w:eastAsia="Times New Roman" w:hAnsi="Arial Narrow" w:cs="Arial"/>
          <w:b/>
          <w:sz w:val="24"/>
          <w:szCs w:val="24"/>
        </w:rPr>
        <w:t>Preventing the spread of invasive plant species:</w:t>
      </w:r>
      <w:r w:rsidRPr="006E3478">
        <w:rPr>
          <w:rFonts w:ascii="Arial Narrow" w:eastAsia="Times New Roman" w:hAnsi="Arial Narrow" w:cs="Arial"/>
          <w:b/>
          <w:sz w:val="24"/>
          <w:szCs w:val="24"/>
        </w:rPr>
        <w:t xml:space="preserve"> </w:t>
      </w:r>
    </w:p>
    <w:p w:rsidR="006E3478" w:rsidRDefault="006E3478">
      <w:pPr>
        <w:rPr>
          <w:rFonts w:ascii="Arial Narrow" w:eastAsia="Times New Roman" w:hAnsi="Arial Narrow" w:cs="Arial"/>
          <w:b/>
          <w:sz w:val="24"/>
          <w:szCs w:val="24"/>
        </w:rPr>
      </w:pPr>
      <w:r w:rsidRPr="006F1DC1">
        <w:rPr>
          <w:rFonts w:ascii="Arial Narrow" w:eastAsia="Times New Roman" w:hAnsi="Arial Narrow" w:cs="Arial"/>
          <w:b/>
          <w:sz w:val="28"/>
          <w:szCs w:val="28"/>
        </w:rPr>
        <w:t>Best Management Practices for movement of topsoil and gravel fill, mulch and equipmen</w:t>
      </w:r>
      <w:r w:rsidR="005B0BDC">
        <w:rPr>
          <w:rFonts w:ascii="Arial Narrow" w:eastAsia="Times New Roman" w:hAnsi="Arial Narrow" w:cs="Arial"/>
          <w:b/>
          <w:sz w:val="28"/>
          <w:szCs w:val="28"/>
        </w:rPr>
        <w:t>t</w:t>
      </w:r>
      <w:r w:rsidR="005B0BDC" w:rsidRPr="005B0BDC">
        <w:t xml:space="preserve"> </w:t>
      </w:r>
      <w:r w:rsidR="005B0BDC" w:rsidRPr="005B0BDC">
        <w:rPr>
          <w:rFonts w:ascii="Arial Narrow" w:eastAsia="Times New Roman" w:hAnsi="Arial Narrow" w:cs="Arial"/>
          <w:b/>
          <w:sz w:val="28"/>
          <w:szCs w:val="28"/>
        </w:rPr>
        <w:t>in Connecticut</w:t>
      </w:r>
      <w:r w:rsidR="005B0BDC">
        <w:rPr>
          <w:rFonts w:ascii="Arial Narrow" w:eastAsia="Times New Roman" w:hAnsi="Arial Narrow" w:cs="Arial"/>
          <w:b/>
          <w:sz w:val="24"/>
          <w:szCs w:val="24"/>
        </w:rPr>
        <w:t>.</w:t>
      </w:r>
      <w:r>
        <w:rPr>
          <w:rFonts w:ascii="Arial Narrow" w:eastAsia="Times New Roman" w:hAnsi="Arial Narrow" w:cs="Arial"/>
          <w:b/>
          <w:sz w:val="24"/>
          <w:szCs w:val="24"/>
        </w:rPr>
        <w:t xml:space="preserve"> </w:t>
      </w:r>
    </w:p>
    <w:p w:rsidR="006E3478" w:rsidRDefault="006E3478">
      <w:pPr>
        <w:rPr>
          <w:rFonts w:ascii="Arial Narrow" w:eastAsia="Times New Roman" w:hAnsi="Arial Narrow" w:cs="Arial"/>
          <w:b/>
          <w:sz w:val="24"/>
          <w:szCs w:val="24"/>
        </w:rPr>
      </w:pPr>
    </w:p>
    <w:p w:rsidR="006F1DC1" w:rsidRDefault="006F1DC1">
      <w:pPr>
        <w:rPr>
          <w:rFonts w:ascii="Arial Narrow" w:eastAsia="Times New Roman" w:hAnsi="Arial Narrow" w:cs="Arial"/>
          <w:b/>
          <w:sz w:val="24"/>
          <w:szCs w:val="24"/>
        </w:rPr>
      </w:pPr>
    </w:p>
    <w:p w:rsidR="006F1DC1" w:rsidRDefault="006E3478">
      <w:pPr>
        <w:rPr>
          <w:rFonts w:ascii="Arial Narrow" w:eastAsia="Times New Roman" w:hAnsi="Arial Narrow" w:cs="Arial"/>
          <w:b/>
          <w:sz w:val="24"/>
          <w:szCs w:val="24"/>
        </w:rPr>
      </w:pPr>
      <w:r>
        <w:rPr>
          <w:rFonts w:ascii="Arial Narrow" w:eastAsia="Times New Roman" w:hAnsi="Arial Narrow" w:cs="Arial"/>
          <w:b/>
          <w:sz w:val="24"/>
          <w:szCs w:val="24"/>
        </w:rPr>
        <w:t>Adverse impact and costs associated with Invasive Plants:</w:t>
      </w:r>
      <w:r w:rsidR="006F1DC1">
        <w:rPr>
          <w:rFonts w:ascii="Arial Narrow" w:eastAsia="Times New Roman" w:hAnsi="Arial Narrow" w:cs="Arial"/>
          <w:b/>
          <w:sz w:val="24"/>
          <w:szCs w:val="24"/>
        </w:rPr>
        <w:t xml:space="preserve"> </w:t>
      </w:r>
    </w:p>
    <w:p w:rsidR="00AA5465" w:rsidRPr="006F1DC1" w:rsidRDefault="00367344">
      <w:pPr>
        <w:rPr>
          <w:rFonts w:ascii="Arial Narrow" w:eastAsia="Times New Roman" w:hAnsi="Arial Narrow" w:cs="Arial"/>
          <w:b/>
          <w:sz w:val="24"/>
          <w:szCs w:val="24"/>
        </w:rPr>
      </w:pPr>
      <w:r w:rsidRPr="00D30A85">
        <w:rPr>
          <w:rFonts w:ascii="Arial Narrow" w:eastAsia="Times New Roman" w:hAnsi="Arial Narrow" w:cs="Arial"/>
          <w:sz w:val="24"/>
          <w:szCs w:val="24"/>
        </w:rPr>
        <w:t>Invasive plant species are a serious threat to</w:t>
      </w:r>
      <w:r w:rsidR="00AA5465" w:rsidRPr="00D30A85">
        <w:rPr>
          <w:rFonts w:ascii="Arial Narrow" w:eastAsia="Times New Roman" w:hAnsi="Arial Narrow" w:cs="Arial"/>
          <w:sz w:val="24"/>
          <w:szCs w:val="24"/>
        </w:rPr>
        <w:t xml:space="preserve"> native habitats and ecosystems by</w:t>
      </w:r>
      <w:r w:rsidRPr="00D30A85">
        <w:rPr>
          <w:rFonts w:ascii="Arial Narrow" w:eastAsia="Times New Roman" w:hAnsi="Arial Narrow" w:cs="Arial"/>
          <w:sz w:val="24"/>
          <w:szCs w:val="24"/>
        </w:rPr>
        <w:t xml:space="preserve"> adversely affecting species diversity and land</w:t>
      </w:r>
      <w:r w:rsidR="00616685" w:rsidRPr="00D30A85">
        <w:rPr>
          <w:rFonts w:ascii="Arial Narrow" w:eastAsia="Times New Roman" w:hAnsi="Arial Narrow" w:cs="Arial"/>
          <w:sz w:val="24"/>
          <w:szCs w:val="24"/>
        </w:rPr>
        <w:t xml:space="preserve"> </w:t>
      </w:r>
      <w:r w:rsidRPr="00D30A85">
        <w:rPr>
          <w:rFonts w:ascii="Arial Narrow" w:eastAsia="Times New Roman" w:hAnsi="Arial Narrow" w:cs="Arial"/>
          <w:sz w:val="24"/>
          <w:szCs w:val="24"/>
        </w:rPr>
        <w:t>values.</w:t>
      </w:r>
      <w:r w:rsidR="00616685" w:rsidRPr="00D30A85">
        <w:rPr>
          <w:rFonts w:ascii="Arial Narrow" w:eastAsia="Times New Roman" w:hAnsi="Arial Narrow" w:cs="Arial"/>
          <w:sz w:val="24"/>
          <w:szCs w:val="24"/>
        </w:rPr>
        <w:t xml:space="preserve"> </w:t>
      </w:r>
      <w:r w:rsidR="00F04E6B" w:rsidRPr="00D30A85">
        <w:rPr>
          <w:rFonts w:ascii="Arial Narrow" w:eastAsia="Times New Roman" w:hAnsi="Arial Narrow" w:cs="Arial"/>
          <w:sz w:val="24"/>
          <w:szCs w:val="24"/>
        </w:rPr>
        <w:t xml:space="preserve">Invasive plant species crowd out native plants, altering these ecosystems and the wildlife they support. </w:t>
      </w:r>
      <w:r w:rsidR="00616685" w:rsidRPr="00D30A85">
        <w:rPr>
          <w:rFonts w:ascii="Arial Narrow" w:eastAsia="Times New Roman" w:hAnsi="Arial Narrow" w:cs="Arial"/>
          <w:sz w:val="24"/>
          <w:szCs w:val="24"/>
        </w:rPr>
        <w:t>Some invasive species such as Giant Hogweed present health risks to people while others such as Japanese Barberry create habitat</w:t>
      </w:r>
      <w:r w:rsidR="00AA5465" w:rsidRPr="00D30A85">
        <w:rPr>
          <w:rFonts w:ascii="Arial Narrow" w:eastAsia="Times New Roman" w:hAnsi="Arial Narrow" w:cs="Arial"/>
          <w:sz w:val="24"/>
          <w:szCs w:val="24"/>
        </w:rPr>
        <w:t>s that favor</w:t>
      </w:r>
      <w:r w:rsidR="00616685" w:rsidRPr="00D30A85">
        <w:rPr>
          <w:rFonts w:ascii="Arial Narrow" w:eastAsia="Times New Roman" w:hAnsi="Arial Narrow" w:cs="Arial"/>
          <w:sz w:val="24"/>
          <w:szCs w:val="24"/>
        </w:rPr>
        <w:t xml:space="preserve"> rodents </w:t>
      </w:r>
      <w:r w:rsidR="00AA5465" w:rsidRPr="00D30A85">
        <w:rPr>
          <w:rFonts w:ascii="Arial Narrow" w:eastAsia="Times New Roman" w:hAnsi="Arial Narrow" w:cs="Arial"/>
          <w:sz w:val="24"/>
          <w:szCs w:val="24"/>
        </w:rPr>
        <w:t>associated with elevated levels</w:t>
      </w:r>
      <w:r w:rsidR="00D27832">
        <w:rPr>
          <w:rFonts w:ascii="Arial Narrow" w:eastAsia="Times New Roman" w:hAnsi="Arial Narrow" w:cs="Arial"/>
          <w:sz w:val="24"/>
          <w:szCs w:val="24"/>
        </w:rPr>
        <w:t xml:space="preserve"> of</w:t>
      </w:r>
      <w:r w:rsidR="00AA5465" w:rsidRPr="00D30A85">
        <w:rPr>
          <w:rFonts w:ascii="Arial Narrow" w:eastAsia="Times New Roman" w:hAnsi="Arial Narrow" w:cs="Arial"/>
          <w:sz w:val="24"/>
          <w:szCs w:val="24"/>
        </w:rPr>
        <w:t xml:space="preserve"> Lyme disease-transmitting Deer ticks</w:t>
      </w:r>
      <w:r w:rsidR="00616685" w:rsidRPr="00D30A85">
        <w:rPr>
          <w:rFonts w:ascii="Arial Narrow" w:eastAsia="Times New Roman" w:hAnsi="Arial Narrow" w:cs="Arial"/>
          <w:sz w:val="24"/>
          <w:szCs w:val="24"/>
        </w:rPr>
        <w:t xml:space="preserve">. </w:t>
      </w:r>
    </w:p>
    <w:p w:rsidR="0028004A" w:rsidRDefault="006F1DC1">
      <w:pPr>
        <w:rPr>
          <w:rFonts w:ascii="Arial Narrow" w:hAnsi="Arial Narrow"/>
          <w:sz w:val="24"/>
          <w:szCs w:val="24"/>
        </w:rPr>
      </w:pPr>
      <w:r w:rsidRPr="00D30A85">
        <w:rPr>
          <w:rFonts w:ascii="Arial Narrow" w:hAnsi="Arial Narrow"/>
          <w:sz w:val="24"/>
          <w:szCs w:val="24"/>
        </w:rPr>
        <w:t>The most effec</w:t>
      </w:r>
      <w:r>
        <w:rPr>
          <w:rFonts w:ascii="Arial Narrow" w:hAnsi="Arial Narrow"/>
          <w:sz w:val="24"/>
          <w:szCs w:val="24"/>
        </w:rPr>
        <w:t xml:space="preserve">tive management strategy is to </w:t>
      </w:r>
      <w:r w:rsidRPr="00D30A85">
        <w:rPr>
          <w:rFonts w:ascii="Arial Narrow" w:hAnsi="Arial Narrow"/>
          <w:sz w:val="24"/>
          <w:szCs w:val="24"/>
        </w:rPr>
        <w:t>prevent</w:t>
      </w:r>
      <w:r>
        <w:rPr>
          <w:rFonts w:ascii="Arial Narrow" w:hAnsi="Arial Narrow"/>
          <w:sz w:val="24"/>
          <w:szCs w:val="24"/>
        </w:rPr>
        <w:t xml:space="preserve"> invasive plant species from spreading into new habitat.</w:t>
      </w:r>
      <w:r w:rsidRPr="00D30A85">
        <w:rPr>
          <w:rFonts w:ascii="Arial Narrow" w:hAnsi="Arial Narrow"/>
          <w:sz w:val="24"/>
          <w:szCs w:val="24"/>
        </w:rPr>
        <w:t xml:space="preserve">  Preventing the initial spread of invasive plant species is easier and less expensive than remediating a landscape after the invasive plants become established.</w:t>
      </w:r>
      <w:r w:rsidR="00D27832">
        <w:rPr>
          <w:rFonts w:ascii="Arial Narrow" w:hAnsi="Arial Narrow"/>
          <w:sz w:val="24"/>
          <w:szCs w:val="24"/>
        </w:rPr>
        <w:t xml:space="preserve"> </w:t>
      </w:r>
    </w:p>
    <w:p w:rsidR="006F1DC1" w:rsidRDefault="0028004A">
      <w:pPr>
        <w:rPr>
          <w:rFonts w:ascii="Arial Narrow" w:hAnsi="Arial Narrow"/>
          <w:sz w:val="24"/>
          <w:szCs w:val="24"/>
        </w:rPr>
      </w:pPr>
      <w:r>
        <w:rPr>
          <w:rFonts w:ascii="Arial Narrow" w:hAnsi="Arial Narrow"/>
          <w:sz w:val="24"/>
          <w:szCs w:val="24"/>
        </w:rPr>
        <w:t xml:space="preserve">Once an invasive species spreads to new habitat, </w:t>
      </w:r>
      <w:r w:rsidRPr="0028004A">
        <w:rPr>
          <w:rFonts w:ascii="Arial Narrow" w:hAnsi="Arial Narrow"/>
          <w:sz w:val="24"/>
          <w:szCs w:val="24"/>
          <w:u w:val="single"/>
        </w:rPr>
        <w:t>e</w:t>
      </w:r>
      <w:r w:rsidR="00D27832" w:rsidRPr="0028004A">
        <w:rPr>
          <w:rFonts w:ascii="Arial Narrow" w:hAnsi="Arial Narrow"/>
          <w:sz w:val="24"/>
          <w:szCs w:val="24"/>
          <w:u w:val="single"/>
        </w:rPr>
        <w:t>arly detection</w:t>
      </w:r>
      <w:r w:rsidR="00D27832">
        <w:rPr>
          <w:rFonts w:ascii="Arial Narrow" w:hAnsi="Arial Narrow"/>
          <w:sz w:val="24"/>
          <w:szCs w:val="24"/>
        </w:rPr>
        <w:t xml:space="preserve"> and </w:t>
      </w:r>
      <w:r w:rsidR="00D27832" w:rsidRPr="0028004A">
        <w:rPr>
          <w:rFonts w:ascii="Arial Narrow" w:hAnsi="Arial Narrow"/>
          <w:sz w:val="24"/>
          <w:szCs w:val="24"/>
          <w:u w:val="single"/>
        </w:rPr>
        <w:t>rapid response</w:t>
      </w:r>
      <w:r w:rsidR="00D27832">
        <w:rPr>
          <w:rFonts w:ascii="Arial Narrow" w:hAnsi="Arial Narrow"/>
          <w:sz w:val="24"/>
          <w:szCs w:val="24"/>
        </w:rPr>
        <w:t xml:space="preserve"> is the best course of action for </w:t>
      </w:r>
      <w:r>
        <w:rPr>
          <w:rFonts w:ascii="Arial Narrow" w:hAnsi="Arial Narrow"/>
          <w:sz w:val="24"/>
          <w:szCs w:val="24"/>
        </w:rPr>
        <w:t>preventing establishment</w:t>
      </w:r>
      <w:r w:rsidR="00D27832">
        <w:rPr>
          <w:rFonts w:ascii="Arial Narrow" w:hAnsi="Arial Narrow"/>
          <w:sz w:val="24"/>
          <w:szCs w:val="24"/>
        </w:rPr>
        <w:t xml:space="preserve">. By detecting an invasion early and reacting quickly the cost of remediation can be greatly </w:t>
      </w:r>
      <w:r>
        <w:rPr>
          <w:rFonts w:ascii="Arial Narrow" w:hAnsi="Arial Narrow"/>
          <w:sz w:val="24"/>
          <w:szCs w:val="24"/>
        </w:rPr>
        <w:t xml:space="preserve">reduced. </w:t>
      </w:r>
    </w:p>
    <w:p w:rsidR="0028004A" w:rsidRDefault="0028004A">
      <w:pPr>
        <w:rPr>
          <w:rFonts w:ascii="Arial Narrow" w:eastAsia="Times New Roman" w:hAnsi="Arial Narrow" w:cs="Arial"/>
          <w:sz w:val="24"/>
          <w:szCs w:val="24"/>
        </w:rPr>
      </w:pPr>
    </w:p>
    <w:p w:rsidR="006F1DC1" w:rsidRDefault="006F1DC1">
      <w:pPr>
        <w:rPr>
          <w:rFonts w:ascii="Arial Narrow" w:eastAsia="Times New Roman" w:hAnsi="Arial Narrow" w:cs="Arial"/>
          <w:sz w:val="24"/>
          <w:szCs w:val="24"/>
        </w:rPr>
      </w:pPr>
      <w:r w:rsidRPr="006F1DC1">
        <w:rPr>
          <w:rFonts w:ascii="Arial Narrow" w:eastAsia="Times New Roman" w:hAnsi="Arial Narrow" w:cs="Arial"/>
          <w:b/>
          <w:sz w:val="24"/>
          <w:szCs w:val="24"/>
        </w:rPr>
        <w:t>Concern associated with movement of fill, mulch and equipment</w:t>
      </w:r>
      <w:r>
        <w:rPr>
          <w:rFonts w:ascii="Arial Narrow" w:eastAsia="Times New Roman" w:hAnsi="Arial Narrow" w:cs="Arial"/>
          <w:sz w:val="24"/>
          <w:szCs w:val="24"/>
        </w:rPr>
        <w:t>:</w:t>
      </w:r>
    </w:p>
    <w:p w:rsidR="00367344" w:rsidRPr="00D30A85" w:rsidRDefault="004008FD">
      <w:pPr>
        <w:rPr>
          <w:rFonts w:ascii="Arial Narrow" w:eastAsia="Times New Roman" w:hAnsi="Arial Narrow" w:cs="Arial"/>
          <w:sz w:val="24"/>
          <w:szCs w:val="24"/>
        </w:rPr>
      </w:pPr>
      <w:r w:rsidRPr="00D30A85">
        <w:rPr>
          <w:rFonts w:ascii="Arial Narrow" w:eastAsia="Times New Roman" w:hAnsi="Arial Narrow" w:cs="Arial"/>
          <w:sz w:val="24"/>
          <w:szCs w:val="24"/>
        </w:rPr>
        <w:t>Roadsides provide a desirable habitat for invasive plants due to ample sunshine, disturbed and bare soils, and moist drainage channels. If bare areas are present or if vegetation is eliminated due to herbicide treatments, it is important to reestablish desirable vegetation, such as turf grasses or native plants, before non-native plants invade the area.</w:t>
      </w:r>
    </w:p>
    <w:p w:rsidR="00616685" w:rsidRPr="00D30A85" w:rsidRDefault="004008FD">
      <w:pPr>
        <w:rPr>
          <w:rFonts w:ascii="Arial Narrow" w:eastAsia="Times New Roman" w:hAnsi="Arial Narrow" w:cs="Arial"/>
          <w:sz w:val="24"/>
          <w:szCs w:val="24"/>
        </w:rPr>
      </w:pPr>
      <w:r w:rsidRPr="00D30A85">
        <w:rPr>
          <w:rFonts w:ascii="Arial Narrow" w:eastAsia="Times New Roman" w:hAnsi="Arial Narrow" w:cs="Arial"/>
          <w:sz w:val="24"/>
          <w:szCs w:val="24"/>
        </w:rPr>
        <w:t>M</w:t>
      </w:r>
      <w:r w:rsidR="00616685" w:rsidRPr="00D30A85">
        <w:rPr>
          <w:rFonts w:ascii="Arial Narrow" w:eastAsia="Times New Roman" w:hAnsi="Arial Narrow" w:cs="Arial"/>
          <w:sz w:val="24"/>
          <w:szCs w:val="24"/>
        </w:rPr>
        <w:t xml:space="preserve">any </w:t>
      </w:r>
      <w:r w:rsidRPr="00D30A85">
        <w:rPr>
          <w:rFonts w:ascii="Arial Narrow" w:eastAsia="Times New Roman" w:hAnsi="Arial Narrow" w:cs="Arial"/>
          <w:sz w:val="24"/>
          <w:szCs w:val="24"/>
        </w:rPr>
        <w:t xml:space="preserve">invasive plant species </w:t>
      </w:r>
      <w:r w:rsidR="00616685" w:rsidRPr="00D30A85">
        <w:rPr>
          <w:rFonts w:ascii="Arial Narrow" w:eastAsia="Times New Roman" w:hAnsi="Arial Narrow" w:cs="Arial"/>
          <w:sz w:val="24"/>
          <w:szCs w:val="24"/>
        </w:rPr>
        <w:t xml:space="preserve">spread </w:t>
      </w:r>
      <w:r w:rsidR="000260C0" w:rsidRPr="00D30A85">
        <w:rPr>
          <w:rFonts w:ascii="Arial Narrow" w:eastAsia="Times New Roman" w:hAnsi="Arial Narrow" w:cs="Arial"/>
          <w:sz w:val="24"/>
          <w:szCs w:val="24"/>
        </w:rPr>
        <w:t>through seed dispersal</w:t>
      </w:r>
      <w:r w:rsidRPr="00D30A85">
        <w:rPr>
          <w:rFonts w:ascii="Arial Narrow" w:eastAsia="Times New Roman" w:hAnsi="Arial Narrow" w:cs="Arial"/>
          <w:sz w:val="24"/>
          <w:szCs w:val="24"/>
        </w:rPr>
        <w:t xml:space="preserve"> by wind or wildlife</w:t>
      </w:r>
      <w:r w:rsidR="000260C0" w:rsidRPr="00D30A85">
        <w:rPr>
          <w:rFonts w:ascii="Arial Narrow" w:eastAsia="Times New Roman" w:hAnsi="Arial Narrow" w:cs="Arial"/>
          <w:sz w:val="24"/>
          <w:szCs w:val="24"/>
        </w:rPr>
        <w:t xml:space="preserve">. However, </w:t>
      </w:r>
      <w:r w:rsidR="00F04E6B" w:rsidRPr="00D30A85">
        <w:rPr>
          <w:rFonts w:ascii="Arial Narrow" w:eastAsia="Times New Roman" w:hAnsi="Arial Narrow" w:cs="Arial"/>
          <w:sz w:val="24"/>
          <w:szCs w:val="24"/>
        </w:rPr>
        <w:t>others</w:t>
      </w:r>
      <w:r w:rsidR="000260C0" w:rsidRPr="00D30A85">
        <w:rPr>
          <w:rFonts w:ascii="Arial Narrow" w:eastAsia="Times New Roman" w:hAnsi="Arial Narrow" w:cs="Arial"/>
          <w:sz w:val="24"/>
          <w:szCs w:val="24"/>
        </w:rPr>
        <w:t xml:space="preserve"> are inadvertently disseminated </w:t>
      </w:r>
      <w:r w:rsidR="00F04E6B" w:rsidRPr="00D30A85">
        <w:rPr>
          <w:rFonts w:ascii="Arial Narrow" w:eastAsia="Times New Roman" w:hAnsi="Arial Narrow" w:cs="Arial"/>
          <w:sz w:val="24"/>
          <w:szCs w:val="24"/>
        </w:rPr>
        <w:t>through human activities such as</w:t>
      </w:r>
      <w:r w:rsidRPr="00D30A85">
        <w:rPr>
          <w:rFonts w:ascii="Arial Narrow" w:eastAsia="Times New Roman" w:hAnsi="Arial Narrow" w:cs="Arial"/>
          <w:sz w:val="24"/>
          <w:szCs w:val="24"/>
        </w:rPr>
        <w:t xml:space="preserve"> the </w:t>
      </w:r>
      <w:r w:rsidR="000260C0" w:rsidRPr="00D30A85">
        <w:rPr>
          <w:rFonts w:ascii="Arial Narrow" w:eastAsia="Times New Roman" w:hAnsi="Arial Narrow" w:cs="Arial"/>
          <w:sz w:val="24"/>
          <w:szCs w:val="24"/>
        </w:rPr>
        <w:t>m</w:t>
      </w:r>
      <w:r w:rsidR="00F04E6B" w:rsidRPr="00D30A85">
        <w:rPr>
          <w:rFonts w:ascii="Arial Narrow" w:eastAsia="Times New Roman" w:hAnsi="Arial Narrow" w:cs="Arial"/>
          <w:sz w:val="24"/>
          <w:szCs w:val="24"/>
        </w:rPr>
        <w:t xml:space="preserve">ovement of excavated soil, sand, </w:t>
      </w:r>
      <w:r w:rsidR="000260C0" w:rsidRPr="00D30A85">
        <w:rPr>
          <w:rFonts w:ascii="Arial Narrow" w:eastAsia="Times New Roman" w:hAnsi="Arial Narrow" w:cs="Arial"/>
          <w:sz w:val="24"/>
          <w:szCs w:val="24"/>
        </w:rPr>
        <w:t xml:space="preserve">gravel, </w:t>
      </w:r>
      <w:r w:rsidR="00FB3657" w:rsidRPr="00D30A85">
        <w:rPr>
          <w:rFonts w:ascii="Arial Narrow" w:eastAsia="Times New Roman" w:hAnsi="Arial Narrow" w:cs="Arial"/>
          <w:sz w:val="24"/>
          <w:szCs w:val="24"/>
        </w:rPr>
        <w:t xml:space="preserve">and </w:t>
      </w:r>
      <w:r w:rsidR="000260C0" w:rsidRPr="00D30A85">
        <w:rPr>
          <w:rFonts w:ascii="Arial Narrow" w:eastAsia="Times New Roman" w:hAnsi="Arial Narrow" w:cs="Arial"/>
          <w:sz w:val="24"/>
          <w:szCs w:val="24"/>
        </w:rPr>
        <w:t>mulches</w:t>
      </w:r>
      <w:r w:rsidR="00FB3657" w:rsidRPr="00D30A85">
        <w:rPr>
          <w:rFonts w:ascii="Arial Narrow" w:eastAsia="Times New Roman" w:hAnsi="Arial Narrow" w:cs="Arial"/>
          <w:sz w:val="24"/>
          <w:szCs w:val="24"/>
        </w:rPr>
        <w:t xml:space="preserve">; or through the movement of </w:t>
      </w:r>
      <w:r w:rsidR="000260C0" w:rsidRPr="00D30A85">
        <w:rPr>
          <w:rFonts w:ascii="Arial Narrow" w:eastAsia="Times New Roman" w:hAnsi="Arial Narrow" w:cs="Arial"/>
          <w:sz w:val="24"/>
          <w:szCs w:val="24"/>
        </w:rPr>
        <w:t xml:space="preserve">mowing, maintenance and excavation equipment from </w:t>
      </w:r>
      <w:r w:rsidR="00F04E6B" w:rsidRPr="00D30A85">
        <w:rPr>
          <w:rFonts w:ascii="Arial Narrow" w:eastAsia="Times New Roman" w:hAnsi="Arial Narrow" w:cs="Arial"/>
          <w:sz w:val="24"/>
          <w:szCs w:val="24"/>
        </w:rPr>
        <w:t>invad</w:t>
      </w:r>
      <w:r w:rsidR="000260C0" w:rsidRPr="00D30A85">
        <w:rPr>
          <w:rFonts w:ascii="Arial Narrow" w:eastAsia="Times New Roman" w:hAnsi="Arial Narrow" w:cs="Arial"/>
          <w:sz w:val="24"/>
          <w:szCs w:val="24"/>
        </w:rPr>
        <w:t>ed sites to un</w:t>
      </w:r>
      <w:r w:rsidR="00F04E6B" w:rsidRPr="00D30A85">
        <w:rPr>
          <w:rFonts w:ascii="Arial Narrow" w:eastAsia="Times New Roman" w:hAnsi="Arial Narrow" w:cs="Arial"/>
          <w:sz w:val="24"/>
          <w:szCs w:val="24"/>
        </w:rPr>
        <w:t xml:space="preserve">invaded </w:t>
      </w:r>
      <w:r w:rsidR="000260C0" w:rsidRPr="00D30A85">
        <w:rPr>
          <w:rFonts w:ascii="Arial Narrow" w:eastAsia="Times New Roman" w:hAnsi="Arial Narrow" w:cs="Arial"/>
          <w:sz w:val="24"/>
          <w:szCs w:val="24"/>
        </w:rPr>
        <w:t xml:space="preserve">sites.  </w:t>
      </w:r>
    </w:p>
    <w:p w:rsidR="00CC50EB" w:rsidRPr="00D30A85" w:rsidRDefault="00FB3657" w:rsidP="004008FD">
      <w:pPr>
        <w:rPr>
          <w:rFonts w:ascii="Arial Narrow" w:eastAsia="Times New Roman" w:hAnsi="Arial Narrow" w:cs="Arial"/>
          <w:sz w:val="24"/>
          <w:szCs w:val="24"/>
        </w:rPr>
      </w:pPr>
      <w:r w:rsidRPr="00D30A85">
        <w:rPr>
          <w:rFonts w:ascii="Arial Narrow" w:eastAsia="Times New Roman" w:hAnsi="Arial Narrow" w:cs="Arial"/>
          <w:sz w:val="24"/>
          <w:szCs w:val="24"/>
        </w:rPr>
        <w:t xml:space="preserve">This movement of materials and equipment not only spreads seeds but also stem and </w:t>
      </w:r>
      <w:r w:rsidR="004008FD" w:rsidRPr="00D30A85">
        <w:rPr>
          <w:rFonts w:ascii="Arial Narrow" w:eastAsia="Times New Roman" w:hAnsi="Arial Narrow" w:cs="Arial"/>
          <w:sz w:val="24"/>
          <w:szCs w:val="24"/>
        </w:rPr>
        <w:t xml:space="preserve">root </w:t>
      </w:r>
      <w:r w:rsidRPr="00D30A85">
        <w:rPr>
          <w:rFonts w:ascii="Arial Narrow" w:eastAsia="Times New Roman" w:hAnsi="Arial Narrow" w:cs="Arial"/>
          <w:sz w:val="24"/>
          <w:szCs w:val="24"/>
        </w:rPr>
        <w:t xml:space="preserve">fragments that </w:t>
      </w:r>
      <w:r w:rsidR="00F04E6B" w:rsidRPr="00D30A85">
        <w:rPr>
          <w:rFonts w:ascii="Arial Narrow" w:eastAsia="Times New Roman" w:hAnsi="Arial Narrow" w:cs="Arial"/>
          <w:sz w:val="24"/>
          <w:szCs w:val="24"/>
        </w:rPr>
        <w:t xml:space="preserve">can </w:t>
      </w:r>
      <w:r w:rsidRPr="00D30A85">
        <w:rPr>
          <w:rFonts w:ascii="Arial Narrow" w:eastAsia="Times New Roman" w:hAnsi="Arial Narrow" w:cs="Arial"/>
          <w:sz w:val="24"/>
          <w:szCs w:val="24"/>
        </w:rPr>
        <w:t xml:space="preserve">readily sprout to invade new habitat. </w:t>
      </w:r>
      <w:r w:rsidR="00F04E6B" w:rsidRPr="00D30A85">
        <w:rPr>
          <w:rFonts w:ascii="Arial Narrow" w:eastAsia="Times New Roman" w:hAnsi="Arial Narrow" w:cs="Arial"/>
          <w:sz w:val="24"/>
          <w:szCs w:val="24"/>
        </w:rPr>
        <w:t xml:space="preserve">These </w:t>
      </w:r>
      <w:r w:rsidR="003431D1" w:rsidRPr="00D30A85">
        <w:rPr>
          <w:rFonts w:ascii="Arial Narrow" w:eastAsia="Times New Roman" w:hAnsi="Arial Narrow" w:cs="Arial"/>
          <w:b/>
          <w:sz w:val="24"/>
          <w:szCs w:val="24"/>
        </w:rPr>
        <w:t>Best Management Practices (BMPs)</w:t>
      </w:r>
      <w:r w:rsidR="003431D1" w:rsidRPr="00D30A85">
        <w:rPr>
          <w:rFonts w:ascii="Arial Narrow" w:eastAsia="Times New Roman" w:hAnsi="Arial Narrow" w:cs="Arial"/>
          <w:sz w:val="24"/>
          <w:szCs w:val="24"/>
        </w:rPr>
        <w:t xml:space="preserve"> were developed to assist landowners, work crews and supervisors </w:t>
      </w:r>
      <w:r w:rsidR="00F04E6B" w:rsidRPr="00D30A85">
        <w:rPr>
          <w:rFonts w:ascii="Arial Narrow" w:eastAsia="Times New Roman" w:hAnsi="Arial Narrow" w:cs="Arial"/>
          <w:sz w:val="24"/>
          <w:szCs w:val="24"/>
        </w:rPr>
        <w:t xml:space="preserve">in preventing </w:t>
      </w:r>
      <w:r w:rsidR="003431D1" w:rsidRPr="00D30A85">
        <w:rPr>
          <w:rFonts w:ascii="Arial Narrow" w:eastAsia="Times New Roman" w:hAnsi="Arial Narrow" w:cs="Arial"/>
          <w:sz w:val="24"/>
          <w:szCs w:val="24"/>
        </w:rPr>
        <w:t xml:space="preserve">the introduction and spread of invasive plant species </w:t>
      </w:r>
      <w:r w:rsidR="00CC50EB" w:rsidRPr="00D30A85">
        <w:rPr>
          <w:rFonts w:ascii="Arial Narrow" w:eastAsia="Times New Roman" w:hAnsi="Arial Narrow" w:cs="Arial"/>
          <w:sz w:val="24"/>
          <w:szCs w:val="24"/>
        </w:rPr>
        <w:t xml:space="preserve">on disturbed and managed land, especially when materials (e.g. soil fill, gravel, mulch) and equipment </w:t>
      </w:r>
      <w:r w:rsidR="00975BB0" w:rsidRPr="00D30A85">
        <w:rPr>
          <w:rFonts w:ascii="Arial Narrow" w:eastAsia="Times New Roman" w:hAnsi="Arial Narrow" w:cs="Arial"/>
          <w:sz w:val="24"/>
          <w:szCs w:val="24"/>
        </w:rPr>
        <w:t>are moved and natural plant cover is disturbed or removed</w:t>
      </w:r>
      <w:r w:rsidR="00FF56ED" w:rsidRPr="00D30A85">
        <w:rPr>
          <w:rFonts w:ascii="Arial Narrow" w:eastAsia="Times New Roman" w:hAnsi="Arial Narrow" w:cs="Arial"/>
          <w:sz w:val="24"/>
          <w:szCs w:val="24"/>
        </w:rPr>
        <w:t xml:space="preserve">; circumstances which are commonly associated with </w:t>
      </w:r>
      <w:r w:rsidR="00FA2007" w:rsidRPr="00D30A85">
        <w:rPr>
          <w:rFonts w:ascii="Arial Narrow" w:eastAsia="Times New Roman" w:hAnsi="Arial Narrow" w:cs="Arial"/>
          <w:sz w:val="24"/>
          <w:szCs w:val="24"/>
        </w:rPr>
        <w:t xml:space="preserve">residential or commercial construction projects and highway road work. </w:t>
      </w:r>
    </w:p>
    <w:p w:rsidR="006F1DC1" w:rsidRDefault="006F1DC1">
      <w:pPr>
        <w:rPr>
          <w:rFonts w:ascii="Arial Narrow" w:hAnsi="Arial Narrow"/>
          <w:b/>
          <w:sz w:val="24"/>
          <w:szCs w:val="24"/>
        </w:rPr>
      </w:pPr>
    </w:p>
    <w:p w:rsidR="00142B80" w:rsidRDefault="00142B80">
      <w:pPr>
        <w:rPr>
          <w:rFonts w:ascii="Arial Narrow" w:hAnsi="Arial Narrow"/>
          <w:b/>
          <w:sz w:val="24"/>
          <w:szCs w:val="24"/>
        </w:rPr>
      </w:pPr>
    </w:p>
    <w:p w:rsidR="00FA2007" w:rsidRPr="006F1DC1" w:rsidRDefault="006F1DC1">
      <w:pPr>
        <w:rPr>
          <w:rFonts w:ascii="Arial Narrow" w:hAnsi="Arial Narrow"/>
          <w:b/>
          <w:sz w:val="24"/>
          <w:szCs w:val="24"/>
        </w:rPr>
      </w:pPr>
      <w:bookmarkStart w:id="0" w:name="_GoBack"/>
      <w:bookmarkEnd w:id="0"/>
      <w:r w:rsidRPr="006F1DC1">
        <w:rPr>
          <w:rFonts w:ascii="Arial Narrow" w:hAnsi="Arial Narrow"/>
          <w:b/>
          <w:sz w:val="24"/>
          <w:szCs w:val="24"/>
        </w:rPr>
        <w:lastRenderedPageBreak/>
        <w:t>Best Management Practices (</w:t>
      </w:r>
      <w:r w:rsidR="00FA2007" w:rsidRPr="006F1DC1">
        <w:rPr>
          <w:rFonts w:ascii="Arial Narrow" w:hAnsi="Arial Narrow"/>
          <w:b/>
          <w:sz w:val="24"/>
          <w:szCs w:val="24"/>
        </w:rPr>
        <w:t>BMPs</w:t>
      </w:r>
      <w:r w:rsidRPr="006F1DC1">
        <w:rPr>
          <w:rFonts w:ascii="Arial Narrow" w:hAnsi="Arial Narrow"/>
          <w:b/>
          <w:sz w:val="24"/>
          <w:szCs w:val="24"/>
        </w:rPr>
        <w:t>)</w:t>
      </w:r>
      <w:r w:rsidR="00FA2007" w:rsidRPr="006F1DC1">
        <w:rPr>
          <w:rFonts w:ascii="Arial Narrow" w:hAnsi="Arial Narrow"/>
          <w:b/>
          <w:sz w:val="24"/>
          <w:szCs w:val="24"/>
        </w:rPr>
        <w:t>:</w:t>
      </w:r>
    </w:p>
    <w:p w:rsidR="00FF56ED" w:rsidRPr="00D30A85" w:rsidRDefault="00FF56ED" w:rsidP="00FF56ED">
      <w:pPr>
        <w:rPr>
          <w:rFonts w:ascii="Arial Narrow" w:hAnsi="Arial Narrow"/>
          <w:b/>
          <w:sz w:val="24"/>
          <w:szCs w:val="24"/>
        </w:rPr>
      </w:pPr>
      <w:r w:rsidRPr="00D30A85">
        <w:rPr>
          <w:rFonts w:ascii="Arial Narrow" w:hAnsi="Arial Narrow"/>
          <w:b/>
          <w:sz w:val="24"/>
          <w:szCs w:val="24"/>
        </w:rPr>
        <w:t xml:space="preserve">Pre- and Post-Season Planning </w:t>
      </w:r>
    </w:p>
    <w:p w:rsidR="00FF56ED" w:rsidRPr="00D30A85" w:rsidRDefault="00FF56ED" w:rsidP="00E23D01">
      <w:pPr>
        <w:pStyle w:val="ListParagraph"/>
        <w:numPr>
          <w:ilvl w:val="0"/>
          <w:numId w:val="18"/>
        </w:numPr>
        <w:rPr>
          <w:rFonts w:ascii="Arial Narrow" w:hAnsi="Arial Narrow"/>
          <w:sz w:val="24"/>
          <w:szCs w:val="24"/>
        </w:rPr>
      </w:pPr>
      <w:r w:rsidRPr="00D30A85">
        <w:rPr>
          <w:rFonts w:ascii="Arial Narrow" w:hAnsi="Arial Narrow"/>
          <w:sz w:val="24"/>
          <w:szCs w:val="24"/>
        </w:rPr>
        <w:t xml:space="preserve">Develop a plan to identify and map roadsides and construction sites with new and existing areas of invasive plants. Keep the entire crew engaged in the identification of new areas. It is much easier to eradicate a small, new area of invasive plants than an established, large one. Establish a schedule and prioritize your approach depending on the best time to control. </w:t>
      </w:r>
    </w:p>
    <w:p w:rsidR="00FF56ED" w:rsidRPr="00D30A85" w:rsidRDefault="00FF56ED" w:rsidP="00E23D01">
      <w:pPr>
        <w:pStyle w:val="ListParagraph"/>
        <w:numPr>
          <w:ilvl w:val="0"/>
          <w:numId w:val="18"/>
        </w:numPr>
        <w:rPr>
          <w:rFonts w:ascii="Arial Narrow" w:hAnsi="Arial Narrow"/>
          <w:sz w:val="24"/>
          <w:szCs w:val="24"/>
        </w:rPr>
      </w:pPr>
      <w:r w:rsidRPr="00D30A85">
        <w:rPr>
          <w:rFonts w:ascii="Arial Narrow" w:hAnsi="Arial Narrow"/>
          <w:sz w:val="24"/>
          <w:szCs w:val="24"/>
        </w:rPr>
        <w:t xml:space="preserve">Develop species-specific control plans that include when to use herbicides or when to mow and/ or control in the vegetative phase. Repeat control for aggressive species, especially perennials. </w:t>
      </w:r>
    </w:p>
    <w:p w:rsidR="00FF56ED" w:rsidRPr="00D30A85" w:rsidRDefault="00FF56ED" w:rsidP="00E23D01">
      <w:pPr>
        <w:pStyle w:val="ListParagraph"/>
        <w:numPr>
          <w:ilvl w:val="0"/>
          <w:numId w:val="18"/>
        </w:numPr>
        <w:rPr>
          <w:rFonts w:ascii="Arial Narrow" w:hAnsi="Arial Narrow"/>
          <w:sz w:val="24"/>
          <w:szCs w:val="24"/>
        </w:rPr>
      </w:pPr>
      <w:r w:rsidRPr="00D30A85">
        <w:rPr>
          <w:rFonts w:ascii="Arial Narrow" w:hAnsi="Arial Narrow"/>
          <w:sz w:val="24"/>
          <w:szCs w:val="24"/>
        </w:rPr>
        <w:t xml:space="preserve">Monitor work areas after treatment for at least two years. Return to re-treat, as needed. </w:t>
      </w:r>
    </w:p>
    <w:p w:rsidR="00FF56ED" w:rsidRPr="00D30A85" w:rsidRDefault="00FF56ED" w:rsidP="00FF56ED">
      <w:pPr>
        <w:pStyle w:val="ListParagraph"/>
        <w:rPr>
          <w:rFonts w:ascii="Arial Narrow" w:hAnsi="Arial Narrow"/>
          <w:sz w:val="24"/>
          <w:szCs w:val="24"/>
        </w:rPr>
      </w:pPr>
    </w:p>
    <w:p w:rsidR="00757783" w:rsidRPr="00D30A85" w:rsidRDefault="00757783" w:rsidP="00E23D01">
      <w:pPr>
        <w:pStyle w:val="ListParagraph"/>
        <w:rPr>
          <w:rFonts w:ascii="Arial Narrow" w:hAnsi="Arial Narrow"/>
          <w:sz w:val="24"/>
          <w:szCs w:val="24"/>
        </w:rPr>
      </w:pPr>
    </w:p>
    <w:p w:rsidR="00C35872" w:rsidRPr="00D30A85" w:rsidRDefault="00C35872" w:rsidP="00C35872">
      <w:pPr>
        <w:rPr>
          <w:rFonts w:ascii="Arial Narrow" w:hAnsi="Arial Narrow"/>
          <w:b/>
          <w:sz w:val="24"/>
          <w:szCs w:val="24"/>
        </w:rPr>
      </w:pPr>
      <w:r w:rsidRPr="00D30A85">
        <w:rPr>
          <w:rFonts w:ascii="Arial Narrow" w:hAnsi="Arial Narrow"/>
          <w:b/>
          <w:sz w:val="24"/>
          <w:szCs w:val="24"/>
        </w:rPr>
        <w:t xml:space="preserve">Soil and Excavated Material </w:t>
      </w:r>
      <w:r w:rsidR="00E23D01" w:rsidRPr="00D30A85">
        <w:rPr>
          <w:rFonts w:ascii="Arial Narrow" w:hAnsi="Arial Narrow"/>
          <w:b/>
          <w:sz w:val="24"/>
          <w:szCs w:val="24"/>
        </w:rPr>
        <w:t>from site of origin</w:t>
      </w:r>
    </w:p>
    <w:p w:rsidR="00C35872" w:rsidRPr="00D30A85" w:rsidRDefault="00C35872" w:rsidP="00E23D01">
      <w:pPr>
        <w:pStyle w:val="ListParagraph"/>
        <w:numPr>
          <w:ilvl w:val="0"/>
          <w:numId w:val="19"/>
        </w:numPr>
        <w:rPr>
          <w:rFonts w:ascii="Arial Narrow" w:hAnsi="Arial Narrow"/>
          <w:sz w:val="24"/>
          <w:szCs w:val="24"/>
        </w:rPr>
      </w:pPr>
      <w:r w:rsidRPr="00D30A85">
        <w:rPr>
          <w:rFonts w:ascii="Arial Narrow" w:hAnsi="Arial Narrow"/>
          <w:sz w:val="24"/>
          <w:szCs w:val="24"/>
        </w:rPr>
        <w:t xml:space="preserve">Minimize soil disturbance and monitor excavation sites for emerging invasive species for at least two years. </w:t>
      </w:r>
    </w:p>
    <w:p w:rsidR="00C35872" w:rsidRPr="00D30A85" w:rsidRDefault="00C35872" w:rsidP="00E23D01">
      <w:pPr>
        <w:pStyle w:val="ListParagraph"/>
        <w:numPr>
          <w:ilvl w:val="0"/>
          <w:numId w:val="19"/>
        </w:numPr>
        <w:rPr>
          <w:rFonts w:ascii="Arial Narrow" w:hAnsi="Arial Narrow"/>
          <w:sz w:val="24"/>
          <w:szCs w:val="24"/>
        </w:rPr>
      </w:pPr>
      <w:r w:rsidRPr="00D30A85">
        <w:rPr>
          <w:rFonts w:ascii="Arial Narrow" w:hAnsi="Arial Narrow"/>
          <w:sz w:val="24"/>
          <w:szCs w:val="24"/>
        </w:rPr>
        <w:t xml:space="preserve">Avoid transporting soil, fill, stone, hay, or other materials from an area known to have invasive plants. If you cannot verify that these materials are free of invasive plant fragments or seeds, monitor the site with this deposited material for emergence of invasive plants for at least two years. </w:t>
      </w:r>
    </w:p>
    <w:p w:rsidR="00C35872" w:rsidRPr="00D30A85" w:rsidRDefault="00C35872" w:rsidP="00E23D01">
      <w:pPr>
        <w:pStyle w:val="ListParagraph"/>
        <w:numPr>
          <w:ilvl w:val="0"/>
          <w:numId w:val="19"/>
        </w:numPr>
        <w:rPr>
          <w:rFonts w:ascii="Arial Narrow" w:hAnsi="Arial Narrow"/>
          <w:sz w:val="24"/>
          <w:szCs w:val="24"/>
        </w:rPr>
      </w:pPr>
      <w:r w:rsidRPr="00D30A85">
        <w:rPr>
          <w:rFonts w:ascii="Arial Narrow" w:hAnsi="Arial Narrow"/>
          <w:sz w:val="24"/>
          <w:szCs w:val="24"/>
        </w:rPr>
        <w:t xml:space="preserve">Stabilize disturbed soils as soon as practical with acceptable seeding and mulch. </w:t>
      </w:r>
    </w:p>
    <w:p w:rsidR="00C35872" w:rsidRPr="00D30A85" w:rsidRDefault="00C35872" w:rsidP="00E23D01">
      <w:pPr>
        <w:pStyle w:val="ListParagraph"/>
        <w:numPr>
          <w:ilvl w:val="0"/>
          <w:numId w:val="19"/>
        </w:numPr>
        <w:rPr>
          <w:rFonts w:ascii="Arial Narrow" w:hAnsi="Arial Narrow"/>
          <w:sz w:val="24"/>
          <w:szCs w:val="24"/>
        </w:rPr>
      </w:pPr>
      <w:r w:rsidRPr="00D30A85">
        <w:rPr>
          <w:rFonts w:ascii="Arial Narrow" w:hAnsi="Arial Narrow"/>
          <w:sz w:val="24"/>
          <w:szCs w:val="24"/>
        </w:rPr>
        <w:t xml:space="preserve">Do not use excavated material elsewhere unless it is free of invasive plant fragments or seeds. </w:t>
      </w:r>
    </w:p>
    <w:p w:rsidR="00C35872" w:rsidRPr="00D30A85" w:rsidRDefault="00C35872" w:rsidP="00E23D01">
      <w:pPr>
        <w:pStyle w:val="ListParagraph"/>
        <w:numPr>
          <w:ilvl w:val="0"/>
          <w:numId w:val="19"/>
        </w:numPr>
        <w:rPr>
          <w:rFonts w:ascii="Arial Narrow" w:hAnsi="Arial Narrow"/>
          <w:sz w:val="24"/>
          <w:szCs w:val="24"/>
        </w:rPr>
      </w:pPr>
      <w:r w:rsidRPr="00D30A85">
        <w:rPr>
          <w:rFonts w:ascii="Arial Narrow" w:hAnsi="Arial Narrow"/>
          <w:sz w:val="24"/>
          <w:szCs w:val="24"/>
        </w:rPr>
        <w:t xml:space="preserve">Wherever possible, avoid excavation in areas containing Japanese knotweed, giant knotweed, purple loosestrife, </w:t>
      </w:r>
      <w:r w:rsidR="00E23D01" w:rsidRPr="00D30A85">
        <w:rPr>
          <w:rFonts w:ascii="Arial Narrow" w:hAnsi="Arial Narrow"/>
          <w:sz w:val="24"/>
          <w:szCs w:val="24"/>
        </w:rPr>
        <w:t xml:space="preserve">mugwort, </w:t>
      </w:r>
      <w:r w:rsidRPr="00D30A85">
        <w:rPr>
          <w:rFonts w:ascii="Arial Narrow" w:hAnsi="Arial Narrow"/>
          <w:sz w:val="24"/>
          <w:szCs w:val="24"/>
        </w:rPr>
        <w:t xml:space="preserve">and </w:t>
      </w:r>
      <w:proofErr w:type="spellStart"/>
      <w:r w:rsidRPr="00D30A85">
        <w:rPr>
          <w:rFonts w:ascii="Arial Narrow" w:hAnsi="Arial Narrow"/>
          <w:sz w:val="24"/>
          <w:szCs w:val="24"/>
        </w:rPr>
        <w:t>phragmites</w:t>
      </w:r>
      <w:proofErr w:type="spellEnd"/>
      <w:r w:rsidRPr="00D30A85">
        <w:rPr>
          <w:rFonts w:ascii="Arial Narrow" w:hAnsi="Arial Narrow"/>
          <w:sz w:val="24"/>
          <w:szCs w:val="24"/>
        </w:rPr>
        <w:t xml:space="preserve">. Plants will emerge from their root fragments. </w:t>
      </w:r>
    </w:p>
    <w:p w:rsidR="00C35872" w:rsidRPr="00D30A85" w:rsidRDefault="00C35872" w:rsidP="00E23D01">
      <w:pPr>
        <w:pStyle w:val="ListParagraph"/>
        <w:numPr>
          <w:ilvl w:val="0"/>
          <w:numId w:val="19"/>
        </w:numPr>
        <w:rPr>
          <w:rFonts w:ascii="Arial Narrow" w:hAnsi="Arial Narrow"/>
          <w:sz w:val="24"/>
          <w:szCs w:val="24"/>
        </w:rPr>
      </w:pPr>
      <w:r w:rsidRPr="00D30A85">
        <w:rPr>
          <w:rFonts w:ascii="Arial Narrow" w:hAnsi="Arial Narrow"/>
          <w:sz w:val="24"/>
          <w:szCs w:val="24"/>
        </w:rPr>
        <w:t xml:space="preserve">Stockpile any excavated material containing invasive species on an impervious surface until the plant material is destroyed. </w:t>
      </w:r>
    </w:p>
    <w:p w:rsidR="00C35872" w:rsidRPr="00D30A85" w:rsidRDefault="00C35872" w:rsidP="00E23D01">
      <w:pPr>
        <w:pStyle w:val="ListParagraph"/>
        <w:numPr>
          <w:ilvl w:val="0"/>
          <w:numId w:val="19"/>
        </w:numPr>
        <w:rPr>
          <w:rFonts w:ascii="Arial Narrow" w:hAnsi="Arial Narrow"/>
          <w:sz w:val="24"/>
          <w:szCs w:val="24"/>
        </w:rPr>
      </w:pPr>
      <w:r w:rsidRPr="00D30A85">
        <w:rPr>
          <w:rFonts w:ascii="Arial Narrow" w:hAnsi="Arial Narrow"/>
          <w:sz w:val="24"/>
          <w:szCs w:val="24"/>
        </w:rPr>
        <w:t xml:space="preserve">Whenever transporting soil or fill materials containing invasive species, cover the load during transport. </w:t>
      </w:r>
    </w:p>
    <w:p w:rsidR="00E23D01" w:rsidRPr="00D30A85" w:rsidRDefault="00E23D01" w:rsidP="00E23D01">
      <w:pPr>
        <w:rPr>
          <w:rFonts w:ascii="Arial Narrow" w:hAnsi="Arial Narrow"/>
          <w:sz w:val="24"/>
          <w:szCs w:val="24"/>
        </w:rPr>
      </w:pPr>
      <w:r w:rsidRPr="00D30A85">
        <w:rPr>
          <w:rFonts w:ascii="Arial Narrow" w:hAnsi="Arial Narrow"/>
          <w:sz w:val="24"/>
          <w:szCs w:val="24"/>
        </w:rPr>
        <w:t>INSPECTION &amp; MONITORING:</w:t>
      </w:r>
    </w:p>
    <w:p w:rsidR="00E23D01" w:rsidRPr="00D30A85" w:rsidRDefault="00E23D01" w:rsidP="00E23D01">
      <w:pPr>
        <w:pStyle w:val="ListParagraph"/>
        <w:numPr>
          <w:ilvl w:val="0"/>
          <w:numId w:val="20"/>
        </w:numPr>
        <w:rPr>
          <w:rFonts w:ascii="Arial Narrow" w:hAnsi="Arial Narrow" w:cs="Calibri"/>
          <w:color w:val="000000"/>
          <w:sz w:val="24"/>
          <w:szCs w:val="24"/>
        </w:rPr>
      </w:pPr>
      <w:r w:rsidRPr="00D30A85">
        <w:rPr>
          <w:rFonts w:ascii="Arial Narrow" w:hAnsi="Arial Narrow" w:cs="Calibri"/>
          <w:color w:val="000000"/>
          <w:sz w:val="24"/>
          <w:szCs w:val="24"/>
        </w:rPr>
        <w:t xml:space="preserve">Inspect sites where soil and other fill or mulch is to be introduced. Record presence of invasive species already present. Treating invaded areas before introducing new material is recommended. </w:t>
      </w:r>
    </w:p>
    <w:p w:rsidR="00E23D01" w:rsidRPr="00D30A85" w:rsidRDefault="00E23D01" w:rsidP="00E23D01">
      <w:pPr>
        <w:pStyle w:val="ListParagraph"/>
        <w:numPr>
          <w:ilvl w:val="0"/>
          <w:numId w:val="20"/>
        </w:numPr>
        <w:rPr>
          <w:rFonts w:ascii="Arial Narrow" w:hAnsi="Arial Narrow" w:cs="Calibri"/>
          <w:color w:val="000000"/>
          <w:sz w:val="24"/>
          <w:szCs w:val="24"/>
        </w:rPr>
      </w:pPr>
      <w:r w:rsidRPr="00D30A85">
        <w:rPr>
          <w:rFonts w:ascii="Arial Narrow" w:hAnsi="Arial Narrow" w:cs="Calibri"/>
          <w:color w:val="000000"/>
          <w:sz w:val="24"/>
          <w:szCs w:val="24"/>
        </w:rPr>
        <w:t xml:space="preserve">Inspect soil and gravel fill prior to movement. </w:t>
      </w:r>
      <w:r w:rsidRPr="00D30A85">
        <w:rPr>
          <w:rFonts w:ascii="Arial Narrow" w:hAnsi="Arial Narrow"/>
          <w:sz w:val="24"/>
          <w:szCs w:val="24"/>
        </w:rPr>
        <w:t>Before moving soils or gravel, inspect the area of origin (including but not limited to, surrounding ditches, top soil piles, gravel/sand piles, fence rows, roads, easement, rights-of-way, working area, storage areas, and buffer zone surrounding the entire area)</w:t>
      </w:r>
    </w:p>
    <w:p w:rsidR="00E23D01" w:rsidRPr="00D30A85" w:rsidRDefault="00E23D01" w:rsidP="00E23D01">
      <w:pPr>
        <w:pStyle w:val="ListParagraph"/>
        <w:numPr>
          <w:ilvl w:val="0"/>
          <w:numId w:val="20"/>
        </w:numPr>
        <w:rPr>
          <w:rFonts w:ascii="Arial Narrow" w:hAnsi="Arial Narrow" w:cs="Calibri"/>
          <w:color w:val="000000"/>
          <w:sz w:val="24"/>
          <w:szCs w:val="24"/>
        </w:rPr>
      </w:pPr>
      <w:r w:rsidRPr="00D30A85">
        <w:rPr>
          <w:rFonts w:ascii="Arial Narrow" w:hAnsi="Arial Narrow"/>
          <w:sz w:val="24"/>
          <w:szCs w:val="24"/>
        </w:rPr>
        <w:t>Inspect soils and gravel fill prior to spreading on new site.</w:t>
      </w:r>
    </w:p>
    <w:p w:rsidR="00E23D01" w:rsidRPr="00D30A85" w:rsidRDefault="00E23D01" w:rsidP="00E23D01">
      <w:pPr>
        <w:pStyle w:val="ListParagraph"/>
        <w:numPr>
          <w:ilvl w:val="0"/>
          <w:numId w:val="20"/>
        </w:numPr>
        <w:rPr>
          <w:rFonts w:ascii="Arial Narrow" w:hAnsi="Arial Narrow" w:cs="Calibri"/>
          <w:color w:val="000000"/>
          <w:sz w:val="24"/>
          <w:szCs w:val="24"/>
        </w:rPr>
      </w:pPr>
      <w:r w:rsidRPr="00D30A85">
        <w:rPr>
          <w:rFonts w:ascii="Arial Narrow" w:hAnsi="Arial Narrow"/>
          <w:sz w:val="24"/>
          <w:szCs w:val="24"/>
        </w:rPr>
        <w:t xml:space="preserve">Monitor sites where new fill or mulch is introduced. Treat newly emerging invasive species immediately. Monitor the site for up to 2 years.  </w:t>
      </w:r>
    </w:p>
    <w:p w:rsidR="00C35872" w:rsidRPr="00D30A85" w:rsidRDefault="00C35872" w:rsidP="00C35872">
      <w:p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u w:val="single"/>
        </w:rPr>
        <w:t>Manage existing topsoil and d</w:t>
      </w:r>
      <w:r w:rsidR="006F1DC1">
        <w:rPr>
          <w:rFonts w:ascii="Arial Narrow" w:eastAsia="Times New Roman" w:hAnsi="Arial Narrow" w:cs="Arial"/>
          <w:sz w:val="24"/>
          <w:szCs w:val="24"/>
          <w:u w:val="single"/>
        </w:rPr>
        <w:t xml:space="preserve">ead plant material </w:t>
      </w:r>
      <w:r w:rsidRPr="00D30A85">
        <w:rPr>
          <w:rFonts w:ascii="Arial Narrow" w:eastAsia="Times New Roman" w:hAnsi="Arial Narrow" w:cs="Arial"/>
          <w:sz w:val="24"/>
          <w:szCs w:val="24"/>
          <w:u w:val="single"/>
        </w:rPr>
        <w:t>to reduce contamination by invasive plants</w:t>
      </w:r>
      <w:r w:rsidRPr="00D30A85">
        <w:rPr>
          <w:rFonts w:ascii="Arial Narrow" w:eastAsia="Times New Roman" w:hAnsi="Arial Narrow" w:cs="Arial"/>
          <w:sz w:val="24"/>
          <w:szCs w:val="24"/>
        </w:rPr>
        <w:t>.</w:t>
      </w:r>
    </w:p>
    <w:p w:rsidR="00C35872" w:rsidRPr="00D30A85" w:rsidRDefault="00C35872" w:rsidP="00C35872">
      <w:pPr>
        <w:spacing w:after="0" w:line="240" w:lineRule="auto"/>
        <w:rPr>
          <w:rFonts w:ascii="Arial Narrow" w:eastAsia="Times New Roman" w:hAnsi="Arial Narrow" w:cs="Arial"/>
          <w:sz w:val="24"/>
          <w:szCs w:val="24"/>
        </w:rPr>
      </w:pPr>
    </w:p>
    <w:p w:rsidR="00C35872" w:rsidRPr="00D30A85" w:rsidRDefault="00C35872" w:rsidP="00E23D01">
      <w:pPr>
        <w:pStyle w:val="ListParagraph"/>
        <w:numPr>
          <w:ilvl w:val="0"/>
          <w:numId w:val="21"/>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Save local existing topsoil for reuse. Plan topsoil management prior to soil disturbance.</w:t>
      </w:r>
    </w:p>
    <w:p w:rsidR="00C35872" w:rsidRPr="00D30A85" w:rsidRDefault="00C35872" w:rsidP="00E23D01">
      <w:pPr>
        <w:pStyle w:val="ListParagraph"/>
        <w:numPr>
          <w:ilvl w:val="0"/>
          <w:numId w:val="21"/>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Develop topsoil management plans on all projects that include grading or earthwork unless the topsoil and duff material are determined to be contaminated with invasive plants.</w:t>
      </w:r>
    </w:p>
    <w:p w:rsidR="00C35872" w:rsidRPr="00D30A85" w:rsidRDefault="00C35872" w:rsidP="006F1DC1">
      <w:pPr>
        <w:pStyle w:val="ListParagraph"/>
        <w:numPr>
          <w:ilvl w:val="0"/>
          <w:numId w:val="21"/>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lastRenderedPageBreak/>
        <w:t xml:space="preserve">Identify </w:t>
      </w:r>
      <w:r w:rsidR="00AE2651">
        <w:rPr>
          <w:rFonts w:ascii="Arial Narrow" w:eastAsia="Times New Roman" w:hAnsi="Arial Narrow" w:cs="Arial"/>
          <w:sz w:val="24"/>
          <w:szCs w:val="24"/>
        </w:rPr>
        <w:t>on the</w:t>
      </w:r>
      <w:r w:rsidR="006F1DC1">
        <w:rPr>
          <w:rFonts w:ascii="Arial Narrow" w:eastAsia="Times New Roman" w:hAnsi="Arial Narrow" w:cs="Arial"/>
          <w:sz w:val="24"/>
          <w:szCs w:val="24"/>
        </w:rPr>
        <w:t xml:space="preserve"> </w:t>
      </w:r>
      <w:r w:rsidR="00AE2651" w:rsidRPr="00D30A85">
        <w:rPr>
          <w:rFonts w:ascii="Arial Narrow" w:eastAsia="Times New Roman" w:hAnsi="Arial Narrow" w:cs="Arial"/>
          <w:sz w:val="24"/>
          <w:szCs w:val="24"/>
        </w:rPr>
        <w:t xml:space="preserve">worksite </w:t>
      </w:r>
      <w:r w:rsidRPr="00D30A85">
        <w:rPr>
          <w:rFonts w:ascii="Arial Narrow" w:eastAsia="Times New Roman" w:hAnsi="Arial Narrow" w:cs="Arial"/>
          <w:sz w:val="24"/>
          <w:szCs w:val="24"/>
        </w:rPr>
        <w:t>plans</w:t>
      </w:r>
      <w:r w:rsidR="006F1DC1">
        <w:rPr>
          <w:rFonts w:ascii="Arial Narrow" w:eastAsia="Times New Roman" w:hAnsi="Arial Narrow" w:cs="Arial"/>
          <w:sz w:val="24"/>
          <w:szCs w:val="24"/>
        </w:rPr>
        <w:t>,</w:t>
      </w:r>
      <w:r w:rsidRPr="00D30A85">
        <w:rPr>
          <w:rFonts w:ascii="Arial Narrow" w:eastAsia="Times New Roman" w:hAnsi="Arial Narrow" w:cs="Arial"/>
          <w:sz w:val="24"/>
          <w:szCs w:val="24"/>
        </w:rPr>
        <w:t xml:space="preserve"> where local topsoil and </w:t>
      </w:r>
      <w:r w:rsidR="006F1DC1" w:rsidRPr="006F1DC1">
        <w:rPr>
          <w:rFonts w:ascii="Arial Narrow" w:eastAsia="Times New Roman" w:hAnsi="Arial Narrow" w:cs="Arial"/>
          <w:sz w:val="24"/>
          <w:szCs w:val="24"/>
        </w:rPr>
        <w:t>dead plant materia</w:t>
      </w:r>
      <w:r w:rsidR="00AE2651">
        <w:rPr>
          <w:rFonts w:ascii="Arial Narrow" w:eastAsia="Times New Roman" w:hAnsi="Arial Narrow" w:cs="Arial"/>
          <w:sz w:val="24"/>
          <w:szCs w:val="24"/>
        </w:rPr>
        <w:t xml:space="preserve">l </w:t>
      </w:r>
      <w:r w:rsidRPr="00D30A85">
        <w:rPr>
          <w:rFonts w:ascii="Arial Narrow" w:eastAsia="Times New Roman" w:hAnsi="Arial Narrow" w:cs="Arial"/>
          <w:sz w:val="24"/>
          <w:szCs w:val="24"/>
        </w:rPr>
        <w:t>should be:</w:t>
      </w:r>
    </w:p>
    <w:p w:rsidR="00C35872" w:rsidRPr="00D30A85" w:rsidRDefault="00C35872" w:rsidP="00E23D01">
      <w:pPr>
        <w:pStyle w:val="ListParagraph"/>
        <w:numPr>
          <w:ilvl w:val="1"/>
          <w:numId w:val="21"/>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Removed or excavated</w:t>
      </w:r>
    </w:p>
    <w:p w:rsidR="00C35872" w:rsidRPr="00D30A85" w:rsidRDefault="00C35872" w:rsidP="00E23D01">
      <w:pPr>
        <w:pStyle w:val="ListParagraph"/>
        <w:numPr>
          <w:ilvl w:val="1"/>
          <w:numId w:val="21"/>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Stockpiled</w:t>
      </w:r>
    </w:p>
    <w:p w:rsidR="00C35872" w:rsidRPr="00D30A85" w:rsidRDefault="00C35872" w:rsidP="00E23D01">
      <w:pPr>
        <w:pStyle w:val="ListParagraph"/>
        <w:numPr>
          <w:ilvl w:val="1"/>
          <w:numId w:val="21"/>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Reapplied</w:t>
      </w:r>
    </w:p>
    <w:p w:rsidR="00C35872" w:rsidRPr="00D30A85" w:rsidRDefault="00C35872" w:rsidP="00C35872">
      <w:pPr>
        <w:pStyle w:val="ListParagraph"/>
        <w:spacing w:after="0" w:line="240" w:lineRule="auto"/>
        <w:ind w:left="1440"/>
        <w:rPr>
          <w:rFonts w:ascii="Arial Narrow" w:eastAsia="Times New Roman" w:hAnsi="Arial Narrow" w:cs="Arial"/>
          <w:sz w:val="24"/>
          <w:szCs w:val="24"/>
        </w:rPr>
      </w:pPr>
    </w:p>
    <w:p w:rsidR="00C35872" w:rsidRPr="00D30A85" w:rsidRDefault="00C35872" w:rsidP="00E23D01">
      <w:pPr>
        <w:pStyle w:val="ListParagraph"/>
        <w:numPr>
          <w:ilvl w:val="0"/>
          <w:numId w:val="21"/>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 xml:space="preserve">When excavating local topsoil and removing duff material, minimize handling of the material to reduce detrimental impacts to soil microorganisms. </w:t>
      </w:r>
    </w:p>
    <w:p w:rsidR="00C35872" w:rsidRPr="00D30A85" w:rsidRDefault="00C35872" w:rsidP="00E23D01">
      <w:pPr>
        <w:pStyle w:val="ListParagraph"/>
        <w:numPr>
          <w:ilvl w:val="0"/>
          <w:numId w:val="21"/>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Stockpile local topsoil and duff material in windrows no taller than ten feet for local topsoil and five feet for duff. Implement temporary erosion control measures to reduce the likelihood of invasive plant establishment and loss of material.</w:t>
      </w:r>
    </w:p>
    <w:p w:rsidR="00C35872" w:rsidRPr="00D30A85" w:rsidRDefault="00C35872" w:rsidP="00E23D01">
      <w:pPr>
        <w:pStyle w:val="ListParagraph"/>
        <w:numPr>
          <w:ilvl w:val="0"/>
          <w:numId w:val="21"/>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 xml:space="preserve">Seed local topsoil stockpiles that will remain in place for over six months with a fast-growing non-invasive native plant species to maintain soil microorganisms. Covering topsoil stockpiles with impermeable barriers such as plastic sheeting may destroy living soil microorganisms. </w:t>
      </w:r>
    </w:p>
    <w:p w:rsidR="00C35872" w:rsidRPr="00D30A85" w:rsidRDefault="00C35872" w:rsidP="00E23D01">
      <w:pPr>
        <w:pStyle w:val="ListParagraph"/>
        <w:numPr>
          <w:ilvl w:val="0"/>
          <w:numId w:val="21"/>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Monitor stockpiles of topsoil and duff material regularly as they are highly susceptible to invasion by invasive plants. Determine management needs based on presence of invasive plants.</w:t>
      </w:r>
    </w:p>
    <w:p w:rsidR="00C35872" w:rsidRPr="00D30A85" w:rsidRDefault="00C35872" w:rsidP="00C35872">
      <w:pPr>
        <w:spacing w:after="0" w:line="240" w:lineRule="auto"/>
        <w:rPr>
          <w:rFonts w:ascii="Arial Narrow" w:eastAsia="Times New Roman" w:hAnsi="Arial Narrow" w:cs="Arial"/>
          <w:sz w:val="24"/>
          <w:szCs w:val="24"/>
        </w:rPr>
      </w:pPr>
    </w:p>
    <w:p w:rsidR="00C35872" w:rsidRPr="00D30A85" w:rsidRDefault="00C35872" w:rsidP="00C35872">
      <w:pPr>
        <w:spacing w:after="0" w:line="240" w:lineRule="auto"/>
        <w:rPr>
          <w:rFonts w:ascii="Arial Narrow" w:eastAsia="Times New Roman" w:hAnsi="Arial Narrow" w:cs="Arial"/>
          <w:sz w:val="24"/>
          <w:szCs w:val="24"/>
        </w:rPr>
      </w:pPr>
    </w:p>
    <w:p w:rsidR="00C35872" w:rsidRPr="00D30A85" w:rsidRDefault="00C35872" w:rsidP="00C35872">
      <w:p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u w:val="single"/>
        </w:rPr>
        <w:t>When using mulch</w:t>
      </w:r>
      <w:r w:rsidRPr="00D30A85">
        <w:rPr>
          <w:rFonts w:ascii="Arial Narrow" w:eastAsia="Times New Roman" w:hAnsi="Arial Narrow" w:cs="Arial"/>
          <w:sz w:val="24"/>
          <w:szCs w:val="24"/>
        </w:rPr>
        <w:t>:</w:t>
      </w:r>
    </w:p>
    <w:p w:rsidR="00C35872" w:rsidRPr="00D30A85" w:rsidRDefault="00C35872" w:rsidP="00C35872">
      <w:p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 xml:space="preserve"> </w:t>
      </w:r>
    </w:p>
    <w:p w:rsidR="00C35872" w:rsidRPr="00D30A85" w:rsidRDefault="00C35872" w:rsidP="00F03517">
      <w:pPr>
        <w:pStyle w:val="ListParagraph"/>
        <w:numPr>
          <w:ilvl w:val="0"/>
          <w:numId w:val="22"/>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 xml:space="preserve">Use weed-free mulch. </w:t>
      </w:r>
    </w:p>
    <w:p w:rsidR="00C35872" w:rsidRPr="00D30A85" w:rsidRDefault="00C35872" w:rsidP="00F367FB">
      <w:pPr>
        <w:pStyle w:val="ListParagraph"/>
        <w:numPr>
          <w:ilvl w:val="0"/>
          <w:numId w:val="22"/>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 xml:space="preserve">Apply mulch at the recommended thickness to suppress the establishment and growth of invasive plants. Ensure mulch remains on-site. Lighter mulches will blow away in areas prone to heavy wind; mulches can move if watering results in surface flow. Consider the use of </w:t>
      </w:r>
      <w:proofErr w:type="spellStart"/>
      <w:r w:rsidRPr="00D30A85">
        <w:rPr>
          <w:rFonts w:ascii="Arial Narrow" w:eastAsia="Times New Roman" w:hAnsi="Arial Narrow" w:cs="Arial"/>
          <w:sz w:val="24"/>
          <w:szCs w:val="24"/>
        </w:rPr>
        <w:t>tack</w:t>
      </w:r>
      <w:r w:rsidR="00F367FB" w:rsidRPr="00D30A85">
        <w:rPr>
          <w:rFonts w:ascii="Arial Narrow" w:eastAsia="Times New Roman" w:hAnsi="Arial Narrow" w:cs="Arial"/>
          <w:sz w:val="24"/>
          <w:szCs w:val="24"/>
        </w:rPr>
        <w:t>ifiers</w:t>
      </w:r>
      <w:proofErr w:type="spellEnd"/>
      <w:r w:rsidR="00F367FB" w:rsidRPr="00D30A85">
        <w:rPr>
          <w:rFonts w:ascii="Arial Narrow" w:eastAsia="Times New Roman" w:hAnsi="Arial Narrow" w:cs="Arial"/>
          <w:sz w:val="24"/>
          <w:szCs w:val="24"/>
        </w:rPr>
        <w:t xml:space="preserve"> or biodegradable netting to</w:t>
      </w:r>
      <w:r w:rsidR="00AE2651">
        <w:rPr>
          <w:rFonts w:ascii="Arial Narrow" w:eastAsia="Times New Roman" w:hAnsi="Arial Narrow" w:cs="Arial"/>
          <w:sz w:val="24"/>
          <w:szCs w:val="24"/>
        </w:rPr>
        <w:t xml:space="preserve"> stabilize mulch on erosion pron</w:t>
      </w:r>
      <w:r w:rsidR="00F367FB" w:rsidRPr="00D30A85">
        <w:rPr>
          <w:rFonts w:ascii="Arial Narrow" w:eastAsia="Times New Roman" w:hAnsi="Arial Narrow" w:cs="Arial"/>
          <w:sz w:val="24"/>
          <w:szCs w:val="24"/>
        </w:rPr>
        <w:t>e areas.</w:t>
      </w:r>
    </w:p>
    <w:p w:rsidR="00C35872" w:rsidRPr="00D30A85" w:rsidRDefault="00C35872" w:rsidP="00E23D01">
      <w:pPr>
        <w:pStyle w:val="ListParagraph"/>
        <w:numPr>
          <w:ilvl w:val="0"/>
          <w:numId w:val="22"/>
        </w:numPr>
        <w:spacing w:after="0" w:line="240" w:lineRule="auto"/>
        <w:rPr>
          <w:rFonts w:ascii="Arial Narrow" w:eastAsia="Times New Roman" w:hAnsi="Arial Narrow" w:cs="Arial"/>
          <w:sz w:val="24"/>
          <w:szCs w:val="24"/>
        </w:rPr>
      </w:pPr>
      <w:r w:rsidRPr="00D30A85">
        <w:rPr>
          <w:rFonts w:ascii="Arial Narrow" w:eastAsia="Times New Roman" w:hAnsi="Arial Narrow" w:cs="Arial"/>
          <w:sz w:val="24"/>
          <w:szCs w:val="24"/>
        </w:rPr>
        <w:t>Supplement with additional mulch to retain thickness and effectiveness after it begins to decompose.</w:t>
      </w:r>
    </w:p>
    <w:p w:rsidR="00FA2007" w:rsidRPr="00D30A85" w:rsidRDefault="00FA2007">
      <w:pPr>
        <w:rPr>
          <w:rFonts w:ascii="Arial Narrow" w:hAnsi="Arial Narrow"/>
          <w:sz w:val="24"/>
          <w:szCs w:val="24"/>
        </w:rPr>
      </w:pPr>
    </w:p>
    <w:p w:rsidR="002D70E9" w:rsidRPr="00D30A85" w:rsidRDefault="002D70E9">
      <w:pPr>
        <w:rPr>
          <w:rFonts w:ascii="Arial Narrow" w:hAnsi="Arial Narrow"/>
          <w:sz w:val="24"/>
          <w:szCs w:val="24"/>
        </w:rPr>
      </w:pPr>
      <w:r w:rsidRPr="00D30A85">
        <w:rPr>
          <w:rFonts w:ascii="Arial Narrow" w:hAnsi="Arial Narrow"/>
          <w:sz w:val="24"/>
          <w:szCs w:val="24"/>
        </w:rPr>
        <w:t xml:space="preserve">SOIL DISTURBANCE &amp; STABILIZATION </w:t>
      </w:r>
    </w:p>
    <w:p w:rsidR="00F367FB" w:rsidRPr="00D30A85" w:rsidRDefault="002D70E9" w:rsidP="0005251A">
      <w:pPr>
        <w:pStyle w:val="ListParagraph"/>
        <w:numPr>
          <w:ilvl w:val="0"/>
          <w:numId w:val="24"/>
        </w:numPr>
        <w:spacing w:after="0" w:line="240" w:lineRule="auto"/>
        <w:rPr>
          <w:rFonts w:ascii="Arial Narrow" w:eastAsia="Times New Roman" w:hAnsi="Arial Narrow" w:cs="Arial"/>
          <w:sz w:val="24"/>
          <w:szCs w:val="24"/>
        </w:rPr>
      </w:pPr>
      <w:r w:rsidRPr="00D30A85">
        <w:rPr>
          <w:rFonts w:ascii="Arial Narrow" w:hAnsi="Arial Narrow"/>
          <w:sz w:val="24"/>
          <w:szCs w:val="24"/>
        </w:rPr>
        <w:t>Minimize soil disturbance</w:t>
      </w:r>
      <w:r w:rsidR="00F367FB" w:rsidRPr="00D30A85">
        <w:rPr>
          <w:rFonts w:ascii="Arial Narrow" w:eastAsia="Times New Roman" w:hAnsi="Arial Narrow" w:cs="Times New Roman"/>
          <w:sz w:val="24"/>
          <w:szCs w:val="24"/>
        </w:rPr>
        <w:t xml:space="preserve"> whenever possible</w:t>
      </w:r>
      <w:r w:rsidR="00AE2651">
        <w:rPr>
          <w:rFonts w:ascii="Arial Narrow" w:eastAsia="Times New Roman" w:hAnsi="Arial Narrow" w:cs="Times New Roman"/>
          <w:sz w:val="24"/>
          <w:szCs w:val="24"/>
        </w:rPr>
        <w:t>,</w:t>
      </w:r>
      <w:r w:rsidR="00F367FB" w:rsidRPr="00D30A85">
        <w:rPr>
          <w:rFonts w:ascii="Arial Narrow" w:eastAsia="Times New Roman" w:hAnsi="Arial Narrow" w:cs="Times New Roman"/>
          <w:sz w:val="24"/>
          <w:szCs w:val="24"/>
        </w:rPr>
        <w:t xml:space="preserve"> as invasive plants readily colonize areas of disturbed soil. </w:t>
      </w:r>
      <w:r w:rsidRPr="00D30A85">
        <w:rPr>
          <w:rFonts w:ascii="Arial Narrow" w:hAnsi="Arial Narrow"/>
          <w:sz w:val="24"/>
          <w:szCs w:val="24"/>
        </w:rPr>
        <w:t xml:space="preserve">Monitor recent work sites for the emergence of invasive plants for a minimum of 2 years after project completion. </w:t>
      </w:r>
    </w:p>
    <w:p w:rsidR="00F367FB" w:rsidRPr="00D30A85" w:rsidRDefault="002D70E9" w:rsidP="0005251A">
      <w:pPr>
        <w:pStyle w:val="ListParagraph"/>
        <w:numPr>
          <w:ilvl w:val="0"/>
          <w:numId w:val="24"/>
        </w:numPr>
        <w:spacing w:after="0" w:line="240" w:lineRule="auto"/>
        <w:rPr>
          <w:rFonts w:ascii="Arial Narrow" w:eastAsia="Times New Roman" w:hAnsi="Arial Narrow" w:cs="Arial"/>
          <w:sz w:val="24"/>
          <w:szCs w:val="24"/>
        </w:rPr>
      </w:pPr>
      <w:r w:rsidRPr="00D30A85">
        <w:rPr>
          <w:rFonts w:ascii="Arial Narrow" w:hAnsi="Arial Narrow"/>
          <w:sz w:val="24"/>
          <w:szCs w:val="24"/>
        </w:rPr>
        <w:t>Stabilize disturbed soil as soon as possible</w:t>
      </w:r>
      <w:r w:rsidR="00F367FB" w:rsidRPr="00D30A85">
        <w:rPr>
          <w:rFonts w:ascii="Arial Narrow" w:hAnsi="Arial Narrow"/>
          <w:sz w:val="24"/>
          <w:szCs w:val="24"/>
        </w:rPr>
        <w:t xml:space="preserve"> by seeding with native species, or by using </w:t>
      </w:r>
      <w:r w:rsidRPr="00D30A85">
        <w:rPr>
          <w:rFonts w:ascii="Arial Narrow" w:hAnsi="Arial Narrow"/>
          <w:sz w:val="24"/>
          <w:szCs w:val="24"/>
        </w:rPr>
        <w:t>clean mulch, hay, rip-rap, or gravel</w:t>
      </w:r>
      <w:r w:rsidR="00F367FB" w:rsidRPr="00D30A85">
        <w:rPr>
          <w:rFonts w:ascii="Arial Narrow" w:hAnsi="Arial Narrow"/>
          <w:sz w:val="24"/>
          <w:szCs w:val="24"/>
        </w:rPr>
        <w:t xml:space="preserve">. </w:t>
      </w:r>
      <w:r w:rsidRPr="00D30A85">
        <w:rPr>
          <w:rFonts w:ascii="Arial Narrow" w:hAnsi="Arial Narrow"/>
          <w:sz w:val="24"/>
          <w:szCs w:val="24"/>
        </w:rPr>
        <w:t xml:space="preserve"> </w:t>
      </w:r>
      <w:r w:rsidR="00F367FB" w:rsidRPr="00D30A85">
        <w:rPr>
          <w:rFonts w:ascii="Arial Narrow" w:eastAsia="Times New Roman" w:hAnsi="Arial Narrow" w:cs="Times New Roman"/>
          <w:sz w:val="24"/>
          <w:szCs w:val="24"/>
        </w:rPr>
        <w:t xml:space="preserve">Species on the prohibited invasive plant list should never be planted. </w:t>
      </w:r>
    </w:p>
    <w:p w:rsidR="00F367FB" w:rsidRPr="00D30A85" w:rsidRDefault="002D70E9" w:rsidP="0005251A">
      <w:pPr>
        <w:pStyle w:val="ListParagraph"/>
        <w:numPr>
          <w:ilvl w:val="0"/>
          <w:numId w:val="24"/>
        </w:numPr>
        <w:rPr>
          <w:rFonts w:ascii="Arial Narrow" w:eastAsia="Times New Roman" w:hAnsi="Arial Narrow" w:cs="Arial"/>
          <w:sz w:val="24"/>
          <w:szCs w:val="24"/>
        </w:rPr>
      </w:pPr>
      <w:r w:rsidRPr="00D30A85">
        <w:rPr>
          <w:rFonts w:ascii="Arial Narrow" w:hAnsi="Arial Narrow"/>
          <w:sz w:val="24"/>
          <w:szCs w:val="24"/>
        </w:rPr>
        <w:t xml:space="preserve">Avoid using fill from invaded sites. </w:t>
      </w:r>
      <w:r w:rsidR="0005251A" w:rsidRPr="00D30A85">
        <w:rPr>
          <w:rFonts w:ascii="Arial Narrow" w:eastAsia="Times New Roman" w:hAnsi="Arial Narrow" w:cs="Times New Roman"/>
          <w:sz w:val="24"/>
          <w:szCs w:val="24"/>
        </w:rPr>
        <w:t xml:space="preserve">Materials such as fill, loam, mulch, hay, rip-rap, and gravel should not be brought into project areas from sites where invasive plants are known to occur. </w:t>
      </w:r>
      <w:r w:rsidRPr="00D30A85">
        <w:rPr>
          <w:rFonts w:ascii="Arial Narrow" w:hAnsi="Arial Narrow"/>
          <w:sz w:val="24"/>
          <w:szCs w:val="24"/>
        </w:rPr>
        <w:t xml:space="preserve">When </w:t>
      </w:r>
      <w:r w:rsidR="0005251A" w:rsidRPr="00D30A85">
        <w:rPr>
          <w:rFonts w:ascii="Arial Narrow" w:hAnsi="Arial Narrow"/>
          <w:sz w:val="24"/>
          <w:szCs w:val="24"/>
        </w:rPr>
        <w:t xml:space="preserve">uncertain </w:t>
      </w:r>
      <w:r w:rsidRPr="00D30A85">
        <w:rPr>
          <w:rFonts w:ascii="Arial Narrow" w:hAnsi="Arial Narrow"/>
          <w:sz w:val="24"/>
          <w:szCs w:val="24"/>
        </w:rPr>
        <w:t>about the quality of fill, monitor work sites for the emergence of invasive plants for a minimum of 2 years.</w:t>
      </w:r>
      <w:r w:rsidRPr="00D30A85">
        <w:rPr>
          <w:rFonts w:ascii="Arial Narrow" w:eastAsia="Times New Roman" w:hAnsi="Arial Narrow" w:cs="Arial"/>
          <w:sz w:val="24"/>
          <w:szCs w:val="24"/>
        </w:rPr>
        <w:t xml:space="preserve"> </w:t>
      </w:r>
    </w:p>
    <w:p w:rsidR="0030015A" w:rsidRPr="00D30A85" w:rsidRDefault="0030015A" w:rsidP="00F367FB">
      <w:pPr>
        <w:rPr>
          <w:rFonts w:ascii="Arial Narrow" w:eastAsia="Times New Roman" w:hAnsi="Arial Narrow" w:cs="Arial"/>
          <w:b/>
          <w:sz w:val="24"/>
          <w:szCs w:val="24"/>
        </w:rPr>
      </w:pPr>
    </w:p>
    <w:p w:rsidR="0030015A" w:rsidRPr="00D30A85" w:rsidRDefault="0030015A" w:rsidP="0030015A">
      <w:pPr>
        <w:rPr>
          <w:rFonts w:ascii="Arial Narrow" w:hAnsi="Arial Narrow"/>
          <w:sz w:val="24"/>
          <w:szCs w:val="24"/>
        </w:rPr>
      </w:pPr>
      <w:r w:rsidRPr="00D30A85">
        <w:rPr>
          <w:rFonts w:ascii="Arial Narrow" w:hAnsi="Arial Narrow"/>
          <w:sz w:val="24"/>
          <w:szCs w:val="24"/>
        </w:rPr>
        <w:t xml:space="preserve">MOVEMENT &amp; MAINTENANCE OF EQUIPMENT </w:t>
      </w:r>
    </w:p>
    <w:p w:rsidR="0030015A" w:rsidRPr="00D30A85" w:rsidRDefault="0030015A" w:rsidP="00BD2DAC">
      <w:pPr>
        <w:pStyle w:val="ListParagraph"/>
        <w:numPr>
          <w:ilvl w:val="0"/>
          <w:numId w:val="7"/>
        </w:numPr>
        <w:spacing w:after="0" w:line="240" w:lineRule="auto"/>
        <w:rPr>
          <w:rFonts w:ascii="Arial Narrow" w:eastAsia="Times New Roman" w:hAnsi="Arial Narrow" w:cs="Arial"/>
          <w:b/>
          <w:sz w:val="24"/>
          <w:szCs w:val="24"/>
        </w:rPr>
      </w:pPr>
      <w:r w:rsidRPr="00D30A85">
        <w:rPr>
          <w:rFonts w:ascii="Arial Narrow" w:hAnsi="Arial Narrow"/>
          <w:sz w:val="24"/>
          <w:szCs w:val="24"/>
        </w:rPr>
        <w:t xml:space="preserve">When equipment needs to be moved, plan work flow so that equipment is moved from </w:t>
      </w:r>
      <w:r w:rsidR="0005251A" w:rsidRPr="00D30A85">
        <w:rPr>
          <w:rFonts w:ascii="Arial Narrow" w:hAnsi="Arial Narrow"/>
          <w:sz w:val="24"/>
          <w:szCs w:val="24"/>
        </w:rPr>
        <w:t>non-invaded</w:t>
      </w:r>
      <w:r w:rsidRPr="00D30A85">
        <w:rPr>
          <w:rFonts w:ascii="Arial Narrow" w:hAnsi="Arial Narrow"/>
          <w:sz w:val="24"/>
          <w:szCs w:val="24"/>
        </w:rPr>
        <w:t xml:space="preserve"> sites to </w:t>
      </w:r>
      <w:r w:rsidR="0005251A" w:rsidRPr="00D30A85">
        <w:rPr>
          <w:rFonts w:ascii="Arial Narrow" w:hAnsi="Arial Narrow"/>
          <w:sz w:val="24"/>
          <w:szCs w:val="24"/>
        </w:rPr>
        <w:t xml:space="preserve">invaded </w:t>
      </w:r>
      <w:r w:rsidRPr="00D30A85">
        <w:rPr>
          <w:rFonts w:ascii="Arial Narrow" w:hAnsi="Arial Narrow"/>
          <w:sz w:val="24"/>
          <w:szCs w:val="24"/>
        </w:rPr>
        <w:t xml:space="preserve">sites. This is especially important during ditch cleaning and shoulder scraping. </w:t>
      </w:r>
    </w:p>
    <w:p w:rsidR="0030015A" w:rsidRPr="00D30A85" w:rsidRDefault="00732449" w:rsidP="003F48B1">
      <w:pPr>
        <w:pStyle w:val="ListParagraph"/>
        <w:numPr>
          <w:ilvl w:val="0"/>
          <w:numId w:val="7"/>
        </w:numPr>
        <w:spacing w:after="0" w:line="240" w:lineRule="auto"/>
        <w:rPr>
          <w:rFonts w:ascii="Arial Narrow" w:eastAsia="Times New Roman" w:hAnsi="Arial Narrow" w:cs="Arial"/>
          <w:b/>
          <w:sz w:val="24"/>
          <w:szCs w:val="24"/>
        </w:rPr>
      </w:pPr>
      <w:r w:rsidRPr="00D30A85">
        <w:rPr>
          <w:rFonts w:ascii="Arial Narrow" w:hAnsi="Arial Narrow"/>
          <w:sz w:val="24"/>
          <w:szCs w:val="24"/>
        </w:rPr>
        <w:lastRenderedPageBreak/>
        <w:t xml:space="preserve">Use staging areas that are free of </w:t>
      </w:r>
      <w:r w:rsidR="0030015A" w:rsidRPr="00D30A85">
        <w:rPr>
          <w:rFonts w:ascii="Arial Narrow" w:hAnsi="Arial Narrow"/>
          <w:sz w:val="24"/>
          <w:szCs w:val="24"/>
        </w:rPr>
        <w:t xml:space="preserve">invasive plants </w:t>
      </w:r>
      <w:r w:rsidRPr="00D30A85">
        <w:rPr>
          <w:rFonts w:ascii="Arial Narrow" w:hAnsi="Arial Narrow"/>
          <w:sz w:val="24"/>
          <w:szCs w:val="24"/>
        </w:rPr>
        <w:t>to avoid spreading seeds, clippings or plant fragments.</w:t>
      </w:r>
      <w:r w:rsidR="0005251A" w:rsidRPr="00D30A85">
        <w:rPr>
          <w:rFonts w:ascii="Arial Narrow" w:eastAsia="Times New Roman" w:hAnsi="Arial Narrow" w:cs="Times New Roman"/>
          <w:sz w:val="24"/>
          <w:szCs w:val="24"/>
        </w:rPr>
        <w:t xml:space="preserve"> </w:t>
      </w:r>
    </w:p>
    <w:p w:rsidR="0005251A" w:rsidRPr="00D30A85" w:rsidRDefault="00732449" w:rsidP="0005251A">
      <w:pPr>
        <w:pStyle w:val="ListParagraph"/>
        <w:numPr>
          <w:ilvl w:val="0"/>
          <w:numId w:val="1"/>
        </w:numPr>
        <w:spacing w:after="0" w:line="240" w:lineRule="auto"/>
        <w:rPr>
          <w:rFonts w:ascii="Arial Narrow" w:eastAsia="Times New Roman" w:hAnsi="Arial Narrow" w:cs="Arial"/>
          <w:sz w:val="24"/>
          <w:szCs w:val="24"/>
        </w:rPr>
      </w:pPr>
      <w:r w:rsidRPr="00D30A85">
        <w:rPr>
          <w:rFonts w:ascii="Arial Narrow" w:hAnsi="Arial Narrow"/>
          <w:sz w:val="24"/>
          <w:szCs w:val="24"/>
        </w:rPr>
        <w:t xml:space="preserve">If working in areas with invasive plants, clean all equipment, clothing, and hand tools of all visible soil and plant material </w:t>
      </w:r>
      <w:r w:rsidRPr="00D30A85">
        <w:rPr>
          <w:rFonts w:ascii="Arial Narrow" w:hAnsi="Arial Narrow"/>
          <w:sz w:val="24"/>
          <w:szCs w:val="24"/>
          <w:u w:val="single"/>
        </w:rPr>
        <w:t>before leaving the project site</w:t>
      </w:r>
      <w:r w:rsidRPr="00D30A85">
        <w:rPr>
          <w:rFonts w:ascii="Arial Narrow" w:hAnsi="Arial Narrow"/>
          <w:sz w:val="24"/>
          <w:szCs w:val="24"/>
        </w:rPr>
        <w:t xml:space="preserve">.  </w:t>
      </w:r>
      <w:r w:rsidR="0005251A" w:rsidRPr="00D30A85">
        <w:rPr>
          <w:rFonts w:ascii="Arial Narrow" w:eastAsia="Times New Roman" w:hAnsi="Arial Narrow" w:cs="Times New Roman"/>
          <w:sz w:val="24"/>
          <w:szCs w:val="24"/>
        </w:rPr>
        <w:t xml:space="preserve">Acceptable methods of cleaning include, but are not limited to: </w:t>
      </w:r>
    </w:p>
    <w:p w:rsidR="0005251A" w:rsidRPr="00D30A85" w:rsidRDefault="0005251A" w:rsidP="0005251A">
      <w:pPr>
        <w:pStyle w:val="ListParagraph"/>
        <w:numPr>
          <w:ilvl w:val="1"/>
          <w:numId w:val="1"/>
        </w:numPr>
        <w:spacing w:after="0" w:line="240" w:lineRule="auto"/>
        <w:rPr>
          <w:rFonts w:ascii="Arial Narrow" w:eastAsia="Times New Roman" w:hAnsi="Arial Narrow" w:cs="Arial"/>
          <w:sz w:val="24"/>
          <w:szCs w:val="24"/>
        </w:rPr>
      </w:pPr>
      <w:r w:rsidRPr="00D30A85">
        <w:rPr>
          <w:rFonts w:ascii="Arial Narrow" w:eastAsia="Times New Roman" w:hAnsi="Arial Narrow" w:cs="Times New Roman"/>
          <w:sz w:val="24"/>
          <w:szCs w:val="24"/>
        </w:rPr>
        <w:t xml:space="preserve">Portable wash station that contains runoff from washing equipment (containment must be in compliance with wastewater discharge regulations); </w:t>
      </w:r>
    </w:p>
    <w:p w:rsidR="0005251A" w:rsidRPr="00D30A85" w:rsidRDefault="0005251A" w:rsidP="0005251A">
      <w:pPr>
        <w:pStyle w:val="ListParagraph"/>
        <w:numPr>
          <w:ilvl w:val="1"/>
          <w:numId w:val="1"/>
        </w:numPr>
        <w:spacing w:after="0" w:line="240" w:lineRule="auto"/>
        <w:rPr>
          <w:rFonts w:ascii="Arial Narrow" w:eastAsia="Times New Roman" w:hAnsi="Arial Narrow" w:cs="Arial"/>
          <w:sz w:val="24"/>
          <w:szCs w:val="24"/>
        </w:rPr>
      </w:pPr>
      <w:r w:rsidRPr="00D30A85">
        <w:rPr>
          <w:rFonts w:ascii="Arial Narrow" w:eastAsia="Times New Roman" w:hAnsi="Arial Narrow" w:cs="Times New Roman"/>
          <w:sz w:val="24"/>
          <w:szCs w:val="24"/>
        </w:rPr>
        <w:t xml:space="preserve">High pressure air; </w:t>
      </w:r>
    </w:p>
    <w:p w:rsidR="0030015A" w:rsidRPr="00F744D6" w:rsidRDefault="0005251A" w:rsidP="00F744D6">
      <w:pPr>
        <w:pStyle w:val="ListParagraph"/>
        <w:numPr>
          <w:ilvl w:val="1"/>
          <w:numId w:val="1"/>
        </w:numPr>
        <w:spacing w:after="0" w:line="240" w:lineRule="auto"/>
        <w:rPr>
          <w:rFonts w:ascii="Arial Narrow" w:eastAsia="Times New Roman" w:hAnsi="Arial Narrow" w:cs="Arial"/>
          <w:sz w:val="24"/>
          <w:szCs w:val="24"/>
        </w:rPr>
      </w:pPr>
      <w:r w:rsidRPr="00D30A85">
        <w:rPr>
          <w:rFonts w:ascii="Arial Narrow" w:eastAsia="Times New Roman" w:hAnsi="Arial Narrow" w:cs="Times New Roman"/>
          <w:sz w:val="24"/>
          <w:szCs w:val="24"/>
        </w:rPr>
        <w:t xml:space="preserve">Brush, broom, or other hand tools (used without water). </w:t>
      </w:r>
    </w:p>
    <w:p w:rsidR="00105FCA" w:rsidRPr="00D30A85" w:rsidRDefault="0030015A" w:rsidP="00105FCA">
      <w:pPr>
        <w:pStyle w:val="ListParagraph"/>
        <w:numPr>
          <w:ilvl w:val="0"/>
          <w:numId w:val="7"/>
        </w:numPr>
        <w:rPr>
          <w:rFonts w:ascii="Arial Narrow" w:eastAsia="Times New Roman" w:hAnsi="Arial Narrow" w:cs="Arial"/>
          <w:b/>
          <w:sz w:val="24"/>
          <w:szCs w:val="24"/>
        </w:rPr>
      </w:pPr>
      <w:r w:rsidRPr="00D30A85">
        <w:rPr>
          <w:rFonts w:ascii="Arial Narrow" w:hAnsi="Arial Narrow"/>
          <w:sz w:val="24"/>
          <w:szCs w:val="24"/>
        </w:rPr>
        <w:t>If equipment will be used in in</w:t>
      </w:r>
      <w:r w:rsidR="00105FCA" w:rsidRPr="00D30A85">
        <w:rPr>
          <w:rFonts w:ascii="Arial Narrow" w:hAnsi="Arial Narrow"/>
          <w:sz w:val="24"/>
          <w:szCs w:val="24"/>
        </w:rPr>
        <w:t xml:space="preserve">vaded </w:t>
      </w:r>
      <w:r w:rsidRPr="00D30A85">
        <w:rPr>
          <w:rFonts w:ascii="Arial Narrow" w:hAnsi="Arial Narrow"/>
          <w:sz w:val="24"/>
          <w:szCs w:val="24"/>
        </w:rPr>
        <w:t xml:space="preserve">areas, remove above-ground invasive plant materials such as purple loosestrife, </w:t>
      </w:r>
      <w:proofErr w:type="spellStart"/>
      <w:r w:rsidRPr="00D30A85">
        <w:rPr>
          <w:rFonts w:ascii="Arial Narrow" w:hAnsi="Arial Narrow"/>
          <w:sz w:val="24"/>
          <w:szCs w:val="24"/>
        </w:rPr>
        <w:t>phragmites</w:t>
      </w:r>
      <w:proofErr w:type="spellEnd"/>
      <w:r w:rsidRPr="00D30A85">
        <w:rPr>
          <w:rFonts w:ascii="Arial Narrow" w:hAnsi="Arial Narrow"/>
          <w:sz w:val="24"/>
          <w:szCs w:val="24"/>
        </w:rPr>
        <w:t>, and Japanese knotweed prior to the start of work.</w:t>
      </w:r>
      <w:r w:rsidRPr="00D30A85">
        <w:rPr>
          <w:rFonts w:ascii="Arial Narrow" w:eastAsia="Times New Roman" w:hAnsi="Arial Narrow" w:cs="Arial"/>
          <w:b/>
          <w:sz w:val="24"/>
          <w:szCs w:val="24"/>
        </w:rPr>
        <w:t xml:space="preserve"> </w:t>
      </w:r>
    </w:p>
    <w:p w:rsidR="00445AAA" w:rsidRDefault="00105FCA" w:rsidP="00445AAA">
      <w:pPr>
        <w:pStyle w:val="ListParagraph"/>
        <w:numPr>
          <w:ilvl w:val="0"/>
          <w:numId w:val="7"/>
        </w:numPr>
        <w:rPr>
          <w:rFonts w:ascii="Arial Narrow" w:eastAsia="Times New Roman" w:hAnsi="Arial Narrow" w:cs="Arial"/>
          <w:color w:val="000000" w:themeColor="text1"/>
          <w:sz w:val="24"/>
          <w:szCs w:val="24"/>
        </w:rPr>
      </w:pPr>
      <w:r w:rsidRPr="00D30A85">
        <w:rPr>
          <w:rFonts w:ascii="Arial Narrow" w:eastAsia="Times New Roman" w:hAnsi="Arial Narrow" w:cs="Arial"/>
          <w:sz w:val="24"/>
          <w:szCs w:val="24"/>
        </w:rPr>
        <w:t xml:space="preserve">Excavated material taken from sites that contain invasive plants </w:t>
      </w:r>
      <w:r w:rsidRPr="00D30A85">
        <w:rPr>
          <w:rFonts w:ascii="Arial Narrow" w:eastAsia="Times New Roman" w:hAnsi="Arial Narrow" w:cs="Arial"/>
          <w:sz w:val="24"/>
          <w:szCs w:val="24"/>
          <w:u w:val="single"/>
        </w:rPr>
        <w:t>cannot be used away</w:t>
      </w:r>
      <w:r w:rsidRPr="00D30A85">
        <w:rPr>
          <w:rFonts w:ascii="Arial Narrow" w:eastAsia="Times New Roman" w:hAnsi="Arial Narrow" w:cs="Arial"/>
          <w:sz w:val="24"/>
          <w:szCs w:val="24"/>
        </w:rPr>
        <w:t xml:space="preserve"> from the invaded site until all viable plant material is destroyed. Excavated material from areas containing </w:t>
      </w:r>
      <w:r w:rsidRPr="00445AAA">
        <w:rPr>
          <w:rFonts w:ascii="Arial Narrow" w:eastAsia="Times New Roman" w:hAnsi="Arial Narrow" w:cs="Arial"/>
          <w:color w:val="000000" w:themeColor="text1"/>
          <w:sz w:val="24"/>
          <w:szCs w:val="24"/>
        </w:rPr>
        <w:t xml:space="preserve">invasive plants may only be reused within the </w:t>
      </w:r>
      <w:r w:rsidRPr="00445AAA">
        <w:rPr>
          <w:rFonts w:ascii="Arial Narrow" w:eastAsia="Times New Roman" w:hAnsi="Arial Narrow" w:cs="Arial"/>
          <w:i/>
          <w:iCs/>
          <w:color w:val="000000" w:themeColor="text1"/>
          <w:sz w:val="24"/>
          <w:szCs w:val="24"/>
        </w:rPr>
        <w:t xml:space="preserve">exact </w:t>
      </w:r>
      <w:r w:rsidRPr="00445AAA">
        <w:rPr>
          <w:rFonts w:ascii="Arial Narrow" w:eastAsia="Times New Roman" w:hAnsi="Arial Narrow" w:cs="Arial"/>
          <w:color w:val="000000" w:themeColor="text1"/>
          <w:sz w:val="24"/>
          <w:szCs w:val="24"/>
        </w:rPr>
        <w:t xml:space="preserve">limits of the invaded site. </w:t>
      </w:r>
    </w:p>
    <w:p w:rsidR="00105FCA" w:rsidRPr="00445AAA" w:rsidRDefault="00105FCA" w:rsidP="00445AAA">
      <w:pPr>
        <w:pStyle w:val="ListParagraph"/>
        <w:numPr>
          <w:ilvl w:val="0"/>
          <w:numId w:val="7"/>
        </w:numPr>
        <w:rPr>
          <w:rFonts w:ascii="Arial Narrow" w:eastAsia="Times New Roman" w:hAnsi="Arial Narrow" w:cs="Arial"/>
          <w:color w:val="000000" w:themeColor="text1"/>
          <w:sz w:val="24"/>
          <w:szCs w:val="24"/>
        </w:rPr>
      </w:pPr>
      <w:r w:rsidRPr="00445AAA">
        <w:rPr>
          <w:rFonts w:ascii="Arial Narrow" w:eastAsia="Times New Roman" w:hAnsi="Arial Narrow" w:cs="Arial"/>
          <w:color w:val="000000" w:themeColor="text1"/>
          <w:sz w:val="24"/>
          <w:szCs w:val="24"/>
        </w:rPr>
        <w:t>Any excavated material that contains viable plant material and is not reu</w:t>
      </w:r>
      <w:r w:rsidR="00C45BAC" w:rsidRPr="00445AAA">
        <w:rPr>
          <w:rFonts w:ascii="Arial Narrow" w:eastAsia="Times New Roman" w:hAnsi="Arial Narrow" w:cs="Arial"/>
          <w:color w:val="000000" w:themeColor="text1"/>
          <w:sz w:val="24"/>
          <w:szCs w:val="24"/>
        </w:rPr>
        <w:t xml:space="preserve">sed within the limits of the invaded site </w:t>
      </w:r>
      <w:r w:rsidRPr="00445AAA">
        <w:rPr>
          <w:rFonts w:ascii="Arial Narrow" w:eastAsia="Times New Roman" w:hAnsi="Arial Narrow" w:cs="Arial"/>
          <w:color w:val="000000" w:themeColor="text1"/>
          <w:sz w:val="24"/>
          <w:szCs w:val="24"/>
        </w:rPr>
        <w:t xml:space="preserve">must be stockpiled on an impervious surface until viable plant material is destroyed OR the </w:t>
      </w:r>
      <w:r w:rsidRPr="00445AAA">
        <w:rPr>
          <w:rFonts w:ascii="Arial Narrow" w:eastAsia="Times New Roman" w:hAnsi="Arial Narrow" w:cs="Arial"/>
          <w:sz w:val="24"/>
          <w:szCs w:val="24"/>
        </w:rPr>
        <w:t xml:space="preserve">material must be disposed of by burying a minimum of </w:t>
      </w:r>
      <w:r w:rsidR="0028004A" w:rsidRPr="00445AAA">
        <w:rPr>
          <w:rFonts w:ascii="Arial Narrow" w:eastAsia="Times New Roman" w:hAnsi="Arial Narrow" w:cs="Arial"/>
          <w:sz w:val="24"/>
          <w:szCs w:val="24"/>
        </w:rPr>
        <w:t xml:space="preserve">3-5’ feet below grade (Note: the proper depth varies with species. Burial may not be an option </w:t>
      </w:r>
      <w:r w:rsidR="00445AAA" w:rsidRPr="00445AAA">
        <w:rPr>
          <w:rFonts w:ascii="Arial Narrow" w:eastAsia="Times New Roman" w:hAnsi="Arial Narrow" w:cs="Arial"/>
          <w:sz w:val="24"/>
          <w:szCs w:val="24"/>
        </w:rPr>
        <w:t>species such as Japanese knotweed that have robust underground storage organs).</w:t>
      </w:r>
    </w:p>
    <w:p w:rsidR="00105FCA" w:rsidRPr="00D30A85" w:rsidRDefault="00105FCA" w:rsidP="0071321D">
      <w:pPr>
        <w:pStyle w:val="ListParagraph"/>
        <w:numPr>
          <w:ilvl w:val="0"/>
          <w:numId w:val="7"/>
        </w:numPr>
        <w:rPr>
          <w:rFonts w:ascii="Arial Narrow" w:eastAsia="Times New Roman" w:hAnsi="Arial Narrow" w:cs="Arial"/>
          <w:sz w:val="24"/>
          <w:szCs w:val="24"/>
        </w:rPr>
      </w:pPr>
      <w:r w:rsidRPr="00D30A85">
        <w:rPr>
          <w:rFonts w:ascii="Arial Narrow" w:eastAsia="Times New Roman" w:hAnsi="Arial Narrow" w:cs="Arial"/>
          <w:sz w:val="24"/>
          <w:szCs w:val="24"/>
        </w:rPr>
        <w:t xml:space="preserve">Whenever possible, excavation should be avoided in areas containing Japanese knotweed, purple loosestrife, </w:t>
      </w:r>
      <w:r w:rsidR="00F744D6">
        <w:rPr>
          <w:rFonts w:ascii="Arial Narrow" w:eastAsia="Times New Roman" w:hAnsi="Arial Narrow" w:cs="Arial"/>
          <w:sz w:val="24"/>
          <w:szCs w:val="24"/>
        </w:rPr>
        <w:t xml:space="preserve">mugwort, </w:t>
      </w:r>
      <w:r w:rsidRPr="00D30A85">
        <w:rPr>
          <w:rFonts w:ascii="Arial Narrow" w:eastAsia="Times New Roman" w:hAnsi="Arial Narrow" w:cs="Arial"/>
          <w:sz w:val="24"/>
          <w:szCs w:val="24"/>
        </w:rPr>
        <w:t xml:space="preserve">and </w:t>
      </w:r>
      <w:proofErr w:type="spellStart"/>
      <w:r w:rsidRPr="00D30A85">
        <w:rPr>
          <w:rFonts w:ascii="Arial Narrow" w:eastAsia="Times New Roman" w:hAnsi="Arial Narrow" w:cs="Arial"/>
          <w:sz w:val="24"/>
          <w:szCs w:val="24"/>
        </w:rPr>
        <w:t>phragmites</w:t>
      </w:r>
      <w:proofErr w:type="spellEnd"/>
      <w:r w:rsidRPr="00D30A85">
        <w:rPr>
          <w:rFonts w:ascii="Arial Narrow" w:eastAsia="Times New Roman" w:hAnsi="Arial Narrow" w:cs="Arial"/>
          <w:sz w:val="24"/>
          <w:szCs w:val="24"/>
        </w:rPr>
        <w:t xml:space="preserve">. If excavation does occur in these areas, the BMPs described </w:t>
      </w:r>
      <w:r w:rsidR="00C45BAC" w:rsidRPr="00D30A85">
        <w:rPr>
          <w:rFonts w:ascii="Arial Narrow" w:eastAsia="Times New Roman" w:hAnsi="Arial Narrow" w:cs="Arial"/>
          <w:sz w:val="24"/>
          <w:szCs w:val="24"/>
        </w:rPr>
        <w:t xml:space="preserve">for HANDLING EXCAVATED MATERIAL &amp; INVASIVE PLANT MATERIAL </w:t>
      </w:r>
      <w:r w:rsidRPr="00D30A85">
        <w:rPr>
          <w:rFonts w:ascii="Arial Narrow" w:eastAsia="Times New Roman" w:hAnsi="Arial Narrow" w:cs="Arial"/>
          <w:sz w:val="24"/>
          <w:szCs w:val="24"/>
        </w:rPr>
        <w:t>must be followed.</w:t>
      </w:r>
    </w:p>
    <w:p w:rsidR="00C35872" w:rsidRPr="00D30A85" w:rsidRDefault="00105FCA" w:rsidP="00C35872">
      <w:pPr>
        <w:pStyle w:val="ListParagraph"/>
        <w:numPr>
          <w:ilvl w:val="0"/>
          <w:numId w:val="7"/>
        </w:numPr>
        <w:rPr>
          <w:rFonts w:ascii="Arial Narrow" w:eastAsia="Times New Roman" w:hAnsi="Arial Narrow" w:cs="Arial"/>
          <w:sz w:val="24"/>
          <w:szCs w:val="24"/>
        </w:rPr>
      </w:pPr>
      <w:r w:rsidRPr="00D30A85">
        <w:rPr>
          <w:rFonts w:ascii="Arial Narrow" w:eastAsia="Times New Roman" w:hAnsi="Arial Narrow" w:cs="Arial"/>
          <w:sz w:val="24"/>
          <w:szCs w:val="24"/>
        </w:rPr>
        <w:t>Ditched areas should be stabilized daily as part of the regular work operations. The disturbed soils and new ditch profile are to be protected as soon as possible by stone, erosion control materials or seeding and mulch from a source free of invasive plant material. Seeds of native species should be used whenever possible. Mulch may be straw or a manufactured product.</w:t>
      </w:r>
    </w:p>
    <w:p w:rsidR="00C35872" w:rsidRPr="00D30A85" w:rsidRDefault="00C35872" w:rsidP="0030015A">
      <w:pPr>
        <w:rPr>
          <w:rFonts w:ascii="Arial Narrow" w:hAnsi="Arial Narrow"/>
          <w:sz w:val="24"/>
          <w:szCs w:val="24"/>
        </w:rPr>
      </w:pPr>
    </w:p>
    <w:p w:rsidR="0030015A" w:rsidRPr="00D30A85" w:rsidRDefault="0030015A" w:rsidP="0030015A">
      <w:pPr>
        <w:rPr>
          <w:rFonts w:ascii="Arial Narrow" w:eastAsia="Times New Roman" w:hAnsi="Arial Narrow" w:cs="Arial"/>
          <w:b/>
          <w:sz w:val="24"/>
          <w:szCs w:val="24"/>
        </w:rPr>
      </w:pPr>
      <w:r w:rsidRPr="00D30A85">
        <w:rPr>
          <w:rFonts w:ascii="Arial Narrow" w:hAnsi="Arial Narrow"/>
          <w:sz w:val="24"/>
          <w:szCs w:val="24"/>
        </w:rPr>
        <w:t>MOWING</w:t>
      </w:r>
      <w:r w:rsidRPr="00D30A85">
        <w:rPr>
          <w:rFonts w:ascii="Arial Narrow" w:eastAsia="Times New Roman" w:hAnsi="Arial Narrow" w:cs="Arial"/>
          <w:b/>
          <w:sz w:val="24"/>
          <w:szCs w:val="24"/>
        </w:rPr>
        <w:t xml:space="preserve"> </w:t>
      </w:r>
    </w:p>
    <w:p w:rsidR="0030015A" w:rsidRPr="00D30A85" w:rsidRDefault="0030015A" w:rsidP="0030015A">
      <w:pPr>
        <w:pStyle w:val="ListParagraph"/>
        <w:numPr>
          <w:ilvl w:val="0"/>
          <w:numId w:val="8"/>
        </w:numPr>
        <w:rPr>
          <w:rFonts w:ascii="Arial Narrow" w:eastAsia="Times New Roman" w:hAnsi="Arial Narrow" w:cs="Arial"/>
          <w:b/>
          <w:sz w:val="24"/>
          <w:szCs w:val="24"/>
        </w:rPr>
      </w:pPr>
      <w:r w:rsidRPr="00D30A85">
        <w:rPr>
          <w:rFonts w:ascii="Arial Narrow" w:hAnsi="Arial Narrow"/>
          <w:sz w:val="24"/>
          <w:szCs w:val="24"/>
        </w:rPr>
        <w:t xml:space="preserve">Avoid mowing areas infested with purple loosestrife, </w:t>
      </w:r>
      <w:proofErr w:type="spellStart"/>
      <w:r w:rsidRPr="00D30A85">
        <w:rPr>
          <w:rFonts w:ascii="Arial Narrow" w:hAnsi="Arial Narrow"/>
          <w:sz w:val="24"/>
          <w:szCs w:val="24"/>
        </w:rPr>
        <w:t>phragmites</w:t>
      </w:r>
      <w:proofErr w:type="spellEnd"/>
      <w:r w:rsidRPr="00D30A85">
        <w:rPr>
          <w:rFonts w:ascii="Arial Narrow" w:hAnsi="Arial Narrow"/>
          <w:sz w:val="24"/>
          <w:szCs w:val="24"/>
        </w:rPr>
        <w:t xml:space="preserve">, </w:t>
      </w:r>
      <w:r w:rsidR="00F744D6">
        <w:rPr>
          <w:rFonts w:ascii="Arial Narrow" w:hAnsi="Arial Narrow"/>
          <w:sz w:val="24"/>
          <w:szCs w:val="24"/>
        </w:rPr>
        <w:t xml:space="preserve">mugwort, </w:t>
      </w:r>
      <w:r w:rsidRPr="00D30A85">
        <w:rPr>
          <w:rFonts w:ascii="Arial Narrow" w:hAnsi="Arial Narrow"/>
          <w:sz w:val="24"/>
          <w:szCs w:val="24"/>
        </w:rPr>
        <w:t>and Japanese knotweed, as these can sprout from stem and root fragments. Stake roadside populations with “</w:t>
      </w:r>
      <w:r w:rsidRPr="00D30A85">
        <w:rPr>
          <w:rFonts w:ascii="Arial Narrow" w:hAnsi="Arial Narrow"/>
          <w:sz w:val="24"/>
          <w:szCs w:val="24"/>
          <w:u w:val="single"/>
        </w:rPr>
        <w:t>Do Not Mow</w:t>
      </w:r>
      <w:r w:rsidRPr="00D30A85">
        <w:rPr>
          <w:rFonts w:ascii="Arial Narrow" w:hAnsi="Arial Narrow"/>
          <w:sz w:val="24"/>
          <w:szCs w:val="24"/>
        </w:rPr>
        <w:t xml:space="preserve">”. </w:t>
      </w:r>
    </w:p>
    <w:p w:rsidR="00445AAA" w:rsidRPr="00445AAA" w:rsidRDefault="0030015A" w:rsidP="006A5910">
      <w:pPr>
        <w:pStyle w:val="ListParagraph"/>
        <w:numPr>
          <w:ilvl w:val="0"/>
          <w:numId w:val="8"/>
        </w:numPr>
        <w:rPr>
          <w:rFonts w:ascii="Arial Narrow" w:eastAsia="Times New Roman" w:hAnsi="Arial Narrow" w:cs="Arial"/>
          <w:b/>
          <w:sz w:val="24"/>
          <w:szCs w:val="24"/>
        </w:rPr>
      </w:pPr>
      <w:r w:rsidRPr="00445AAA">
        <w:rPr>
          <w:rFonts w:ascii="Arial Narrow" w:hAnsi="Arial Narrow"/>
          <w:sz w:val="24"/>
          <w:szCs w:val="24"/>
        </w:rPr>
        <w:t xml:space="preserve">If mowing is necessary, mow these areas BEFORE seed maturation (approximately </w:t>
      </w:r>
      <w:r w:rsidR="00445AAA" w:rsidRPr="00445AAA">
        <w:rPr>
          <w:rFonts w:ascii="Arial Narrow" w:hAnsi="Arial Narrow"/>
          <w:sz w:val="24"/>
          <w:szCs w:val="24"/>
        </w:rPr>
        <w:t>July 15</w:t>
      </w:r>
      <w:r w:rsidR="00445AAA" w:rsidRPr="00445AAA">
        <w:rPr>
          <w:rFonts w:ascii="Arial Narrow" w:hAnsi="Arial Narrow"/>
          <w:sz w:val="24"/>
          <w:szCs w:val="24"/>
          <w:vertAlign w:val="superscript"/>
        </w:rPr>
        <w:t>th</w:t>
      </w:r>
      <w:r w:rsidR="00445AAA" w:rsidRPr="00445AAA">
        <w:rPr>
          <w:rFonts w:ascii="Arial Narrow" w:hAnsi="Arial Narrow"/>
          <w:sz w:val="24"/>
          <w:szCs w:val="24"/>
        </w:rPr>
        <w:t xml:space="preserve"> </w:t>
      </w:r>
      <w:r w:rsidR="00E726F7" w:rsidRPr="00445AAA">
        <w:rPr>
          <w:rFonts w:ascii="Arial Narrow" w:hAnsi="Arial Narrow"/>
          <w:sz w:val="24"/>
          <w:szCs w:val="24"/>
        </w:rPr>
        <w:t>in CT but it is best to inspect the site to determine the stage of maturation)</w:t>
      </w:r>
      <w:r w:rsidRPr="00445AAA">
        <w:rPr>
          <w:rFonts w:ascii="Arial Narrow" w:hAnsi="Arial Narrow"/>
          <w:sz w:val="24"/>
          <w:szCs w:val="24"/>
        </w:rPr>
        <w:t xml:space="preserve">. </w:t>
      </w:r>
    </w:p>
    <w:p w:rsidR="0030015A" w:rsidRPr="00445AAA" w:rsidRDefault="0030015A" w:rsidP="006A5910">
      <w:pPr>
        <w:pStyle w:val="ListParagraph"/>
        <w:numPr>
          <w:ilvl w:val="0"/>
          <w:numId w:val="8"/>
        </w:numPr>
        <w:rPr>
          <w:rFonts w:ascii="Arial Narrow" w:eastAsia="Times New Roman" w:hAnsi="Arial Narrow" w:cs="Arial"/>
          <w:b/>
          <w:sz w:val="24"/>
          <w:szCs w:val="24"/>
        </w:rPr>
      </w:pPr>
      <w:r w:rsidRPr="00445AAA">
        <w:rPr>
          <w:rFonts w:ascii="Arial Narrow" w:hAnsi="Arial Narrow"/>
          <w:sz w:val="24"/>
          <w:szCs w:val="24"/>
        </w:rPr>
        <w:t>Clean mowing equipment daily, and prior to transport. This is particularly important if mowing is after seed maturation</w:t>
      </w:r>
      <w:r w:rsidRPr="00445AAA">
        <w:rPr>
          <w:rFonts w:ascii="Arial Narrow" w:eastAsia="Times New Roman" w:hAnsi="Arial Narrow" w:cs="Arial"/>
          <w:b/>
          <w:sz w:val="24"/>
          <w:szCs w:val="24"/>
        </w:rPr>
        <w:t xml:space="preserve">. </w:t>
      </w:r>
    </w:p>
    <w:p w:rsidR="0030015A" w:rsidRPr="00D30A85" w:rsidRDefault="0030015A" w:rsidP="0030015A">
      <w:pPr>
        <w:rPr>
          <w:rFonts w:ascii="Arial Narrow" w:eastAsia="Times New Roman" w:hAnsi="Arial Narrow" w:cs="Arial"/>
          <w:b/>
          <w:sz w:val="24"/>
          <w:szCs w:val="24"/>
        </w:rPr>
      </w:pPr>
      <w:r w:rsidRPr="00D30A85">
        <w:rPr>
          <w:rFonts w:ascii="Arial Narrow" w:hAnsi="Arial Narrow"/>
          <w:sz w:val="24"/>
          <w:szCs w:val="24"/>
        </w:rPr>
        <w:t>HANDLING EXCAVATED MATERIAL &amp; INVASIVE PLANT MATERIAL</w:t>
      </w:r>
      <w:r w:rsidRPr="00D30A85">
        <w:rPr>
          <w:rFonts w:ascii="Arial Narrow" w:eastAsia="Times New Roman" w:hAnsi="Arial Narrow" w:cs="Arial"/>
          <w:b/>
          <w:sz w:val="24"/>
          <w:szCs w:val="24"/>
        </w:rPr>
        <w:t xml:space="preserve"> </w:t>
      </w:r>
    </w:p>
    <w:p w:rsidR="0030015A" w:rsidRPr="00D30A85" w:rsidRDefault="0030015A" w:rsidP="0030015A">
      <w:pPr>
        <w:pStyle w:val="ListParagraph"/>
        <w:numPr>
          <w:ilvl w:val="0"/>
          <w:numId w:val="9"/>
        </w:numPr>
        <w:rPr>
          <w:rFonts w:ascii="Arial Narrow" w:eastAsia="Times New Roman" w:hAnsi="Arial Narrow" w:cs="Arial"/>
          <w:b/>
          <w:sz w:val="24"/>
          <w:szCs w:val="24"/>
        </w:rPr>
      </w:pPr>
      <w:r w:rsidRPr="00D30A85">
        <w:rPr>
          <w:rFonts w:ascii="Arial Narrow" w:hAnsi="Arial Narrow"/>
          <w:sz w:val="24"/>
          <w:szCs w:val="24"/>
        </w:rPr>
        <w:t xml:space="preserve">Destroy removed plant material. Methods include: </w:t>
      </w:r>
    </w:p>
    <w:p w:rsidR="0030015A" w:rsidRPr="00D30A85" w:rsidRDefault="0030015A" w:rsidP="00A1689F">
      <w:pPr>
        <w:pStyle w:val="ListParagraph"/>
        <w:numPr>
          <w:ilvl w:val="0"/>
          <w:numId w:val="10"/>
        </w:numPr>
        <w:rPr>
          <w:rFonts w:ascii="Arial Narrow" w:hAnsi="Arial Narrow"/>
          <w:sz w:val="24"/>
          <w:szCs w:val="24"/>
        </w:rPr>
      </w:pPr>
      <w:r w:rsidRPr="00D30A85">
        <w:rPr>
          <w:rFonts w:ascii="Arial Narrow" w:hAnsi="Arial Narrow"/>
          <w:sz w:val="24"/>
          <w:szCs w:val="24"/>
        </w:rPr>
        <w:t xml:space="preserve">Drying/Liquefying: place on impervious surface and cover </w:t>
      </w:r>
    </w:p>
    <w:p w:rsidR="0030015A" w:rsidRPr="00D30A85" w:rsidRDefault="0030015A" w:rsidP="00A1689F">
      <w:pPr>
        <w:pStyle w:val="ListParagraph"/>
        <w:numPr>
          <w:ilvl w:val="0"/>
          <w:numId w:val="10"/>
        </w:numPr>
        <w:rPr>
          <w:rFonts w:ascii="Arial Narrow" w:hAnsi="Arial Narrow"/>
          <w:sz w:val="24"/>
          <w:szCs w:val="24"/>
        </w:rPr>
      </w:pPr>
      <w:r w:rsidRPr="00D30A85">
        <w:rPr>
          <w:rFonts w:ascii="Arial Narrow" w:hAnsi="Arial Narrow"/>
          <w:sz w:val="24"/>
          <w:szCs w:val="24"/>
        </w:rPr>
        <w:t xml:space="preserve">Brush piles: not for plants with fruit or seed </w:t>
      </w:r>
    </w:p>
    <w:p w:rsidR="00A1689F" w:rsidRPr="00D30A85" w:rsidRDefault="0030015A" w:rsidP="00A1689F">
      <w:pPr>
        <w:pStyle w:val="ListParagraph"/>
        <w:numPr>
          <w:ilvl w:val="0"/>
          <w:numId w:val="10"/>
        </w:numPr>
        <w:rPr>
          <w:rFonts w:ascii="Arial Narrow" w:hAnsi="Arial Narrow"/>
          <w:sz w:val="24"/>
          <w:szCs w:val="24"/>
        </w:rPr>
      </w:pPr>
      <w:r w:rsidRPr="00D30A85">
        <w:rPr>
          <w:rFonts w:ascii="Arial Narrow" w:hAnsi="Arial Narrow"/>
          <w:sz w:val="24"/>
          <w:szCs w:val="24"/>
        </w:rPr>
        <w:t xml:space="preserve">Burying: minimum of 3 feet below grade </w:t>
      </w:r>
    </w:p>
    <w:p w:rsidR="00A1689F" w:rsidRPr="00D30A85" w:rsidRDefault="0030015A" w:rsidP="00A1689F">
      <w:pPr>
        <w:pStyle w:val="ListParagraph"/>
        <w:numPr>
          <w:ilvl w:val="0"/>
          <w:numId w:val="10"/>
        </w:numPr>
        <w:rPr>
          <w:rFonts w:ascii="Arial Narrow" w:hAnsi="Arial Narrow"/>
          <w:sz w:val="24"/>
          <w:szCs w:val="24"/>
        </w:rPr>
      </w:pPr>
      <w:r w:rsidRPr="00D30A85">
        <w:rPr>
          <w:rFonts w:ascii="Arial Narrow" w:hAnsi="Arial Narrow"/>
          <w:sz w:val="24"/>
          <w:szCs w:val="24"/>
        </w:rPr>
        <w:t xml:space="preserve">Burning: have a designated burn pile </w:t>
      </w:r>
      <w:r w:rsidR="00577F7A" w:rsidRPr="00D30A85">
        <w:rPr>
          <w:rFonts w:ascii="Arial Narrow" w:hAnsi="Arial Narrow"/>
          <w:sz w:val="24"/>
          <w:szCs w:val="24"/>
        </w:rPr>
        <w:t xml:space="preserve">for invasive plants </w:t>
      </w:r>
      <w:r w:rsidR="00577F7A">
        <w:rPr>
          <w:rFonts w:ascii="Arial Narrow" w:hAnsi="Arial Narrow"/>
          <w:sz w:val="24"/>
          <w:szCs w:val="24"/>
        </w:rPr>
        <w:t xml:space="preserve">and the proper burn permit </w:t>
      </w:r>
    </w:p>
    <w:p w:rsidR="00A1689F" w:rsidRPr="00D30A85" w:rsidRDefault="0030015A" w:rsidP="00A1689F">
      <w:pPr>
        <w:pStyle w:val="ListParagraph"/>
        <w:numPr>
          <w:ilvl w:val="0"/>
          <w:numId w:val="10"/>
        </w:numPr>
        <w:rPr>
          <w:rFonts w:ascii="Arial Narrow" w:hAnsi="Arial Narrow"/>
          <w:sz w:val="24"/>
          <w:szCs w:val="24"/>
        </w:rPr>
      </w:pPr>
      <w:r w:rsidRPr="00D30A85">
        <w:rPr>
          <w:rFonts w:ascii="Arial Narrow" w:hAnsi="Arial Narrow"/>
          <w:sz w:val="24"/>
          <w:szCs w:val="24"/>
        </w:rPr>
        <w:lastRenderedPageBreak/>
        <w:t>Herbicide: requires a licensed applicator (</w:t>
      </w:r>
      <w:r w:rsidR="00577F7A">
        <w:rPr>
          <w:rFonts w:ascii="Arial Narrow" w:hAnsi="Arial Narrow"/>
          <w:sz w:val="24"/>
          <w:szCs w:val="24"/>
        </w:rPr>
        <w:t>CT DEEP</w:t>
      </w:r>
      <w:r w:rsidRPr="00D30A85">
        <w:rPr>
          <w:rFonts w:ascii="Arial Narrow" w:hAnsi="Arial Narrow"/>
          <w:sz w:val="24"/>
          <w:szCs w:val="24"/>
        </w:rPr>
        <w:t xml:space="preserve">) </w:t>
      </w:r>
    </w:p>
    <w:p w:rsidR="00A1689F" w:rsidRPr="00D30A85" w:rsidRDefault="0030015A" w:rsidP="00A1689F">
      <w:pPr>
        <w:pStyle w:val="ListParagraph"/>
        <w:numPr>
          <w:ilvl w:val="0"/>
          <w:numId w:val="9"/>
        </w:numPr>
        <w:rPr>
          <w:rFonts w:ascii="Arial Narrow" w:hAnsi="Arial Narrow"/>
          <w:sz w:val="24"/>
          <w:szCs w:val="24"/>
        </w:rPr>
      </w:pPr>
      <w:r w:rsidRPr="00D30A85">
        <w:rPr>
          <w:rFonts w:ascii="Arial Narrow" w:hAnsi="Arial Narrow"/>
          <w:sz w:val="24"/>
          <w:szCs w:val="24"/>
        </w:rPr>
        <w:t xml:space="preserve">Cover invasive plant material when transporting. </w:t>
      </w:r>
    </w:p>
    <w:p w:rsidR="00A1689F" w:rsidRPr="00D30A85" w:rsidRDefault="0030015A" w:rsidP="00A1689F">
      <w:pPr>
        <w:pStyle w:val="ListParagraph"/>
        <w:numPr>
          <w:ilvl w:val="0"/>
          <w:numId w:val="9"/>
        </w:numPr>
        <w:rPr>
          <w:rFonts w:ascii="Arial Narrow" w:hAnsi="Arial Narrow"/>
          <w:sz w:val="24"/>
          <w:szCs w:val="24"/>
        </w:rPr>
      </w:pPr>
      <w:r w:rsidRPr="00D30A85">
        <w:rPr>
          <w:rFonts w:ascii="Arial Narrow" w:hAnsi="Arial Narrow"/>
          <w:sz w:val="24"/>
          <w:szCs w:val="24"/>
        </w:rPr>
        <w:t xml:space="preserve">Excavated materials taken from infested areas should only be used onsite, unless all plant material has been destroyed. Only use within exact limits of infestation. </w:t>
      </w:r>
    </w:p>
    <w:p w:rsidR="00A1689F" w:rsidRPr="00D30A85" w:rsidRDefault="0030015A" w:rsidP="00A1689F">
      <w:pPr>
        <w:pStyle w:val="ListParagraph"/>
        <w:numPr>
          <w:ilvl w:val="0"/>
          <w:numId w:val="9"/>
        </w:numPr>
        <w:rPr>
          <w:rFonts w:ascii="Arial Narrow" w:hAnsi="Arial Narrow"/>
          <w:sz w:val="24"/>
          <w:szCs w:val="24"/>
        </w:rPr>
      </w:pPr>
      <w:r w:rsidRPr="00D30A85">
        <w:rPr>
          <w:rFonts w:ascii="Arial Narrow" w:hAnsi="Arial Narrow"/>
          <w:sz w:val="24"/>
          <w:szCs w:val="24"/>
        </w:rPr>
        <w:t>Stockpile unused excavated materials on impervious surface, or bury a</w:t>
      </w:r>
      <w:r w:rsidR="00445AAA">
        <w:rPr>
          <w:rFonts w:ascii="Arial Narrow" w:hAnsi="Arial Narrow"/>
          <w:sz w:val="24"/>
          <w:szCs w:val="24"/>
        </w:rPr>
        <w:t>t a depth that will prevent emergence.</w:t>
      </w:r>
    </w:p>
    <w:p w:rsidR="00A1689F" w:rsidRPr="00D30A85" w:rsidRDefault="0030015A" w:rsidP="00A1689F">
      <w:pPr>
        <w:pStyle w:val="ListParagraph"/>
        <w:numPr>
          <w:ilvl w:val="0"/>
          <w:numId w:val="9"/>
        </w:numPr>
        <w:rPr>
          <w:rFonts w:ascii="Arial Narrow" w:hAnsi="Arial Narrow"/>
          <w:sz w:val="24"/>
          <w:szCs w:val="24"/>
        </w:rPr>
      </w:pPr>
      <w:r w:rsidRPr="00D30A85">
        <w:rPr>
          <w:rFonts w:ascii="Arial Narrow" w:hAnsi="Arial Narrow"/>
          <w:sz w:val="24"/>
          <w:szCs w:val="24"/>
        </w:rPr>
        <w:t xml:space="preserve">Excavation should be avoided in areas containing purple loosestrife, </w:t>
      </w:r>
      <w:proofErr w:type="spellStart"/>
      <w:r w:rsidRPr="00D30A85">
        <w:rPr>
          <w:rFonts w:ascii="Arial Narrow" w:hAnsi="Arial Narrow"/>
          <w:sz w:val="24"/>
          <w:szCs w:val="24"/>
        </w:rPr>
        <w:t>phragmites</w:t>
      </w:r>
      <w:proofErr w:type="spellEnd"/>
      <w:r w:rsidRPr="00D30A85">
        <w:rPr>
          <w:rFonts w:ascii="Arial Narrow" w:hAnsi="Arial Narrow"/>
          <w:sz w:val="24"/>
          <w:szCs w:val="24"/>
        </w:rPr>
        <w:t xml:space="preserve">, </w:t>
      </w:r>
      <w:r w:rsidR="00577F7A">
        <w:rPr>
          <w:rFonts w:ascii="Arial Narrow" w:hAnsi="Arial Narrow"/>
          <w:sz w:val="24"/>
          <w:szCs w:val="24"/>
        </w:rPr>
        <w:t xml:space="preserve">mugwort, </w:t>
      </w:r>
      <w:r w:rsidRPr="00D30A85">
        <w:rPr>
          <w:rFonts w:ascii="Arial Narrow" w:hAnsi="Arial Narrow"/>
          <w:sz w:val="24"/>
          <w:szCs w:val="24"/>
        </w:rPr>
        <w:t>and Japanese knotweed</w:t>
      </w:r>
      <w:r w:rsidR="00A1689F" w:rsidRPr="00D30A85">
        <w:rPr>
          <w:rFonts w:ascii="Arial Narrow" w:hAnsi="Arial Narrow"/>
          <w:sz w:val="24"/>
          <w:szCs w:val="24"/>
        </w:rPr>
        <w:t>.</w:t>
      </w:r>
    </w:p>
    <w:p w:rsidR="002D70E9" w:rsidRDefault="0030015A" w:rsidP="00525446">
      <w:pPr>
        <w:pStyle w:val="ListParagraph"/>
        <w:numPr>
          <w:ilvl w:val="0"/>
          <w:numId w:val="9"/>
        </w:numPr>
        <w:rPr>
          <w:rFonts w:ascii="Arial Narrow" w:hAnsi="Arial Narrow"/>
          <w:sz w:val="24"/>
          <w:szCs w:val="24"/>
        </w:rPr>
      </w:pPr>
      <w:r w:rsidRPr="00D30A85">
        <w:rPr>
          <w:rFonts w:ascii="Arial Narrow" w:hAnsi="Arial Narrow"/>
          <w:sz w:val="24"/>
          <w:szCs w:val="24"/>
        </w:rPr>
        <w:t xml:space="preserve">Cover soil from infested areas when transporting. </w:t>
      </w:r>
    </w:p>
    <w:p w:rsidR="00577F7A" w:rsidRDefault="00577F7A" w:rsidP="00577F7A">
      <w:pPr>
        <w:rPr>
          <w:rFonts w:ascii="Arial Narrow" w:hAnsi="Arial Narrow"/>
          <w:sz w:val="24"/>
          <w:szCs w:val="24"/>
        </w:rPr>
      </w:pPr>
    </w:p>
    <w:p w:rsidR="00577F7A" w:rsidRPr="00AD0FFC" w:rsidRDefault="00AD0FFC" w:rsidP="00577F7A">
      <w:pPr>
        <w:rPr>
          <w:rFonts w:ascii="Arial Narrow" w:hAnsi="Arial Narrow"/>
          <w:b/>
          <w:color w:val="000000" w:themeColor="text1"/>
          <w:sz w:val="24"/>
          <w:szCs w:val="24"/>
        </w:rPr>
      </w:pPr>
      <w:r w:rsidRPr="00AD0FFC">
        <w:rPr>
          <w:rFonts w:ascii="Arial Narrow" w:hAnsi="Arial Narrow"/>
          <w:b/>
          <w:color w:val="000000" w:themeColor="text1"/>
          <w:sz w:val="24"/>
          <w:szCs w:val="24"/>
        </w:rPr>
        <w:t>References and resources</w:t>
      </w:r>
      <w:r w:rsidR="00577F7A" w:rsidRPr="00AD0FFC">
        <w:rPr>
          <w:rFonts w:ascii="Arial Narrow" w:hAnsi="Arial Narrow"/>
          <w:b/>
          <w:color w:val="000000" w:themeColor="text1"/>
          <w:sz w:val="24"/>
          <w:szCs w:val="24"/>
        </w:rPr>
        <w:t>:</w:t>
      </w:r>
    </w:p>
    <w:p w:rsidR="009E1D57" w:rsidRDefault="009E1D57" w:rsidP="009E1D57">
      <w:pPr>
        <w:rPr>
          <w:rFonts w:ascii="Arial Narrow" w:hAnsi="Arial Narrow"/>
          <w:sz w:val="24"/>
          <w:szCs w:val="24"/>
        </w:rPr>
      </w:pPr>
      <w:r w:rsidRPr="009E1D57">
        <w:rPr>
          <w:rFonts w:ascii="Arial Narrow" w:hAnsi="Arial Narrow"/>
          <w:sz w:val="24"/>
          <w:szCs w:val="24"/>
        </w:rPr>
        <w:t>Preventing the Spread of Invasive Plants:</w:t>
      </w:r>
      <w:r w:rsidRPr="009E1D57">
        <w:t xml:space="preserve"> </w:t>
      </w:r>
      <w:r>
        <w:rPr>
          <w:rFonts w:ascii="Arial Narrow" w:hAnsi="Arial Narrow"/>
          <w:sz w:val="24"/>
          <w:szCs w:val="24"/>
        </w:rPr>
        <w:t>Best Management Practices for Land Managers (</w:t>
      </w:r>
      <w:r w:rsidRPr="009E1D57">
        <w:rPr>
          <w:rFonts w:ascii="Arial Narrow" w:hAnsi="Arial Narrow"/>
          <w:sz w:val="24"/>
          <w:szCs w:val="24"/>
        </w:rPr>
        <w:t>3rd Edition</w:t>
      </w:r>
      <w:r>
        <w:rPr>
          <w:rFonts w:ascii="Arial Narrow" w:hAnsi="Arial Narrow"/>
          <w:sz w:val="24"/>
          <w:szCs w:val="24"/>
        </w:rPr>
        <w:t xml:space="preserve">). California Invasive Plant Council. </w:t>
      </w:r>
      <w:hyperlink r:id="rId7" w:history="1">
        <w:r w:rsidRPr="00C66F89">
          <w:rPr>
            <w:rStyle w:val="Hyperlink"/>
            <w:rFonts w:ascii="Arial Narrow" w:hAnsi="Arial Narrow"/>
            <w:sz w:val="24"/>
            <w:szCs w:val="24"/>
          </w:rPr>
          <w:t>https://www.cal-ipc.org/resources/library/publications/landmanagers/</w:t>
        </w:r>
      </w:hyperlink>
    </w:p>
    <w:p w:rsidR="009E1D57" w:rsidRDefault="009E1D57" w:rsidP="009E1D57">
      <w:pPr>
        <w:rPr>
          <w:rFonts w:ascii="Arial Narrow" w:hAnsi="Arial Narrow"/>
          <w:sz w:val="24"/>
          <w:szCs w:val="24"/>
        </w:rPr>
      </w:pPr>
      <w:r>
        <w:rPr>
          <w:rFonts w:ascii="Arial Narrow" w:hAnsi="Arial Narrow"/>
          <w:sz w:val="24"/>
          <w:szCs w:val="24"/>
        </w:rPr>
        <w:t xml:space="preserve">BEST MANAGEMENT PRACTICES FOR ROADSIDE INVASIVE PLANTS IN THE </w:t>
      </w:r>
      <w:r w:rsidRPr="009E1D57">
        <w:rPr>
          <w:rFonts w:ascii="Arial Narrow" w:hAnsi="Arial Narrow"/>
          <w:sz w:val="24"/>
          <w:szCs w:val="24"/>
        </w:rPr>
        <w:t>ADIRONDACK PARK</w:t>
      </w:r>
      <w:r>
        <w:rPr>
          <w:rFonts w:ascii="Arial Narrow" w:hAnsi="Arial Narrow"/>
          <w:sz w:val="24"/>
          <w:szCs w:val="24"/>
        </w:rPr>
        <w:t xml:space="preserve">. New York State </w:t>
      </w:r>
      <w:r w:rsidRPr="009E1D57">
        <w:rPr>
          <w:rFonts w:ascii="Arial Narrow" w:hAnsi="Arial Narrow"/>
          <w:sz w:val="24"/>
          <w:szCs w:val="24"/>
        </w:rPr>
        <w:t>Department of Transportation</w:t>
      </w:r>
      <w:r>
        <w:rPr>
          <w:rFonts w:ascii="Arial Narrow" w:hAnsi="Arial Narrow"/>
          <w:sz w:val="24"/>
          <w:szCs w:val="24"/>
        </w:rPr>
        <w:t xml:space="preserve">. </w:t>
      </w:r>
      <w:hyperlink r:id="rId8" w:history="1">
        <w:r w:rsidRPr="00C66F89">
          <w:rPr>
            <w:rStyle w:val="Hyperlink"/>
            <w:rFonts w:ascii="Arial Narrow" w:hAnsi="Arial Narrow"/>
            <w:sz w:val="24"/>
            <w:szCs w:val="24"/>
          </w:rPr>
          <w:t>http://adkinvasives.com/wp-content/uploads/2016/01/BMPs-for-Roadside-Invasive-Plants-in-the-ADKs.pdf</w:t>
        </w:r>
      </w:hyperlink>
    </w:p>
    <w:p w:rsidR="009E1D57" w:rsidRDefault="009E1D57" w:rsidP="002F34D6">
      <w:pPr>
        <w:rPr>
          <w:rFonts w:ascii="Arial Narrow" w:hAnsi="Arial Narrow"/>
          <w:sz w:val="24"/>
          <w:szCs w:val="24"/>
        </w:rPr>
      </w:pPr>
      <w:r w:rsidRPr="009E1D57">
        <w:rPr>
          <w:rFonts w:ascii="Arial Narrow" w:hAnsi="Arial Narrow"/>
          <w:sz w:val="24"/>
          <w:szCs w:val="24"/>
        </w:rPr>
        <w:t>Non-native Invasi</w:t>
      </w:r>
      <w:r>
        <w:rPr>
          <w:rFonts w:ascii="Arial Narrow" w:hAnsi="Arial Narrow"/>
          <w:sz w:val="24"/>
          <w:szCs w:val="24"/>
        </w:rPr>
        <w:t xml:space="preserve">ve Species Best Management Practices </w:t>
      </w:r>
      <w:r w:rsidRPr="009E1D57">
        <w:rPr>
          <w:rFonts w:ascii="Arial Narrow" w:hAnsi="Arial Narrow"/>
          <w:sz w:val="24"/>
          <w:szCs w:val="24"/>
        </w:rPr>
        <w:t>Guida</w:t>
      </w:r>
      <w:r>
        <w:rPr>
          <w:rFonts w:ascii="Arial Narrow" w:hAnsi="Arial Narrow"/>
          <w:sz w:val="24"/>
          <w:szCs w:val="24"/>
        </w:rPr>
        <w:t xml:space="preserve">nce for the U.S. Forest Service </w:t>
      </w:r>
      <w:r w:rsidRPr="009E1D57">
        <w:rPr>
          <w:rFonts w:ascii="Arial Narrow" w:hAnsi="Arial Narrow"/>
          <w:sz w:val="24"/>
          <w:szCs w:val="24"/>
        </w:rPr>
        <w:t>Eastern Region</w:t>
      </w:r>
      <w:r>
        <w:rPr>
          <w:rFonts w:ascii="Arial Narrow" w:hAnsi="Arial Narrow"/>
          <w:sz w:val="24"/>
          <w:szCs w:val="24"/>
        </w:rPr>
        <w:t xml:space="preserve">. </w:t>
      </w:r>
      <w:r w:rsidR="002F34D6">
        <w:rPr>
          <w:rFonts w:ascii="Arial Narrow" w:hAnsi="Arial Narrow"/>
          <w:sz w:val="24"/>
          <w:szCs w:val="24"/>
        </w:rPr>
        <w:t xml:space="preserve">United States Department of Agriculture Forest Service.  </w:t>
      </w:r>
      <w:r w:rsidR="002F34D6" w:rsidRPr="002F34D6">
        <w:rPr>
          <w:rFonts w:ascii="Arial Narrow" w:hAnsi="Arial Narrow"/>
          <w:sz w:val="24"/>
          <w:szCs w:val="24"/>
        </w:rPr>
        <w:t>August 2012</w:t>
      </w:r>
      <w:r w:rsidR="002F34D6">
        <w:rPr>
          <w:rFonts w:ascii="Arial Narrow" w:hAnsi="Arial Narrow"/>
          <w:sz w:val="24"/>
          <w:szCs w:val="24"/>
        </w:rPr>
        <w:t xml:space="preserve"> </w:t>
      </w:r>
      <w:hyperlink r:id="rId9" w:history="1">
        <w:r w:rsidR="002F34D6" w:rsidRPr="00C66F89">
          <w:rPr>
            <w:rStyle w:val="Hyperlink"/>
            <w:rFonts w:ascii="Arial Narrow" w:hAnsi="Arial Narrow"/>
            <w:sz w:val="24"/>
            <w:szCs w:val="24"/>
          </w:rPr>
          <w:t>https://www.fs.usda.gov/Internet/FSE_DOCUMENTS/stelprdb5412628.pdf</w:t>
        </w:r>
      </w:hyperlink>
    </w:p>
    <w:p w:rsidR="002F34D6" w:rsidRDefault="002F34D6" w:rsidP="002F34D6">
      <w:pPr>
        <w:rPr>
          <w:rFonts w:ascii="Arial Narrow" w:hAnsi="Arial Narrow"/>
          <w:sz w:val="24"/>
          <w:szCs w:val="24"/>
        </w:rPr>
      </w:pPr>
      <w:r>
        <w:rPr>
          <w:rFonts w:ascii="Arial Narrow" w:hAnsi="Arial Narrow"/>
          <w:sz w:val="24"/>
          <w:szCs w:val="24"/>
        </w:rPr>
        <w:t xml:space="preserve">A Land Manager’s Guide to Best Management Practices (BMPs) to </w:t>
      </w:r>
      <w:proofErr w:type="gramStart"/>
      <w:r>
        <w:rPr>
          <w:rFonts w:ascii="Arial Narrow" w:hAnsi="Arial Narrow"/>
          <w:sz w:val="24"/>
          <w:szCs w:val="24"/>
        </w:rPr>
        <w:t>Prevent</w:t>
      </w:r>
      <w:proofErr w:type="gramEnd"/>
      <w:r>
        <w:rPr>
          <w:rFonts w:ascii="Arial Narrow" w:hAnsi="Arial Narrow"/>
          <w:sz w:val="24"/>
          <w:szCs w:val="24"/>
        </w:rPr>
        <w:t xml:space="preserve"> the Introduction and Spread </w:t>
      </w:r>
      <w:r w:rsidRPr="002F34D6">
        <w:rPr>
          <w:rFonts w:ascii="Arial Narrow" w:hAnsi="Arial Narrow"/>
          <w:sz w:val="24"/>
          <w:szCs w:val="24"/>
        </w:rPr>
        <w:t>of Invasive Species</w:t>
      </w:r>
      <w:r>
        <w:rPr>
          <w:rFonts w:ascii="Arial Narrow" w:hAnsi="Arial Narrow"/>
          <w:sz w:val="24"/>
          <w:szCs w:val="24"/>
        </w:rPr>
        <w:t xml:space="preserve">. The University of Georgia Center for Invasive Species and Ecosystem Heath. </w:t>
      </w:r>
      <w:hyperlink r:id="rId10" w:history="1">
        <w:r w:rsidRPr="00C66F89">
          <w:rPr>
            <w:rStyle w:val="Hyperlink"/>
            <w:rFonts w:ascii="Arial Narrow" w:hAnsi="Arial Narrow"/>
            <w:sz w:val="24"/>
            <w:szCs w:val="24"/>
          </w:rPr>
          <w:t>https://bugwoodcloud.org/mura/gist/assets/File/LMBMP.pdf</w:t>
        </w:r>
      </w:hyperlink>
    </w:p>
    <w:p w:rsidR="00AD0FFC" w:rsidRDefault="000C57A6" w:rsidP="002F34D6">
      <w:pPr>
        <w:rPr>
          <w:rFonts w:ascii="Arial Narrow" w:hAnsi="Arial Narrow"/>
          <w:sz w:val="24"/>
          <w:szCs w:val="24"/>
        </w:rPr>
      </w:pPr>
      <w:r>
        <w:rPr>
          <w:rFonts w:ascii="Arial Narrow" w:hAnsi="Arial Narrow"/>
          <w:sz w:val="24"/>
          <w:szCs w:val="24"/>
        </w:rPr>
        <w:t xml:space="preserve">NAISMA WEED FREE GRAVEL </w:t>
      </w:r>
      <w:r w:rsidR="002F34D6" w:rsidRPr="002F34D6">
        <w:rPr>
          <w:rFonts w:ascii="Arial Narrow" w:hAnsi="Arial Narrow"/>
          <w:sz w:val="24"/>
          <w:szCs w:val="24"/>
        </w:rPr>
        <w:t>MINIMUM CERTIFICATION STANDARDS</w:t>
      </w:r>
      <w:r>
        <w:rPr>
          <w:rFonts w:ascii="Arial Narrow" w:hAnsi="Arial Narrow"/>
          <w:sz w:val="24"/>
          <w:szCs w:val="24"/>
        </w:rPr>
        <w:t xml:space="preserve">. </w:t>
      </w:r>
      <w:r w:rsidRPr="002F34D6">
        <w:rPr>
          <w:rFonts w:ascii="Arial Narrow" w:hAnsi="Arial Narrow"/>
          <w:sz w:val="24"/>
          <w:szCs w:val="24"/>
        </w:rPr>
        <w:t>NORTH AMERI</w:t>
      </w:r>
      <w:r>
        <w:rPr>
          <w:rFonts w:ascii="Arial Narrow" w:hAnsi="Arial Narrow"/>
          <w:sz w:val="24"/>
          <w:szCs w:val="24"/>
        </w:rPr>
        <w:t xml:space="preserve">CAN INVASIVE SPECIES MANAGEMENT ASSOCIATION (NAISMA). 2017. </w:t>
      </w:r>
      <w:hyperlink r:id="rId11" w:history="1">
        <w:r w:rsidRPr="00C66F89">
          <w:rPr>
            <w:rStyle w:val="Hyperlink"/>
            <w:rFonts w:ascii="Arial Narrow" w:hAnsi="Arial Narrow"/>
            <w:sz w:val="24"/>
            <w:szCs w:val="24"/>
          </w:rPr>
          <w:t>https://www.naisma.org/</w:t>
        </w:r>
      </w:hyperlink>
    </w:p>
    <w:p w:rsidR="000C57A6" w:rsidRDefault="000C57A6" w:rsidP="002F34D6">
      <w:pPr>
        <w:rPr>
          <w:rFonts w:ascii="Arial Narrow" w:hAnsi="Arial Narrow"/>
          <w:sz w:val="24"/>
          <w:szCs w:val="24"/>
        </w:rPr>
      </w:pPr>
      <w:r>
        <w:rPr>
          <w:rFonts w:ascii="Arial Narrow" w:hAnsi="Arial Narrow"/>
          <w:sz w:val="24"/>
          <w:szCs w:val="24"/>
        </w:rPr>
        <w:t xml:space="preserve">Best Practices for Controlling Invasive Plant Species. </w:t>
      </w:r>
      <w:proofErr w:type="spellStart"/>
      <w:r>
        <w:rPr>
          <w:rFonts w:ascii="Arial Narrow" w:hAnsi="Arial Narrow"/>
          <w:sz w:val="24"/>
          <w:szCs w:val="24"/>
        </w:rPr>
        <w:t>PennDOT</w:t>
      </w:r>
      <w:proofErr w:type="spellEnd"/>
      <w:r>
        <w:rPr>
          <w:rFonts w:ascii="Arial Narrow" w:hAnsi="Arial Narrow"/>
          <w:sz w:val="24"/>
          <w:szCs w:val="24"/>
        </w:rPr>
        <w:t xml:space="preserve"> technical information sheet #184. 2017. </w:t>
      </w:r>
      <w:hyperlink r:id="rId12" w:history="1">
        <w:r w:rsidR="00AD0FFC" w:rsidRPr="00C66F89">
          <w:rPr>
            <w:rStyle w:val="Hyperlink"/>
            <w:rFonts w:ascii="Arial Narrow" w:hAnsi="Arial Narrow"/>
            <w:sz w:val="24"/>
            <w:szCs w:val="24"/>
          </w:rPr>
          <w:t>http://www.dot7.state.pa.us/BPR_PDF_FILES/Documents/LTAP/TechSheets/TS_184.pdf</w:t>
        </w:r>
      </w:hyperlink>
    </w:p>
    <w:p w:rsidR="00AD0FFC" w:rsidRDefault="00AD0FFC" w:rsidP="00AD0FFC">
      <w:pPr>
        <w:rPr>
          <w:rFonts w:ascii="Arial Narrow" w:hAnsi="Arial Narrow"/>
          <w:sz w:val="24"/>
          <w:szCs w:val="24"/>
        </w:rPr>
      </w:pPr>
      <w:r>
        <w:rPr>
          <w:rFonts w:ascii="Arial Narrow" w:hAnsi="Arial Narrow"/>
          <w:sz w:val="24"/>
          <w:szCs w:val="24"/>
        </w:rPr>
        <w:t xml:space="preserve">BEST </w:t>
      </w:r>
      <w:r w:rsidRPr="00AD0FFC">
        <w:rPr>
          <w:rFonts w:ascii="Arial Narrow" w:hAnsi="Arial Narrow"/>
          <w:sz w:val="24"/>
          <w:szCs w:val="24"/>
        </w:rPr>
        <w:t xml:space="preserve">PRACTICES </w:t>
      </w:r>
      <w:r w:rsidR="001A5929">
        <w:rPr>
          <w:rFonts w:ascii="Arial Narrow" w:hAnsi="Arial Narrow"/>
          <w:sz w:val="24"/>
          <w:szCs w:val="24"/>
        </w:rPr>
        <w:t xml:space="preserve">For Managing Invasive </w:t>
      </w:r>
      <w:r w:rsidRPr="00AD0FFC">
        <w:rPr>
          <w:rFonts w:ascii="Arial Narrow" w:hAnsi="Arial Narrow"/>
          <w:sz w:val="24"/>
          <w:szCs w:val="24"/>
        </w:rPr>
        <w:t>Species on Utility Operations</w:t>
      </w:r>
      <w:r w:rsidR="001A5929">
        <w:rPr>
          <w:rFonts w:ascii="Arial Narrow" w:hAnsi="Arial Narrow"/>
          <w:sz w:val="24"/>
          <w:szCs w:val="24"/>
        </w:rPr>
        <w:t>: A Pocket Guide for British C</w:t>
      </w:r>
      <w:r w:rsidRPr="00AD0FFC">
        <w:rPr>
          <w:rFonts w:ascii="Arial Narrow" w:hAnsi="Arial Narrow"/>
          <w:sz w:val="24"/>
          <w:szCs w:val="24"/>
        </w:rPr>
        <w:t>olumbia’s U</w:t>
      </w:r>
      <w:r w:rsidR="001A5929">
        <w:rPr>
          <w:rFonts w:ascii="Arial Narrow" w:hAnsi="Arial Narrow"/>
          <w:sz w:val="24"/>
          <w:szCs w:val="24"/>
        </w:rPr>
        <w:t xml:space="preserve">tility Workers. </w:t>
      </w:r>
      <w:r w:rsidRPr="00AD0FFC">
        <w:rPr>
          <w:rFonts w:ascii="Arial Narrow" w:hAnsi="Arial Narrow"/>
          <w:sz w:val="24"/>
          <w:szCs w:val="24"/>
        </w:rPr>
        <w:t>2014 EDITION</w:t>
      </w:r>
      <w:r w:rsidR="001A5929">
        <w:rPr>
          <w:rFonts w:ascii="Arial Narrow" w:hAnsi="Arial Narrow"/>
          <w:sz w:val="24"/>
          <w:szCs w:val="24"/>
        </w:rPr>
        <w:t xml:space="preserve">. </w:t>
      </w:r>
      <w:hyperlink r:id="rId13" w:history="1">
        <w:r w:rsidR="001A5929" w:rsidRPr="00C66F89">
          <w:rPr>
            <w:rStyle w:val="Hyperlink"/>
            <w:rFonts w:ascii="Arial Narrow" w:hAnsi="Arial Narrow"/>
            <w:sz w:val="24"/>
            <w:szCs w:val="24"/>
          </w:rPr>
          <w:t>https://bcinvasives.ca/documents/Utilities_BMP_FINAL_WEB_05_16_2014.pdf</w:t>
        </w:r>
      </w:hyperlink>
    </w:p>
    <w:p w:rsidR="00FD66DD" w:rsidRDefault="00FD66DD" w:rsidP="00FD66DD">
      <w:pPr>
        <w:rPr>
          <w:rFonts w:ascii="Arial Narrow" w:hAnsi="Arial Narrow"/>
          <w:sz w:val="24"/>
          <w:szCs w:val="24"/>
        </w:rPr>
      </w:pPr>
      <w:r w:rsidRPr="00FD66DD">
        <w:rPr>
          <w:rFonts w:ascii="Arial Narrow" w:hAnsi="Arial Narrow"/>
          <w:sz w:val="24"/>
          <w:szCs w:val="24"/>
        </w:rPr>
        <w:t>BEST</w:t>
      </w:r>
      <w:r>
        <w:rPr>
          <w:rFonts w:ascii="Arial Narrow" w:hAnsi="Arial Narrow"/>
          <w:sz w:val="24"/>
          <w:szCs w:val="24"/>
        </w:rPr>
        <w:t xml:space="preserve"> </w:t>
      </w:r>
      <w:r w:rsidRPr="00FD66DD">
        <w:rPr>
          <w:rFonts w:ascii="Arial Narrow" w:hAnsi="Arial Narrow"/>
          <w:sz w:val="24"/>
          <w:szCs w:val="24"/>
        </w:rPr>
        <w:t>MANAGEMENT</w:t>
      </w:r>
      <w:r>
        <w:rPr>
          <w:rFonts w:ascii="Arial Narrow" w:hAnsi="Arial Narrow"/>
          <w:sz w:val="24"/>
          <w:szCs w:val="24"/>
        </w:rPr>
        <w:t xml:space="preserve"> </w:t>
      </w:r>
      <w:r w:rsidRPr="00FD66DD">
        <w:rPr>
          <w:rFonts w:ascii="Arial Narrow" w:hAnsi="Arial Narrow"/>
          <w:sz w:val="24"/>
          <w:szCs w:val="24"/>
        </w:rPr>
        <w:t>PRACTICES</w:t>
      </w:r>
      <w:r>
        <w:rPr>
          <w:rFonts w:ascii="Arial Narrow" w:hAnsi="Arial Narrow"/>
          <w:sz w:val="24"/>
          <w:szCs w:val="24"/>
        </w:rPr>
        <w:t xml:space="preserve"> </w:t>
      </w:r>
      <w:r w:rsidRPr="00FD66DD">
        <w:rPr>
          <w:rFonts w:ascii="Arial Narrow" w:hAnsi="Arial Narrow"/>
          <w:sz w:val="24"/>
          <w:szCs w:val="24"/>
        </w:rPr>
        <w:t>FOR</w:t>
      </w:r>
      <w:r>
        <w:rPr>
          <w:rFonts w:ascii="Arial Narrow" w:hAnsi="Arial Narrow"/>
          <w:sz w:val="24"/>
          <w:szCs w:val="24"/>
        </w:rPr>
        <w:t xml:space="preserve"> </w:t>
      </w:r>
      <w:r w:rsidRPr="00FD66DD">
        <w:rPr>
          <w:rFonts w:ascii="Arial Narrow" w:hAnsi="Arial Narrow"/>
          <w:sz w:val="24"/>
          <w:szCs w:val="24"/>
        </w:rPr>
        <w:t>ROADSIDE</w:t>
      </w:r>
      <w:r>
        <w:rPr>
          <w:rFonts w:ascii="Arial Narrow" w:hAnsi="Arial Narrow"/>
          <w:sz w:val="24"/>
          <w:szCs w:val="24"/>
        </w:rPr>
        <w:t xml:space="preserve"> </w:t>
      </w:r>
      <w:r w:rsidRPr="00FD66DD">
        <w:rPr>
          <w:rFonts w:ascii="Arial Narrow" w:hAnsi="Arial Narrow"/>
          <w:sz w:val="24"/>
          <w:szCs w:val="24"/>
        </w:rPr>
        <w:t>INVASIVE</w:t>
      </w:r>
      <w:r>
        <w:rPr>
          <w:rFonts w:ascii="Arial Narrow" w:hAnsi="Arial Narrow"/>
          <w:sz w:val="24"/>
          <w:szCs w:val="24"/>
        </w:rPr>
        <w:t xml:space="preserve"> </w:t>
      </w:r>
      <w:r w:rsidRPr="00FD66DD">
        <w:rPr>
          <w:rFonts w:ascii="Arial Narrow" w:hAnsi="Arial Narrow"/>
          <w:sz w:val="24"/>
          <w:szCs w:val="24"/>
        </w:rPr>
        <w:t>PLANTS</w:t>
      </w:r>
      <w:r>
        <w:rPr>
          <w:rFonts w:ascii="Arial Narrow" w:hAnsi="Arial Narrow"/>
          <w:sz w:val="24"/>
          <w:szCs w:val="24"/>
        </w:rPr>
        <w:t xml:space="preserve">.  New Hampshire Department of </w:t>
      </w:r>
      <w:r w:rsidRPr="00FD66DD">
        <w:rPr>
          <w:rFonts w:ascii="Arial Narrow" w:hAnsi="Arial Narrow"/>
          <w:sz w:val="24"/>
          <w:szCs w:val="24"/>
        </w:rPr>
        <w:t xml:space="preserve">Transportation </w:t>
      </w:r>
      <w:r>
        <w:rPr>
          <w:rFonts w:ascii="Arial Narrow" w:hAnsi="Arial Narrow"/>
          <w:sz w:val="24"/>
          <w:szCs w:val="24"/>
        </w:rPr>
        <w:t xml:space="preserve">(2008). </w:t>
      </w:r>
      <w:hyperlink r:id="rId14" w:history="1">
        <w:r w:rsidRPr="005132C1">
          <w:rPr>
            <w:rStyle w:val="Hyperlink"/>
            <w:rFonts w:ascii="Arial Narrow" w:hAnsi="Arial Narrow"/>
            <w:sz w:val="24"/>
            <w:szCs w:val="24"/>
          </w:rPr>
          <w:t>https://www.nh.gov/dot/org/projectdevelopment/environment/units/program-management/documents/BMPsforRoadsideInvasivePlants.pdf</w:t>
        </w:r>
      </w:hyperlink>
    </w:p>
    <w:p w:rsidR="00FD66DD" w:rsidRPr="00FD66DD" w:rsidRDefault="00FD66DD" w:rsidP="00FD66DD">
      <w:pPr>
        <w:rPr>
          <w:rFonts w:ascii="Arial Narrow" w:hAnsi="Arial Narrow"/>
          <w:sz w:val="24"/>
          <w:szCs w:val="24"/>
        </w:rPr>
      </w:pPr>
    </w:p>
    <w:p w:rsidR="001A5929" w:rsidRPr="00AD0FFC" w:rsidRDefault="001A5929" w:rsidP="00AD0FFC">
      <w:pPr>
        <w:rPr>
          <w:rFonts w:ascii="Arial Narrow" w:hAnsi="Arial Narrow"/>
          <w:sz w:val="24"/>
          <w:szCs w:val="24"/>
        </w:rPr>
      </w:pPr>
    </w:p>
    <w:sectPr w:rsidR="001A5929" w:rsidRPr="00AD0FF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F1" w:rsidRDefault="008378F1" w:rsidP="00771C94">
      <w:pPr>
        <w:spacing w:after="0" w:line="240" w:lineRule="auto"/>
      </w:pPr>
      <w:r>
        <w:separator/>
      </w:r>
    </w:p>
  </w:endnote>
  <w:endnote w:type="continuationSeparator" w:id="0">
    <w:p w:rsidR="008378F1" w:rsidRDefault="008378F1" w:rsidP="007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F1" w:rsidRDefault="008378F1" w:rsidP="00771C94">
      <w:pPr>
        <w:spacing w:after="0" w:line="240" w:lineRule="auto"/>
      </w:pPr>
      <w:r>
        <w:separator/>
      </w:r>
    </w:p>
  </w:footnote>
  <w:footnote w:type="continuationSeparator" w:id="0">
    <w:p w:rsidR="008378F1" w:rsidRDefault="008378F1" w:rsidP="0077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415163"/>
      <w:docPartObj>
        <w:docPartGallery w:val="Watermarks"/>
        <w:docPartUnique/>
      </w:docPartObj>
    </w:sdtPr>
    <w:sdtEndPr/>
    <w:sdtContent>
      <w:p w:rsidR="00771C94" w:rsidRDefault="008378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7A1"/>
    <w:multiLevelType w:val="hybridMultilevel"/>
    <w:tmpl w:val="C980DE94"/>
    <w:lvl w:ilvl="0" w:tplc="DEA28C20">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FB1"/>
    <w:multiLevelType w:val="hybridMultilevel"/>
    <w:tmpl w:val="F3F8393A"/>
    <w:lvl w:ilvl="0" w:tplc="2B526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4CFB"/>
    <w:multiLevelType w:val="hybridMultilevel"/>
    <w:tmpl w:val="54603DA8"/>
    <w:lvl w:ilvl="0" w:tplc="BF6416C2">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7016E"/>
    <w:multiLevelType w:val="hybridMultilevel"/>
    <w:tmpl w:val="FC4A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B3ADC"/>
    <w:multiLevelType w:val="hybridMultilevel"/>
    <w:tmpl w:val="AB88FDF6"/>
    <w:lvl w:ilvl="0" w:tplc="2B526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74D45"/>
    <w:multiLevelType w:val="hybridMultilevel"/>
    <w:tmpl w:val="1B9C8BEE"/>
    <w:lvl w:ilvl="0" w:tplc="DEA28C20">
      <w:start w:val="1"/>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90EA2"/>
    <w:multiLevelType w:val="hybridMultilevel"/>
    <w:tmpl w:val="396892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35954"/>
    <w:multiLevelType w:val="hybridMultilevel"/>
    <w:tmpl w:val="7C38F9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392B"/>
    <w:multiLevelType w:val="hybridMultilevel"/>
    <w:tmpl w:val="0E5C4828"/>
    <w:lvl w:ilvl="0" w:tplc="482AFC78">
      <w:start w:val="2"/>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9B5F9D"/>
    <w:multiLevelType w:val="hybridMultilevel"/>
    <w:tmpl w:val="AEA21530"/>
    <w:lvl w:ilvl="0" w:tplc="2B526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9517D"/>
    <w:multiLevelType w:val="hybridMultilevel"/>
    <w:tmpl w:val="D1F68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D0511"/>
    <w:multiLevelType w:val="hybridMultilevel"/>
    <w:tmpl w:val="160C3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C1049"/>
    <w:multiLevelType w:val="hybridMultilevel"/>
    <w:tmpl w:val="ED8A533A"/>
    <w:lvl w:ilvl="0" w:tplc="2B526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968E3"/>
    <w:multiLevelType w:val="hybridMultilevel"/>
    <w:tmpl w:val="10D63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43237C"/>
    <w:multiLevelType w:val="hybridMultilevel"/>
    <w:tmpl w:val="05BE8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F4FFC"/>
    <w:multiLevelType w:val="hybridMultilevel"/>
    <w:tmpl w:val="1D4C4D94"/>
    <w:lvl w:ilvl="0" w:tplc="6A18A5E0">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B1894"/>
    <w:multiLevelType w:val="hybridMultilevel"/>
    <w:tmpl w:val="28A0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57F60"/>
    <w:multiLevelType w:val="hybridMultilevel"/>
    <w:tmpl w:val="A3EC3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C44B23"/>
    <w:multiLevelType w:val="hybridMultilevel"/>
    <w:tmpl w:val="91585424"/>
    <w:lvl w:ilvl="0" w:tplc="2B526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0D43"/>
    <w:multiLevelType w:val="hybridMultilevel"/>
    <w:tmpl w:val="DD9C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03141"/>
    <w:multiLevelType w:val="hybridMultilevel"/>
    <w:tmpl w:val="8612E002"/>
    <w:lvl w:ilvl="0" w:tplc="2B526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D15C5"/>
    <w:multiLevelType w:val="hybridMultilevel"/>
    <w:tmpl w:val="35DA4464"/>
    <w:lvl w:ilvl="0" w:tplc="F796D198">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F29C8"/>
    <w:multiLevelType w:val="hybridMultilevel"/>
    <w:tmpl w:val="7682E410"/>
    <w:lvl w:ilvl="0" w:tplc="D25EFEDA">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61A62"/>
    <w:multiLevelType w:val="hybridMultilevel"/>
    <w:tmpl w:val="C3788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4"/>
  </w:num>
  <w:num w:numId="5">
    <w:abstractNumId w:val="0"/>
  </w:num>
  <w:num w:numId="6">
    <w:abstractNumId w:val="22"/>
  </w:num>
  <w:num w:numId="7">
    <w:abstractNumId w:val="21"/>
  </w:num>
  <w:num w:numId="8">
    <w:abstractNumId w:val="15"/>
  </w:num>
  <w:num w:numId="9">
    <w:abstractNumId w:val="2"/>
  </w:num>
  <w:num w:numId="10">
    <w:abstractNumId w:val="17"/>
  </w:num>
  <w:num w:numId="11">
    <w:abstractNumId w:val="16"/>
  </w:num>
  <w:num w:numId="12">
    <w:abstractNumId w:val="9"/>
  </w:num>
  <w:num w:numId="13">
    <w:abstractNumId w:val="20"/>
  </w:num>
  <w:num w:numId="14">
    <w:abstractNumId w:val="18"/>
  </w:num>
  <w:num w:numId="15">
    <w:abstractNumId w:val="12"/>
  </w:num>
  <w:num w:numId="16">
    <w:abstractNumId w:val="4"/>
  </w:num>
  <w:num w:numId="17">
    <w:abstractNumId w:val="1"/>
  </w:num>
  <w:num w:numId="18">
    <w:abstractNumId w:val="7"/>
  </w:num>
  <w:num w:numId="19">
    <w:abstractNumId w:val="6"/>
  </w:num>
  <w:num w:numId="20">
    <w:abstractNumId w:val="23"/>
  </w:num>
  <w:num w:numId="21">
    <w:abstractNumId w:val="10"/>
  </w:num>
  <w:num w:numId="22">
    <w:abstractNumId w:val="3"/>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B4"/>
    <w:rsid w:val="0001506F"/>
    <w:rsid w:val="000260C0"/>
    <w:rsid w:val="0005251A"/>
    <w:rsid w:val="000C57A6"/>
    <w:rsid w:val="00105FCA"/>
    <w:rsid w:val="00142B80"/>
    <w:rsid w:val="00166EEA"/>
    <w:rsid w:val="001A5929"/>
    <w:rsid w:val="001B02E0"/>
    <w:rsid w:val="002274F9"/>
    <w:rsid w:val="0028004A"/>
    <w:rsid w:val="002D70E9"/>
    <w:rsid w:val="002F34D6"/>
    <w:rsid w:val="0030015A"/>
    <w:rsid w:val="003431D1"/>
    <w:rsid w:val="00367344"/>
    <w:rsid w:val="003746B5"/>
    <w:rsid w:val="004008FD"/>
    <w:rsid w:val="0043157A"/>
    <w:rsid w:val="00445AAA"/>
    <w:rsid w:val="004A286C"/>
    <w:rsid w:val="00525446"/>
    <w:rsid w:val="00547A36"/>
    <w:rsid w:val="00577F7A"/>
    <w:rsid w:val="005B0BDC"/>
    <w:rsid w:val="00616685"/>
    <w:rsid w:val="006A093A"/>
    <w:rsid w:val="006C0534"/>
    <w:rsid w:val="006C0BBB"/>
    <w:rsid w:val="006E3478"/>
    <w:rsid w:val="006F1DC1"/>
    <w:rsid w:val="00732449"/>
    <w:rsid w:val="007461B9"/>
    <w:rsid w:val="00757783"/>
    <w:rsid w:val="00771C94"/>
    <w:rsid w:val="007D36CF"/>
    <w:rsid w:val="00812948"/>
    <w:rsid w:val="008378F1"/>
    <w:rsid w:val="00925133"/>
    <w:rsid w:val="00975BB0"/>
    <w:rsid w:val="009A0CB4"/>
    <w:rsid w:val="009A767A"/>
    <w:rsid w:val="009E1D57"/>
    <w:rsid w:val="00A1689F"/>
    <w:rsid w:val="00A21444"/>
    <w:rsid w:val="00AA5465"/>
    <w:rsid w:val="00AD0FFC"/>
    <w:rsid w:val="00AE2651"/>
    <w:rsid w:val="00B10424"/>
    <w:rsid w:val="00B413F7"/>
    <w:rsid w:val="00B56356"/>
    <w:rsid w:val="00BB0ACE"/>
    <w:rsid w:val="00BD129F"/>
    <w:rsid w:val="00C35872"/>
    <w:rsid w:val="00C45BAC"/>
    <w:rsid w:val="00CC50EB"/>
    <w:rsid w:val="00D27832"/>
    <w:rsid w:val="00D30A85"/>
    <w:rsid w:val="00E23D01"/>
    <w:rsid w:val="00E726F7"/>
    <w:rsid w:val="00F04E6B"/>
    <w:rsid w:val="00F367FB"/>
    <w:rsid w:val="00F645B0"/>
    <w:rsid w:val="00F744D6"/>
    <w:rsid w:val="00FA2007"/>
    <w:rsid w:val="00FB3657"/>
    <w:rsid w:val="00FD66DD"/>
    <w:rsid w:val="00FF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D6333"/>
  <w15:chartTrackingRefBased/>
  <w15:docId w15:val="{D7C55DA9-393C-4472-8E64-C914720C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4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746B5"/>
    <w:pPr>
      <w:ind w:left="720"/>
      <w:contextualSpacing/>
    </w:pPr>
  </w:style>
  <w:style w:type="paragraph" w:styleId="BalloonText">
    <w:name w:val="Balloon Text"/>
    <w:basedOn w:val="Normal"/>
    <w:link w:val="BalloonTextChar"/>
    <w:uiPriority w:val="99"/>
    <w:semiHidden/>
    <w:unhideWhenUsed/>
    <w:rsid w:val="006A0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3A"/>
    <w:rPr>
      <w:rFonts w:ascii="Segoe UI" w:hAnsi="Segoe UI" w:cs="Segoe UI"/>
      <w:sz w:val="18"/>
      <w:szCs w:val="18"/>
    </w:rPr>
  </w:style>
  <w:style w:type="paragraph" w:styleId="Header">
    <w:name w:val="header"/>
    <w:basedOn w:val="Normal"/>
    <w:link w:val="HeaderChar"/>
    <w:uiPriority w:val="99"/>
    <w:unhideWhenUsed/>
    <w:rsid w:val="0077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94"/>
  </w:style>
  <w:style w:type="paragraph" w:styleId="Footer">
    <w:name w:val="footer"/>
    <w:basedOn w:val="Normal"/>
    <w:link w:val="FooterChar"/>
    <w:uiPriority w:val="99"/>
    <w:unhideWhenUsed/>
    <w:rsid w:val="0077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C94"/>
  </w:style>
  <w:style w:type="character" w:styleId="Hyperlink">
    <w:name w:val="Hyperlink"/>
    <w:basedOn w:val="DefaultParagraphFont"/>
    <w:uiPriority w:val="99"/>
    <w:unhideWhenUsed/>
    <w:rsid w:val="009E1D57"/>
    <w:rPr>
      <w:color w:val="0563C1" w:themeColor="hyperlink"/>
      <w:u w:val="single"/>
    </w:rPr>
  </w:style>
  <w:style w:type="character" w:styleId="FollowedHyperlink">
    <w:name w:val="FollowedHyperlink"/>
    <w:basedOn w:val="DefaultParagraphFont"/>
    <w:uiPriority w:val="99"/>
    <w:semiHidden/>
    <w:unhideWhenUsed/>
    <w:rsid w:val="00445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5368">
      <w:bodyDiv w:val="1"/>
      <w:marLeft w:val="0"/>
      <w:marRight w:val="0"/>
      <w:marTop w:val="0"/>
      <w:marBottom w:val="0"/>
      <w:divBdr>
        <w:top w:val="none" w:sz="0" w:space="0" w:color="auto"/>
        <w:left w:val="none" w:sz="0" w:space="0" w:color="auto"/>
        <w:bottom w:val="none" w:sz="0" w:space="0" w:color="auto"/>
        <w:right w:val="none" w:sz="0" w:space="0" w:color="auto"/>
      </w:divBdr>
      <w:divsChild>
        <w:div w:id="1793861954">
          <w:marLeft w:val="0"/>
          <w:marRight w:val="0"/>
          <w:marTop w:val="0"/>
          <w:marBottom w:val="0"/>
          <w:divBdr>
            <w:top w:val="none" w:sz="0" w:space="0" w:color="auto"/>
            <w:left w:val="none" w:sz="0" w:space="0" w:color="auto"/>
            <w:bottom w:val="none" w:sz="0" w:space="0" w:color="auto"/>
            <w:right w:val="none" w:sz="0" w:space="0" w:color="auto"/>
          </w:divBdr>
        </w:div>
        <w:div w:id="1783107356">
          <w:marLeft w:val="0"/>
          <w:marRight w:val="0"/>
          <w:marTop w:val="0"/>
          <w:marBottom w:val="0"/>
          <w:divBdr>
            <w:top w:val="none" w:sz="0" w:space="0" w:color="auto"/>
            <w:left w:val="none" w:sz="0" w:space="0" w:color="auto"/>
            <w:bottom w:val="none" w:sz="0" w:space="0" w:color="auto"/>
            <w:right w:val="none" w:sz="0" w:space="0" w:color="auto"/>
          </w:divBdr>
        </w:div>
        <w:div w:id="755132785">
          <w:marLeft w:val="0"/>
          <w:marRight w:val="0"/>
          <w:marTop w:val="0"/>
          <w:marBottom w:val="0"/>
          <w:divBdr>
            <w:top w:val="none" w:sz="0" w:space="0" w:color="auto"/>
            <w:left w:val="none" w:sz="0" w:space="0" w:color="auto"/>
            <w:bottom w:val="none" w:sz="0" w:space="0" w:color="auto"/>
            <w:right w:val="none" w:sz="0" w:space="0" w:color="auto"/>
          </w:divBdr>
        </w:div>
        <w:div w:id="1243415074">
          <w:marLeft w:val="0"/>
          <w:marRight w:val="0"/>
          <w:marTop w:val="0"/>
          <w:marBottom w:val="0"/>
          <w:divBdr>
            <w:top w:val="none" w:sz="0" w:space="0" w:color="auto"/>
            <w:left w:val="none" w:sz="0" w:space="0" w:color="auto"/>
            <w:bottom w:val="none" w:sz="0" w:space="0" w:color="auto"/>
            <w:right w:val="none" w:sz="0" w:space="0" w:color="auto"/>
          </w:divBdr>
        </w:div>
        <w:div w:id="1739522699">
          <w:marLeft w:val="0"/>
          <w:marRight w:val="0"/>
          <w:marTop w:val="0"/>
          <w:marBottom w:val="0"/>
          <w:divBdr>
            <w:top w:val="none" w:sz="0" w:space="0" w:color="auto"/>
            <w:left w:val="none" w:sz="0" w:space="0" w:color="auto"/>
            <w:bottom w:val="none" w:sz="0" w:space="0" w:color="auto"/>
            <w:right w:val="none" w:sz="0" w:space="0" w:color="auto"/>
          </w:divBdr>
        </w:div>
        <w:div w:id="509955113">
          <w:marLeft w:val="0"/>
          <w:marRight w:val="0"/>
          <w:marTop w:val="0"/>
          <w:marBottom w:val="0"/>
          <w:divBdr>
            <w:top w:val="none" w:sz="0" w:space="0" w:color="auto"/>
            <w:left w:val="none" w:sz="0" w:space="0" w:color="auto"/>
            <w:bottom w:val="none" w:sz="0" w:space="0" w:color="auto"/>
            <w:right w:val="none" w:sz="0" w:space="0" w:color="auto"/>
          </w:divBdr>
        </w:div>
        <w:div w:id="1630089349">
          <w:marLeft w:val="0"/>
          <w:marRight w:val="0"/>
          <w:marTop w:val="0"/>
          <w:marBottom w:val="0"/>
          <w:divBdr>
            <w:top w:val="none" w:sz="0" w:space="0" w:color="auto"/>
            <w:left w:val="none" w:sz="0" w:space="0" w:color="auto"/>
            <w:bottom w:val="none" w:sz="0" w:space="0" w:color="auto"/>
            <w:right w:val="none" w:sz="0" w:space="0" w:color="auto"/>
          </w:divBdr>
        </w:div>
        <w:div w:id="2093238810">
          <w:marLeft w:val="0"/>
          <w:marRight w:val="0"/>
          <w:marTop w:val="0"/>
          <w:marBottom w:val="0"/>
          <w:divBdr>
            <w:top w:val="none" w:sz="0" w:space="0" w:color="auto"/>
            <w:left w:val="none" w:sz="0" w:space="0" w:color="auto"/>
            <w:bottom w:val="none" w:sz="0" w:space="0" w:color="auto"/>
            <w:right w:val="none" w:sz="0" w:space="0" w:color="auto"/>
          </w:divBdr>
        </w:div>
        <w:div w:id="1455824879">
          <w:marLeft w:val="0"/>
          <w:marRight w:val="0"/>
          <w:marTop w:val="0"/>
          <w:marBottom w:val="0"/>
          <w:divBdr>
            <w:top w:val="none" w:sz="0" w:space="0" w:color="auto"/>
            <w:left w:val="none" w:sz="0" w:space="0" w:color="auto"/>
            <w:bottom w:val="none" w:sz="0" w:space="0" w:color="auto"/>
            <w:right w:val="none" w:sz="0" w:space="0" w:color="auto"/>
          </w:divBdr>
        </w:div>
        <w:div w:id="536820880">
          <w:marLeft w:val="0"/>
          <w:marRight w:val="0"/>
          <w:marTop w:val="0"/>
          <w:marBottom w:val="0"/>
          <w:divBdr>
            <w:top w:val="none" w:sz="0" w:space="0" w:color="auto"/>
            <w:left w:val="none" w:sz="0" w:space="0" w:color="auto"/>
            <w:bottom w:val="none" w:sz="0" w:space="0" w:color="auto"/>
            <w:right w:val="none" w:sz="0" w:space="0" w:color="auto"/>
          </w:divBdr>
        </w:div>
      </w:divsChild>
    </w:div>
    <w:div w:id="180054603">
      <w:bodyDiv w:val="1"/>
      <w:marLeft w:val="0"/>
      <w:marRight w:val="0"/>
      <w:marTop w:val="0"/>
      <w:marBottom w:val="0"/>
      <w:divBdr>
        <w:top w:val="none" w:sz="0" w:space="0" w:color="auto"/>
        <w:left w:val="none" w:sz="0" w:space="0" w:color="auto"/>
        <w:bottom w:val="none" w:sz="0" w:space="0" w:color="auto"/>
        <w:right w:val="none" w:sz="0" w:space="0" w:color="auto"/>
      </w:divBdr>
      <w:divsChild>
        <w:div w:id="378558151">
          <w:marLeft w:val="0"/>
          <w:marRight w:val="0"/>
          <w:marTop w:val="0"/>
          <w:marBottom w:val="0"/>
          <w:divBdr>
            <w:top w:val="none" w:sz="0" w:space="0" w:color="auto"/>
            <w:left w:val="none" w:sz="0" w:space="0" w:color="auto"/>
            <w:bottom w:val="none" w:sz="0" w:space="0" w:color="auto"/>
            <w:right w:val="none" w:sz="0" w:space="0" w:color="auto"/>
          </w:divBdr>
        </w:div>
        <w:div w:id="722022858">
          <w:marLeft w:val="0"/>
          <w:marRight w:val="0"/>
          <w:marTop w:val="0"/>
          <w:marBottom w:val="0"/>
          <w:divBdr>
            <w:top w:val="none" w:sz="0" w:space="0" w:color="auto"/>
            <w:left w:val="none" w:sz="0" w:space="0" w:color="auto"/>
            <w:bottom w:val="none" w:sz="0" w:space="0" w:color="auto"/>
            <w:right w:val="none" w:sz="0" w:space="0" w:color="auto"/>
          </w:divBdr>
        </w:div>
        <w:div w:id="864099176">
          <w:marLeft w:val="0"/>
          <w:marRight w:val="0"/>
          <w:marTop w:val="0"/>
          <w:marBottom w:val="0"/>
          <w:divBdr>
            <w:top w:val="none" w:sz="0" w:space="0" w:color="auto"/>
            <w:left w:val="none" w:sz="0" w:space="0" w:color="auto"/>
            <w:bottom w:val="none" w:sz="0" w:space="0" w:color="auto"/>
            <w:right w:val="none" w:sz="0" w:space="0" w:color="auto"/>
          </w:divBdr>
        </w:div>
        <w:div w:id="1677616422">
          <w:marLeft w:val="0"/>
          <w:marRight w:val="0"/>
          <w:marTop w:val="0"/>
          <w:marBottom w:val="0"/>
          <w:divBdr>
            <w:top w:val="none" w:sz="0" w:space="0" w:color="auto"/>
            <w:left w:val="none" w:sz="0" w:space="0" w:color="auto"/>
            <w:bottom w:val="none" w:sz="0" w:space="0" w:color="auto"/>
            <w:right w:val="none" w:sz="0" w:space="0" w:color="auto"/>
          </w:divBdr>
        </w:div>
        <w:div w:id="2127506674">
          <w:marLeft w:val="0"/>
          <w:marRight w:val="0"/>
          <w:marTop w:val="0"/>
          <w:marBottom w:val="0"/>
          <w:divBdr>
            <w:top w:val="none" w:sz="0" w:space="0" w:color="auto"/>
            <w:left w:val="none" w:sz="0" w:space="0" w:color="auto"/>
            <w:bottom w:val="none" w:sz="0" w:space="0" w:color="auto"/>
            <w:right w:val="none" w:sz="0" w:space="0" w:color="auto"/>
          </w:divBdr>
        </w:div>
        <w:div w:id="1712269515">
          <w:marLeft w:val="0"/>
          <w:marRight w:val="0"/>
          <w:marTop w:val="0"/>
          <w:marBottom w:val="0"/>
          <w:divBdr>
            <w:top w:val="none" w:sz="0" w:space="0" w:color="auto"/>
            <w:left w:val="none" w:sz="0" w:space="0" w:color="auto"/>
            <w:bottom w:val="none" w:sz="0" w:space="0" w:color="auto"/>
            <w:right w:val="none" w:sz="0" w:space="0" w:color="auto"/>
          </w:divBdr>
        </w:div>
        <w:div w:id="2005431780">
          <w:marLeft w:val="0"/>
          <w:marRight w:val="0"/>
          <w:marTop w:val="0"/>
          <w:marBottom w:val="0"/>
          <w:divBdr>
            <w:top w:val="none" w:sz="0" w:space="0" w:color="auto"/>
            <w:left w:val="none" w:sz="0" w:space="0" w:color="auto"/>
            <w:bottom w:val="none" w:sz="0" w:space="0" w:color="auto"/>
            <w:right w:val="none" w:sz="0" w:space="0" w:color="auto"/>
          </w:divBdr>
        </w:div>
        <w:div w:id="1241907330">
          <w:marLeft w:val="0"/>
          <w:marRight w:val="0"/>
          <w:marTop w:val="0"/>
          <w:marBottom w:val="0"/>
          <w:divBdr>
            <w:top w:val="none" w:sz="0" w:space="0" w:color="auto"/>
            <w:left w:val="none" w:sz="0" w:space="0" w:color="auto"/>
            <w:bottom w:val="none" w:sz="0" w:space="0" w:color="auto"/>
            <w:right w:val="none" w:sz="0" w:space="0" w:color="auto"/>
          </w:divBdr>
        </w:div>
        <w:div w:id="289870417">
          <w:marLeft w:val="0"/>
          <w:marRight w:val="0"/>
          <w:marTop w:val="0"/>
          <w:marBottom w:val="0"/>
          <w:divBdr>
            <w:top w:val="none" w:sz="0" w:space="0" w:color="auto"/>
            <w:left w:val="none" w:sz="0" w:space="0" w:color="auto"/>
            <w:bottom w:val="none" w:sz="0" w:space="0" w:color="auto"/>
            <w:right w:val="none" w:sz="0" w:space="0" w:color="auto"/>
          </w:divBdr>
        </w:div>
        <w:div w:id="753207227">
          <w:marLeft w:val="0"/>
          <w:marRight w:val="0"/>
          <w:marTop w:val="0"/>
          <w:marBottom w:val="0"/>
          <w:divBdr>
            <w:top w:val="none" w:sz="0" w:space="0" w:color="auto"/>
            <w:left w:val="none" w:sz="0" w:space="0" w:color="auto"/>
            <w:bottom w:val="none" w:sz="0" w:space="0" w:color="auto"/>
            <w:right w:val="none" w:sz="0" w:space="0" w:color="auto"/>
          </w:divBdr>
        </w:div>
        <w:div w:id="504057725">
          <w:marLeft w:val="0"/>
          <w:marRight w:val="0"/>
          <w:marTop w:val="0"/>
          <w:marBottom w:val="0"/>
          <w:divBdr>
            <w:top w:val="none" w:sz="0" w:space="0" w:color="auto"/>
            <w:left w:val="none" w:sz="0" w:space="0" w:color="auto"/>
            <w:bottom w:val="none" w:sz="0" w:space="0" w:color="auto"/>
            <w:right w:val="none" w:sz="0" w:space="0" w:color="auto"/>
          </w:divBdr>
        </w:div>
        <w:div w:id="356977793">
          <w:marLeft w:val="0"/>
          <w:marRight w:val="0"/>
          <w:marTop w:val="0"/>
          <w:marBottom w:val="0"/>
          <w:divBdr>
            <w:top w:val="none" w:sz="0" w:space="0" w:color="auto"/>
            <w:left w:val="none" w:sz="0" w:space="0" w:color="auto"/>
            <w:bottom w:val="none" w:sz="0" w:space="0" w:color="auto"/>
            <w:right w:val="none" w:sz="0" w:space="0" w:color="auto"/>
          </w:divBdr>
        </w:div>
        <w:div w:id="729887005">
          <w:marLeft w:val="0"/>
          <w:marRight w:val="0"/>
          <w:marTop w:val="0"/>
          <w:marBottom w:val="0"/>
          <w:divBdr>
            <w:top w:val="none" w:sz="0" w:space="0" w:color="auto"/>
            <w:left w:val="none" w:sz="0" w:space="0" w:color="auto"/>
            <w:bottom w:val="none" w:sz="0" w:space="0" w:color="auto"/>
            <w:right w:val="none" w:sz="0" w:space="0" w:color="auto"/>
          </w:divBdr>
        </w:div>
        <w:div w:id="1023937637">
          <w:marLeft w:val="0"/>
          <w:marRight w:val="0"/>
          <w:marTop w:val="0"/>
          <w:marBottom w:val="0"/>
          <w:divBdr>
            <w:top w:val="none" w:sz="0" w:space="0" w:color="auto"/>
            <w:left w:val="none" w:sz="0" w:space="0" w:color="auto"/>
            <w:bottom w:val="none" w:sz="0" w:space="0" w:color="auto"/>
            <w:right w:val="none" w:sz="0" w:space="0" w:color="auto"/>
          </w:divBdr>
        </w:div>
        <w:div w:id="2131507083">
          <w:marLeft w:val="0"/>
          <w:marRight w:val="0"/>
          <w:marTop w:val="0"/>
          <w:marBottom w:val="0"/>
          <w:divBdr>
            <w:top w:val="none" w:sz="0" w:space="0" w:color="auto"/>
            <w:left w:val="none" w:sz="0" w:space="0" w:color="auto"/>
            <w:bottom w:val="none" w:sz="0" w:space="0" w:color="auto"/>
            <w:right w:val="none" w:sz="0" w:space="0" w:color="auto"/>
          </w:divBdr>
        </w:div>
        <w:div w:id="1648704139">
          <w:marLeft w:val="0"/>
          <w:marRight w:val="0"/>
          <w:marTop w:val="0"/>
          <w:marBottom w:val="0"/>
          <w:divBdr>
            <w:top w:val="none" w:sz="0" w:space="0" w:color="auto"/>
            <w:left w:val="none" w:sz="0" w:space="0" w:color="auto"/>
            <w:bottom w:val="none" w:sz="0" w:space="0" w:color="auto"/>
            <w:right w:val="none" w:sz="0" w:space="0" w:color="auto"/>
          </w:divBdr>
        </w:div>
        <w:div w:id="288631080">
          <w:marLeft w:val="0"/>
          <w:marRight w:val="0"/>
          <w:marTop w:val="0"/>
          <w:marBottom w:val="0"/>
          <w:divBdr>
            <w:top w:val="none" w:sz="0" w:space="0" w:color="auto"/>
            <w:left w:val="none" w:sz="0" w:space="0" w:color="auto"/>
            <w:bottom w:val="none" w:sz="0" w:space="0" w:color="auto"/>
            <w:right w:val="none" w:sz="0" w:space="0" w:color="auto"/>
          </w:divBdr>
        </w:div>
        <w:div w:id="23946651">
          <w:marLeft w:val="0"/>
          <w:marRight w:val="0"/>
          <w:marTop w:val="0"/>
          <w:marBottom w:val="0"/>
          <w:divBdr>
            <w:top w:val="none" w:sz="0" w:space="0" w:color="auto"/>
            <w:left w:val="none" w:sz="0" w:space="0" w:color="auto"/>
            <w:bottom w:val="none" w:sz="0" w:space="0" w:color="auto"/>
            <w:right w:val="none" w:sz="0" w:space="0" w:color="auto"/>
          </w:divBdr>
        </w:div>
        <w:div w:id="113407493">
          <w:marLeft w:val="0"/>
          <w:marRight w:val="0"/>
          <w:marTop w:val="0"/>
          <w:marBottom w:val="0"/>
          <w:divBdr>
            <w:top w:val="none" w:sz="0" w:space="0" w:color="auto"/>
            <w:left w:val="none" w:sz="0" w:space="0" w:color="auto"/>
            <w:bottom w:val="none" w:sz="0" w:space="0" w:color="auto"/>
            <w:right w:val="none" w:sz="0" w:space="0" w:color="auto"/>
          </w:divBdr>
        </w:div>
        <w:div w:id="1059744521">
          <w:marLeft w:val="0"/>
          <w:marRight w:val="0"/>
          <w:marTop w:val="0"/>
          <w:marBottom w:val="0"/>
          <w:divBdr>
            <w:top w:val="none" w:sz="0" w:space="0" w:color="auto"/>
            <w:left w:val="none" w:sz="0" w:space="0" w:color="auto"/>
            <w:bottom w:val="none" w:sz="0" w:space="0" w:color="auto"/>
            <w:right w:val="none" w:sz="0" w:space="0" w:color="auto"/>
          </w:divBdr>
        </w:div>
        <w:div w:id="1826432035">
          <w:marLeft w:val="0"/>
          <w:marRight w:val="0"/>
          <w:marTop w:val="0"/>
          <w:marBottom w:val="0"/>
          <w:divBdr>
            <w:top w:val="none" w:sz="0" w:space="0" w:color="auto"/>
            <w:left w:val="none" w:sz="0" w:space="0" w:color="auto"/>
            <w:bottom w:val="none" w:sz="0" w:space="0" w:color="auto"/>
            <w:right w:val="none" w:sz="0" w:space="0" w:color="auto"/>
          </w:divBdr>
        </w:div>
        <w:div w:id="1744641762">
          <w:marLeft w:val="0"/>
          <w:marRight w:val="0"/>
          <w:marTop w:val="0"/>
          <w:marBottom w:val="0"/>
          <w:divBdr>
            <w:top w:val="none" w:sz="0" w:space="0" w:color="auto"/>
            <w:left w:val="none" w:sz="0" w:space="0" w:color="auto"/>
            <w:bottom w:val="none" w:sz="0" w:space="0" w:color="auto"/>
            <w:right w:val="none" w:sz="0" w:space="0" w:color="auto"/>
          </w:divBdr>
        </w:div>
        <w:div w:id="1113014362">
          <w:marLeft w:val="0"/>
          <w:marRight w:val="0"/>
          <w:marTop w:val="0"/>
          <w:marBottom w:val="0"/>
          <w:divBdr>
            <w:top w:val="none" w:sz="0" w:space="0" w:color="auto"/>
            <w:left w:val="none" w:sz="0" w:space="0" w:color="auto"/>
            <w:bottom w:val="none" w:sz="0" w:space="0" w:color="auto"/>
            <w:right w:val="none" w:sz="0" w:space="0" w:color="auto"/>
          </w:divBdr>
        </w:div>
        <w:div w:id="1335913312">
          <w:marLeft w:val="0"/>
          <w:marRight w:val="0"/>
          <w:marTop w:val="0"/>
          <w:marBottom w:val="0"/>
          <w:divBdr>
            <w:top w:val="none" w:sz="0" w:space="0" w:color="auto"/>
            <w:left w:val="none" w:sz="0" w:space="0" w:color="auto"/>
            <w:bottom w:val="none" w:sz="0" w:space="0" w:color="auto"/>
            <w:right w:val="none" w:sz="0" w:space="0" w:color="auto"/>
          </w:divBdr>
        </w:div>
        <w:div w:id="1477602413">
          <w:marLeft w:val="0"/>
          <w:marRight w:val="0"/>
          <w:marTop w:val="0"/>
          <w:marBottom w:val="0"/>
          <w:divBdr>
            <w:top w:val="none" w:sz="0" w:space="0" w:color="auto"/>
            <w:left w:val="none" w:sz="0" w:space="0" w:color="auto"/>
            <w:bottom w:val="none" w:sz="0" w:space="0" w:color="auto"/>
            <w:right w:val="none" w:sz="0" w:space="0" w:color="auto"/>
          </w:divBdr>
        </w:div>
        <w:div w:id="1088884793">
          <w:marLeft w:val="0"/>
          <w:marRight w:val="0"/>
          <w:marTop w:val="0"/>
          <w:marBottom w:val="0"/>
          <w:divBdr>
            <w:top w:val="none" w:sz="0" w:space="0" w:color="auto"/>
            <w:left w:val="none" w:sz="0" w:space="0" w:color="auto"/>
            <w:bottom w:val="none" w:sz="0" w:space="0" w:color="auto"/>
            <w:right w:val="none" w:sz="0" w:space="0" w:color="auto"/>
          </w:divBdr>
        </w:div>
        <w:div w:id="1754231259">
          <w:marLeft w:val="0"/>
          <w:marRight w:val="0"/>
          <w:marTop w:val="0"/>
          <w:marBottom w:val="0"/>
          <w:divBdr>
            <w:top w:val="none" w:sz="0" w:space="0" w:color="auto"/>
            <w:left w:val="none" w:sz="0" w:space="0" w:color="auto"/>
            <w:bottom w:val="none" w:sz="0" w:space="0" w:color="auto"/>
            <w:right w:val="none" w:sz="0" w:space="0" w:color="auto"/>
          </w:divBdr>
        </w:div>
        <w:div w:id="148793223">
          <w:marLeft w:val="0"/>
          <w:marRight w:val="0"/>
          <w:marTop w:val="0"/>
          <w:marBottom w:val="0"/>
          <w:divBdr>
            <w:top w:val="none" w:sz="0" w:space="0" w:color="auto"/>
            <w:left w:val="none" w:sz="0" w:space="0" w:color="auto"/>
            <w:bottom w:val="none" w:sz="0" w:space="0" w:color="auto"/>
            <w:right w:val="none" w:sz="0" w:space="0" w:color="auto"/>
          </w:divBdr>
        </w:div>
        <w:div w:id="1296830655">
          <w:marLeft w:val="0"/>
          <w:marRight w:val="0"/>
          <w:marTop w:val="0"/>
          <w:marBottom w:val="0"/>
          <w:divBdr>
            <w:top w:val="none" w:sz="0" w:space="0" w:color="auto"/>
            <w:left w:val="none" w:sz="0" w:space="0" w:color="auto"/>
            <w:bottom w:val="none" w:sz="0" w:space="0" w:color="auto"/>
            <w:right w:val="none" w:sz="0" w:space="0" w:color="auto"/>
          </w:divBdr>
        </w:div>
        <w:div w:id="239338064">
          <w:marLeft w:val="0"/>
          <w:marRight w:val="0"/>
          <w:marTop w:val="0"/>
          <w:marBottom w:val="0"/>
          <w:divBdr>
            <w:top w:val="none" w:sz="0" w:space="0" w:color="auto"/>
            <w:left w:val="none" w:sz="0" w:space="0" w:color="auto"/>
            <w:bottom w:val="none" w:sz="0" w:space="0" w:color="auto"/>
            <w:right w:val="none" w:sz="0" w:space="0" w:color="auto"/>
          </w:divBdr>
        </w:div>
        <w:div w:id="764763811">
          <w:marLeft w:val="0"/>
          <w:marRight w:val="0"/>
          <w:marTop w:val="0"/>
          <w:marBottom w:val="0"/>
          <w:divBdr>
            <w:top w:val="none" w:sz="0" w:space="0" w:color="auto"/>
            <w:left w:val="none" w:sz="0" w:space="0" w:color="auto"/>
            <w:bottom w:val="none" w:sz="0" w:space="0" w:color="auto"/>
            <w:right w:val="none" w:sz="0" w:space="0" w:color="auto"/>
          </w:divBdr>
        </w:div>
        <w:div w:id="927884552">
          <w:marLeft w:val="0"/>
          <w:marRight w:val="0"/>
          <w:marTop w:val="0"/>
          <w:marBottom w:val="0"/>
          <w:divBdr>
            <w:top w:val="none" w:sz="0" w:space="0" w:color="auto"/>
            <w:left w:val="none" w:sz="0" w:space="0" w:color="auto"/>
            <w:bottom w:val="none" w:sz="0" w:space="0" w:color="auto"/>
            <w:right w:val="none" w:sz="0" w:space="0" w:color="auto"/>
          </w:divBdr>
        </w:div>
        <w:div w:id="485054055">
          <w:marLeft w:val="0"/>
          <w:marRight w:val="0"/>
          <w:marTop w:val="0"/>
          <w:marBottom w:val="0"/>
          <w:divBdr>
            <w:top w:val="none" w:sz="0" w:space="0" w:color="auto"/>
            <w:left w:val="none" w:sz="0" w:space="0" w:color="auto"/>
            <w:bottom w:val="none" w:sz="0" w:space="0" w:color="auto"/>
            <w:right w:val="none" w:sz="0" w:space="0" w:color="auto"/>
          </w:divBdr>
        </w:div>
        <w:div w:id="1395541637">
          <w:marLeft w:val="0"/>
          <w:marRight w:val="0"/>
          <w:marTop w:val="0"/>
          <w:marBottom w:val="0"/>
          <w:divBdr>
            <w:top w:val="none" w:sz="0" w:space="0" w:color="auto"/>
            <w:left w:val="none" w:sz="0" w:space="0" w:color="auto"/>
            <w:bottom w:val="none" w:sz="0" w:space="0" w:color="auto"/>
            <w:right w:val="none" w:sz="0" w:space="0" w:color="auto"/>
          </w:divBdr>
        </w:div>
      </w:divsChild>
    </w:div>
    <w:div w:id="395707377">
      <w:bodyDiv w:val="1"/>
      <w:marLeft w:val="0"/>
      <w:marRight w:val="0"/>
      <w:marTop w:val="0"/>
      <w:marBottom w:val="0"/>
      <w:divBdr>
        <w:top w:val="none" w:sz="0" w:space="0" w:color="auto"/>
        <w:left w:val="none" w:sz="0" w:space="0" w:color="auto"/>
        <w:bottom w:val="none" w:sz="0" w:space="0" w:color="auto"/>
        <w:right w:val="none" w:sz="0" w:space="0" w:color="auto"/>
      </w:divBdr>
      <w:divsChild>
        <w:div w:id="1549488183">
          <w:marLeft w:val="0"/>
          <w:marRight w:val="0"/>
          <w:marTop w:val="0"/>
          <w:marBottom w:val="0"/>
          <w:divBdr>
            <w:top w:val="none" w:sz="0" w:space="0" w:color="auto"/>
            <w:left w:val="none" w:sz="0" w:space="0" w:color="auto"/>
            <w:bottom w:val="none" w:sz="0" w:space="0" w:color="auto"/>
            <w:right w:val="none" w:sz="0" w:space="0" w:color="auto"/>
          </w:divBdr>
        </w:div>
        <w:div w:id="1723482735">
          <w:marLeft w:val="0"/>
          <w:marRight w:val="0"/>
          <w:marTop w:val="0"/>
          <w:marBottom w:val="0"/>
          <w:divBdr>
            <w:top w:val="none" w:sz="0" w:space="0" w:color="auto"/>
            <w:left w:val="none" w:sz="0" w:space="0" w:color="auto"/>
            <w:bottom w:val="none" w:sz="0" w:space="0" w:color="auto"/>
            <w:right w:val="none" w:sz="0" w:space="0" w:color="auto"/>
          </w:divBdr>
        </w:div>
        <w:div w:id="1153641114">
          <w:marLeft w:val="0"/>
          <w:marRight w:val="0"/>
          <w:marTop w:val="0"/>
          <w:marBottom w:val="0"/>
          <w:divBdr>
            <w:top w:val="none" w:sz="0" w:space="0" w:color="auto"/>
            <w:left w:val="none" w:sz="0" w:space="0" w:color="auto"/>
            <w:bottom w:val="none" w:sz="0" w:space="0" w:color="auto"/>
            <w:right w:val="none" w:sz="0" w:space="0" w:color="auto"/>
          </w:divBdr>
        </w:div>
        <w:div w:id="1776824065">
          <w:marLeft w:val="0"/>
          <w:marRight w:val="0"/>
          <w:marTop w:val="0"/>
          <w:marBottom w:val="0"/>
          <w:divBdr>
            <w:top w:val="none" w:sz="0" w:space="0" w:color="auto"/>
            <w:left w:val="none" w:sz="0" w:space="0" w:color="auto"/>
            <w:bottom w:val="none" w:sz="0" w:space="0" w:color="auto"/>
            <w:right w:val="none" w:sz="0" w:space="0" w:color="auto"/>
          </w:divBdr>
        </w:div>
        <w:div w:id="1335453942">
          <w:marLeft w:val="0"/>
          <w:marRight w:val="0"/>
          <w:marTop w:val="0"/>
          <w:marBottom w:val="0"/>
          <w:divBdr>
            <w:top w:val="none" w:sz="0" w:space="0" w:color="auto"/>
            <w:left w:val="none" w:sz="0" w:space="0" w:color="auto"/>
            <w:bottom w:val="none" w:sz="0" w:space="0" w:color="auto"/>
            <w:right w:val="none" w:sz="0" w:space="0" w:color="auto"/>
          </w:divBdr>
        </w:div>
        <w:div w:id="1065106568">
          <w:marLeft w:val="0"/>
          <w:marRight w:val="0"/>
          <w:marTop w:val="0"/>
          <w:marBottom w:val="0"/>
          <w:divBdr>
            <w:top w:val="none" w:sz="0" w:space="0" w:color="auto"/>
            <w:left w:val="none" w:sz="0" w:space="0" w:color="auto"/>
            <w:bottom w:val="none" w:sz="0" w:space="0" w:color="auto"/>
            <w:right w:val="none" w:sz="0" w:space="0" w:color="auto"/>
          </w:divBdr>
        </w:div>
        <w:div w:id="1383943356">
          <w:marLeft w:val="0"/>
          <w:marRight w:val="0"/>
          <w:marTop w:val="0"/>
          <w:marBottom w:val="0"/>
          <w:divBdr>
            <w:top w:val="none" w:sz="0" w:space="0" w:color="auto"/>
            <w:left w:val="none" w:sz="0" w:space="0" w:color="auto"/>
            <w:bottom w:val="none" w:sz="0" w:space="0" w:color="auto"/>
            <w:right w:val="none" w:sz="0" w:space="0" w:color="auto"/>
          </w:divBdr>
        </w:div>
        <w:div w:id="1676346409">
          <w:marLeft w:val="0"/>
          <w:marRight w:val="0"/>
          <w:marTop w:val="0"/>
          <w:marBottom w:val="0"/>
          <w:divBdr>
            <w:top w:val="none" w:sz="0" w:space="0" w:color="auto"/>
            <w:left w:val="none" w:sz="0" w:space="0" w:color="auto"/>
            <w:bottom w:val="none" w:sz="0" w:space="0" w:color="auto"/>
            <w:right w:val="none" w:sz="0" w:space="0" w:color="auto"/>
          </w:divBdr>
        </w:div>
        <w:div w:id="533542714">
          <w:marLeft w:val="0"/>
          <w:marRight w:val="0"/>
          <w:marTop w:val="0"/>
          <w:marBottom w:val="0"/>
          <w:divBdr>
            <w:top w:val="none" w:sz="0" w:space="0" w:color="auto"/>
            <w:left w:val="none" w:sz="0" w:space="0" w:color="auto"/>
            <w:bottom w:val="none" w:sz="0" w:space="0" w:color="auto"/>
            <w:right w:val="none" w:sz="0" w:space="0" w:color="auto"/>
          </w:divBdr>
        </w:div>
        <w:div w:id="1418014223">
          <w:marLeft w:val="0"/>
          <w:marRight w:val="0"/>
          <w:marTop w:val="0"/>
          <w:marBottom w:val="0"/>
          <w:divBdr>
            <w:top w:val="none" w:sz="0" w:space="0" w:color="auto"/>
            <w:left w:val="none" w:sz="0" w:space="0" w:color="auto"/>
            <w:bottom w:val="none" w:sz="0" w:space="0" w:color="auto"/>
            <w:right w:val="none" w:sz="0" w:space="0" w:color="auto"/>
          </w:divBdr>
        </w:div>
        <w:div w:id="262762902">
          <w:marLeft w:val="0"/>
          <w:marRight w:val="0"/>
          <w:marTop w:val="0"/>
          <w:marBottom w:val="0"/>
          <w:divBdr>
            <w:top w:val="none" w:sz="0" w:space="0" w:color="auto"/>
            <w:left w:val="none" w:sz="0" w:space="0" w:color="auto"/>
            <w:bottom w:val="none" w:sz="0" w:space="0" w:color="auto"/>
            <w:right w:val="none" w:sz="0" w:space="0" w:color="auto"/>
          </w:divBdr>
        </w:div>
        <w:div w:id="1046488917">
          <w:marLeft w:val="0"/>
          <w:marRight w:val="0"/>
          <w:marTop w:val="0"/>
          <w:marBottom w:val="0"/>
          <w:divBdr>
            <w:top w:val="none" w:sz="0" w:space="0" w:color="auto"/>
            <w:left w:val="none" w:sz="0" w:space="0" w:color="auto"/>
            <w:bottom w:val="none" w:sz="0" w:space="0" w:color="auto"/>
            <w:right w:val="none" w:sz="0" w:space="0" w:color="auto"/>
          </w:divBdr>
        </w:div>
        <w:div w:id="2070151446">
          <w:marLeft w:val="0"/>
          <w:marRight w:val="0"/>
          <w:marTop w:val="0"/>
          <w:marBottom w:val="0"/>
          <w:divBdr>
            <w:top w:val="none" w:sz="0" w:space="0" w:color="auto"/>
            <w:left w:val="none" w:sz="0" w:space="0" w:color="auto"/>
            <w:bottom w:val="none" w:sz="0" w:space="0" w:color="auto"/>
            <w:right w:val="none" w:sz="0" w:space="0" w:color="auto"/>
          </w:divBdr>
        </w:div>
        <w:div w:id="991982496">
          <w:marLeft w:val="0"/>
          <w:marRight w:val="0"/>
          <w:marTop w:val="0"/>
          <w:marBottom w:val="0"/>
          <w:divBdr>
            <w:top w:val="none" w:sz="0" w:space="0" w:color="auto"/>
            <w:left w:val="none" w:sz="0" w:space="0" w:color="auto"/>
            <w:bottom w:val="none" w:sz="0" w:space="0" w:color="auto"/>
            <w:right w:val="none" w:sz="0" w:space="0" w:color="auto"/>
          </w:divBdr>
        </w:div>
        <w:div w:id="1522432878">
          <w:marLeft w:val="0"/>
          <w:marRight w:val="0"/>
          <w:marTop w:val="0"/>
          <w:marBottom w:val="0"/>
          <w:divBdr>
            <w:top w:val="none" w:sz="0" w:space="0" w:color="auto"/>
            <w:left w:val="none" w:sz="0" w:space="0" w:color="auto"/>
            <w:bottom w:val="none" w:sz="0" w:space="0" w:color="auto"/>
            <w:right w:val="none" w:sz="0" w:space="0" w:color="auto"/>
          </w:divBdr>
        </w:div>
        <w:div w:id="1514107148">
          <w:marLeft w:val="0"/>
          <w:marRight w:val="0"/>
          <w:marTop w:val="0"/>
          <w:marBottom w:val="0"/>
          <w:divBdr>
            <w:top w:val="none" w:sz="0" w:space="0" w:color="auto"/>
            <w:left w:val="none" w:sz="0" w:space="0" w:color="auto"/>
            <w:bottom w:val="none" w:sz="0" w:space="0" w:color="auto"/>
            <w:right w:val="none" w:sz="0" w:space="0" w:color="auto"/>
          </w:divBdr>
        </w:div>
        <w:div w:id="2135250530">
          <w:marLeft w:val="0"/>
          <w:marRight w:val="0"/>
          <w:marTop w:val="0"/>
          <w:marBottom w:val="0"/>
          <w:divBdr>
            <w:top w:val="none" w:sz="0" w:space="0" w:color="auto"/>
            <w:left w:val="none" w:sz="0" w:space="0" w:color="auto"/>
            <w:bottom w:val="none" w:sz="0" w:space="0" w:color="auto"/>
            <w:right w:val="none" w:sz="0" w:space="0" w:color="auto"/>
          </w:divBdr>
        </w:div>
        <w:div w:id="489521037">
          <w:marLeft w:val="0"/>
          <w:marRight w:val="0"/>
          <w:marTop w:val="0"/>
          <w:marBottom w:val="0"/>
          <w:divBdr>
            <w:top w:val="none" w:sz="0" w:space="0" w:color="auto"/>
            <w:left w:val="none" w:sz="0" w:space="0" w:color="auto"/>
            <w:bottom w:val="none" w:sz="0" w:space="0" w:color="auto"/>
            <w:right w:val="none" w:sz="0" w:space="0" w:color="auto"/>
          </w:divBdr>
        </w:div>
        <w:div w:id="1869902586">
          <w:marLeft w:val="0"/>
          <w:marRight w:val="0"/>
          <w:marTop w:val="0"/>
          <w:marBottom w:val="0"/>
          <w:divBdr>
            <w:top w:val="none" w:sz="0" w:space="0" w:color="auto"/>
            <w:left w:val="none" w:sz="0" w:space="0" w:color="auto"/>
            <w:bottom w:val="none" w:sz="0" w:space="0" w:color="auto"/>
            <w:right w:val="none" w:sz="0" w:space="0" w:color="auto"/>
          </w:divBdr>
        </w:div>
        <w:div w:id="75834158">
          <w:marLeft w:val="0"/>
          <w:marRight w:val="0"/>
          <w:marTop w:val="0"/>
          <w:marBottom w:val="0"/>
          <w:divBdr>
            <w:top w:val="none" w:sz="0" w:space="0" w:color="auto"/>
            <w:left w:val="none" w:sz="0" w:space="0" w:color="auto"/>
            <w:bottom w:val="none" w:sz="0" w:space="0" w:color="auto"/>
            <w:right w:val="none" w:sz="0" w:space="0" w:color="auto"/>
          </w:divBdr>
        </w:div>
        <w:div w:id="795372661">
          <w:marLeft w:val="0"/>
          <w:marRight w:val="0"/>
          <w:marTop w:val="0"/>
          <w:marBottom w:val="0"/>
          <w:divBdr>
            <w:top w:val="none" w:sz="0" w:space="0" w:color="auto"/>
            <w:left w:val="none" w:sz="0" w:space="0" w:color="auto"/>
            <w:bottom w:val="none" w:sz="0" w:space="0" w:color="auto"/>
            <w:right w:val="none" w:sz="0" w:space="0" w:color="auto"/>
          </w:divBdr>
        </w:div>
        <w:div w:id="1737779594">
          <w:marLeft w:val="0"/>
          <w:marRight w:val="0"/>
          <w:marTop w:val="0"/>
          <w:marBottom w:val="0"/>
          <w:divBdr>
            <w:top w:val="none" w:sz="0" w:space="0" w:color="auto"/>
            <w:left w:val="none" w:sz="0" w:space="0" w:color="auto"/>
            <w:bottom w:val="none" w:sz="0" w:space="0" w:color="auto"/>
            <w:right w:val="none" w:sz="0" w:space="0" w:color="auto"/>
          </w:divBdr>
        </w:div>
        <w:div w:id="1930238224">
          <w:marLeft w:val="0"/>
          <w:marRight w:val="0"/>
          <w:marTop w:val="0"/>
          <w:marBottom w:val="0"/>
          <w:divBdr>
            <w:top w:val="none" w:sz="0" w:space="0" w:color="auto"/>
            <w:left w:val="none" w:sz="0" w:space="0" w:color="auto"/>
            <w:bottom w:val="none" w:sz="0" w:space="0" w:color="auto"/>
            <w:right w:val="none" w:sz="0" w:space="0" w:color="auto"/>
          </w:divBdr>
        </w:div>
        <w:div w:id="93551842">
          <w:marLeft w:val="0"/>
          <w:marRight w:val="0"/>
          <w:marTop w:val="0"/>
          <w:marBottom w:val="0"/>
          <w:divBdr>
            <w:top w:val="none" w:sz="0" w:space="0" w:color="auto"/>
            <w:left w:val="none" w:sz="0" w:space="0" w:color="auto"/>
            <w:bottom w:val="none" w:sz="0" w:space="0" w:color="auto"/>
            <w:right w:val="none" w:sz="0" w:space="0" w:color="auto"/>
          </w:divBdr>
        </w:div>
        <w:div w:id="626393596">
          <w:marLeft w:val="0"/>
          <w:marRight w:val="0"/>
          <w:marTop w:val="0"/>
          <w:marBottom w:val="0"/>
          <w:divBdr>
            <w:top w:val="none" w:sz="0" w:space="0" w:color="auto"/>
            <w:left w:val="none" w:sz="0" w:space="0" w:color="auto"/>
            <w:bottom w:val="none" w:sz="0" w:space="0" w:color="auto"/>
            <w:right w:val="none" w:sz="0" w:space="0" w:color="auto"/>
          </w:divBdr>
        </w:div>
        <w:div w:id="547374594">
          <w:marLeft w:val="0"/>
          <w:marRight w:val="0"/>
          <w:marTop w:val="0"/>
          <w:marBottom w:val="0"/>
          <w:divBdr>
            <w:top w:val="none" w:sz="0" w:space="0" w:color="auto"/>
            <w:left w:val="none" w:sz="0" w:space="0" w:color="auto"/>
            <w:bottom w:val="none" w:sz="0" w:space="0" w:color="auto"/>
            <w:right w:val="none" w:sz="0" w:space="0" w:color="auto"/>
          </w:divBdr>
        </w:div>
        <w:div w:id="1425102477">
          <w:marLeft w:val="0"/>
          <w:marRight w:val="0"/>
          <w:marTop w:val="0"/>
          <w:marBottom w:val="0"/>
          <w:divBdr>
            <w:top w:val="none" w:sz="0" w:space="0" w:color="auto"/>
            <w:left w:val="none" w:sz="0" w:space="0" w:color="auto"/>
            <w:bottom w:val="none" w:sz="0" w:space="0" w:color="auto"/>
            <w:right w:val="none" w:sz="0" w:space="0" w:color="auto"/>
          </w:divBdr>
        </w:div>
        <w:div w:id="102383248">
          <w:marLeft w:val="0"/>
          <w:marRight w:val="0"/>
          <w:marTop w:val="0"/>
          <w:marBottom w:val="0"/>
          <w:divBdr>
            <w:top w:val="none" w:sz="0" w:space="0" w:color="auto"/>
            <w:left w:val="none" w:sz="0" w:space="0" w:color="auto"/>
            <w:bottom w:val="none" w:sz="0" w:space="0" w:color="auto"/>
            <w:right w:val="none" w:sz="0" w:space="0" w:color="auto"/>
          </w:divBdr>
        </w:div>
        <w:div w:id="783424312">
          <w:marLeft w:val="0"/>
          <w:marRight w:val="0"/>
          <w:marTop w:val="0"/>
          <w:marBottom w:val="0"/>
          <w:divBdr>
            <w:top w:val="none" w:sz="0" w:space="0" w:color="auto"/>
            <w:left w:val="none" w:sz="0" w:space="0" w:color="auto"/>
            <w:bottom w:val="none" w:sz="0" w:space="0" w:color="auto"/>
            <w:right w:val="none" w:sz="0" w:space="0" w:color="auto"/>
          </w:divBdr>
        </w:div>
        <w:div w:id="1031758207">
          <w:marLeft w:val="0"/>
          <w:marRight w:val="0"/>
          <w:marTop w:val="0"/>
          <w:marBottom w:val="0"/>
          <w:divBdr>
            <w:top w:val="none" w:sz="0" w:space="0" w:color="auto"/>
            <w:left w:val="none" w:sz="0" w:space="0" w:color="auto"/>
            <w:bottom w:val="none" w:sz="0" w:space="0" w:color="auto"/>
            <w:right w:val="none" w:sz="0" w:space="0" w:color="auto"/>
          </w:divBdr>
        </w:div>
        <w:div w:id="1652252761">
          <w:marLeft w:val="0"/>
          <w:marRight w:val="0"/>
          <w:marTop w:val="0"/>
          <w:marBottom w:val="0"/>
          <w:divBdr>
            <w:top w:val="none" w:sz="0" w:space="0" w:color="auto"/>
            <w:left w:val="none" w:sz="0" w:space="0" w:color="auto"/>
            <w:bottom w:val="none" w:sz="0" w:space="0" w:color="auto"/>
            <w:right w:val="none" w:sz="0" w:space="0" w:color="auto"/>
          </w:divBdr>
        </w:div>
        <w:div w:id="1511139566">
          <w:marLeft w:val="0"/>
          <w:marRight w:val="0"/>
          <w:marTop w:val="0"/>
          <w:marBottom w:val="0"/>
          <w:divBdr>
            <w:top w:val="none" w:sz="0" w:space="0" w:color="auto"/>
            <w:left w:val="none" w:sz="0" w:space="0" w:color="auto"/>
            <w:bottom w:val="none" w:sz="0" w:space="0" w:color="auto"/>
            <w:right w:val="none" w:sz="0" w:space="0" w:color="auto"/>
          </w:divBdr>
        </w:div>
        <w:div w:id="907425840">
          <w:marLeft w:val="0"/>
          <w:marRight w:val="0"/>
          <w:marTop w:val="0"/>
          <w:marBottom w:val="0"/>
          <w:divBdr>
            <w:top w:val="none" w:sz="0" w:space="0" w:color="auto"/>
            <w:left w:val="none" w:sz="0" w:space="0" w:color="auto"/>
            <w:bottom w:val="none" w:sz="0" w:space="0" w:color="auto"/>
            <w:right w:val="none" w:sz="0" w:space="0" w:color="auto"/>
          </w:divBdr>
        </w:div>
        <w:div w:id="680201860">
          <w:marLeft w:val="0"/>
          <w:marRight w:val="0"/>
          <w:marTop w:val="0"/>
          <w:marBottom w:val="0"/>
          <w:divBdr>
            <w:top w:val="none" w:sz="0" w:space="0" w:color="auto"/>
            <w:left w:val="none" w:sz="0" w:space="0" w:color="auto"/>
            <w:bottom w:val="none" w:sz="0" w:space="0" w:color="auto"/>
            <w:right w:val="none" w:sz="0" w:space="0" w:color="auto"/>
          </w:divBdr>
        </w:div>
        <w:div w:id="1866793336">
          <w:marLeft w:val="0"/>
          <w:marRight w:val="0"/>
          <w:marTop w:val="0"/>
          <w:marBottom w:val="0"/>
          <w:divBdr>
            <w:top w:val="none" w:sz="0" w:space="0" w:color="auto"/>
            <w:left w:val="none" w:sz="0" w:space="0" w:color="auto"/>
            <w:bottom w:val="none" w:sz="0" w:space="0" w:color="auto"/>
            <w:right w:val="none" w:sz="0" w:space="0" w:color="auto"/>
          </w:divBdr>
        </w:div>
        <w:div w:id="1668551779">
          <w:marLeft w:val="0"/>
          <w:marRight w:val="0"/>
          <w:marTop w:val="0"/>
          <w:marBottom w:val="0"/>
          <w:divBdr>
            <w:top w:val="none" w:sz="0" w:space="0" w:color="auto"/>
            <w:left w:val="none" w:sz="0" w:space="0" w:color="auto"/>
            <w:bottom w:val="none" w:sz="0" w:space="0" w:color="auto"/>
            <w:right w:val="none" w:sz="0" w:space="0" w:color="auto"/>
          </w:divBdr>
        </w:div>
        <w:div w:id="512958710">
          <w:marLeft w:val="0"/>
          <w:marRight w:val="0"/>
          <w:marTop w:val="0"/>
          <w:marBottom w:val="0"/>
          <w:divBdr>
            <w:top w:val="none" w:sz="0" w:space="0" w:color="auto"/>
            <w:left w:val="none" w:sz="0" w:space="0" w:color="auto"/>
            <w:bottom w:val="none" w:sz="0" w:space="0" w:color="auto"/>
            <w:right w:val="none" w:sz="0" w:space="0" w:color="auto"/>
          </w:divBdr>
        </w:div>
      </w:divsChild>
    </w:div>
    <w:div w:id="1140613700">
      <w:bodyDiv w:val="1"/>
      <w:marLeft w:val="0"/>
      <w:marRight w:val="0"/>
      <w:marTop w:val="0"/>
      <w:marBottom w:val="0"/>
      <w:divBdr>
        <w:top w:val="none" w:sz="0" w:space="0" w:color="auto"/>
        <w:left w:val="none" w:sz="0" w:space="0" w:color="auto"/>
        <w:bottom w:val="none" w:sz="0" w:space="0" w:color="auto"/>
        <w:right w:val="none" w:sz="0" w:space="0" w:color="auto"/>
      </w:divBdr>
      <w:divsChild>
        <w:div w:id="502858869">
          <w:marLeft w:val="0"/>
          <w:marRight w:val="0"/>
          <w:marTop w:val="0"/>
          <w:marBottom w:val="0"/>
          <w:divBdr>
            <w:top w:val="none" w:sz="0" w:space="0" w:color="auto"/>
            <w:left w:val="none" w:sz="0" w:space="0" w:color="auto"/>
            <w:bottom w:val="none" w:sz="0" w:space="0" w:color="auto"/>
            <w:right w:val="none" w:sz="0" w:space="0" w:color="auto"/>
          </w:divBdr>
        </w:div>
        <w:div w:id="2023824838">
          <w:marLeft w:val="0"/>
          <w:marRight w:val="0"/>
          <w:marTop w:val="0"/>
          <w:marBottom w:val="0"/>
          <w:divBdr>
            <w:top w:val="none" w:sz="0" w:space="0" w:color="auto"/>
            <w:left w:val="none" w:sz="0" w:space="0" w:color="auto"/>
            <w:bottom w:val="none" w:sz="0" w:space="0" w:color="auto"/>
            <w:right w:val="none" w:sz="0" w:space="0" w:color="auto"/>
          </w:divBdr>
        </w:div>
        <w:div w:id="1046098438">
          <w:marLeft w:val="0"/>
          <w:marRight w:val="0"/>
          <w:marTop w:val="0"/>
          <w:marBottom w:val="0"/>
          <w:divBdr>
            <w:top w:val="none" w:sz="0" w:space="0" w:color="auto"/>
            <w:left w:val="none" w:sz="0" w:space="0" w:color="auto"/>
            <w:bottom w:val="none" w:sz="0" w:space="0" w:color="auto"/>
            <w:right w:val="none" w:sz="0" w:space="0" w:color="auto"/>
          </w:divBdr>
        </w:div>
        <w:div w:id="961693783">
          <w:marLeft w:val="0"/>
          <w:marRight w:val="0"/>
          <w:marTop w:val="0"/>
          <w:marBottom w:val="0"/>
          <w:divBdr>
            <w:top w:val="none" w:sz="0" w:space="0" w:color="auto"/>
            <w:left w:val="none" w:sz="0" w:space="0" w:color="auto"/>
            <w:bottom w:val="none" w:sz="0" w:space="0" w:color="auto"/>
            <w:right w:val="none" w:sz="0" w:space="0" w:color="auto"/>
          </w:divBdr>
        </w:div>
        <w:div w:id="1193153656">
          <w:marLeft w:val="0"/>
          <w:marRight w:val="0"/>
          <w:marTop w:val="0"/>
          <w:marBottom w:val="0"/>
          <w:divBdr>
            <w:top w:val="none" w:sz="0" w:space="0" w:color="auto"/>
            <w:left w:val="none" w:sz="0" w:space="0" w:color="auto"/>
            <w:bottom w:val="none" w:sz="0" w:space="0" w:color="auto"/>
            <w:right w:val="none" w:sz="0" w:space="0" w:color="auto"/>
          </w:divBdr>
        </w:div>
        <w:div w:id="1318875204">
          <w:marLeft w:val="0"/>
          <w:marRight w:val="0"/>
          <w:marTop w:val="0"/>
          <w:marBottom w:val="0"/>
          <w:divBdr>
            <w:top w:val="none" w:sz="0" w:space="0" w:color="auto"/>
            <w:left w:val="none" w:sz="0" w:space="0" w:color="auto"/>
            <w:bottom w:val="none" w:sz="0" w:space="0" w:color="auto"/>
            <w:right w:val="none" w:sz="0" w:space="0" w:color="auto"/>
          </w:divBdr>
        </w:div>
        <w:div w:id="270011892">
          <w:marLeft w:val="0"/>
          <w:marRight w:val="0"/>
          <w:marTop w:val="0"/>
          <w:marBottom w:val="0"/>
          <w:divBdr>
            <w:top w:val="none" w:sz="0" w:space="0" w:color="auto"/>
            <w:left w:val="none" w:sz="0" w:space="0" w:color="auto"/>
            <w:bottom w:val="none" w:sz="0" w:space="0" w:color="auto"/>
            <w:right w:val="none" w:sz="0" w:space="0" w:color="auto"/>
          </w:divBdr>
        </w:div>
      </w:divsChild>
    </w:div>
    <w:div w:id="1264922730">
      <w:bodyDiv w:val="1"/>
      <w:marLeft w:val="0"/>
      <w:marRight w:val="0"/>
      <w:marTop w:val="0"/>
      <w:marBottom w:val="0"/>
      <w:divBdr>
        <w:top w:val="none" w:sz="0" w:space="0" w:color="auto"/>
        <w:left w:val="none" w:sz="0" w:space="0" w:color="auto"/>
        <w:bottom w:val="none" w:sz="0" w:space="0" w:color="auto"/>
        <w:right w:val="none" w:sz="0" w:space="0" w:color="auto"/>
      </w:divBdr>
      <w:divsChild>
        <w:div w:id="415055580">
          <w:marLeft w:val="0"/>
          <w:marRight w:val="0"/>
          <w:marTop w:val="0"/>
          <w:marBottom w:val="0"/>
          <w:divBdr>
            <w:top w:val="none" w:sz="0" w:space="0" w:color="auto"/>
            <w:left w:val="none" w:sz="0" w:space="0" w:color="auto"/>
            <w:bottom w:val="none" w:sz="0" w:space="0" w:color="auto"/>
            <w:right w:val="none" w:sz="0" w:space="0" w:color="auto"/>
          </w:divBdr>
        </w:div>
        <w:div w:id="391194388">
          <w:marLeft w:val="0"/>
          <w:marRight w:val="0"/>
          <w:marTop w:val="0"/>
          <w:marBottom w:val="0"/>
          <w:divBdr>
            <w:top w:val="none" w:sz="0" w:space="0" w:color="auto"/>
            <w:left w:val="none" w:sz="0" w:space="0" w:color="auto"/>
            <w:bottom w:val="none" w:sz="0" w:space="0" w:color="auto"/>
            <w:right w:val="none" w:sz="0" w:space="0" w:color="auto"/>
          </w:divBdr>
        </w:div>
        <w:div w:id="888106730">
          <w:marLeft w:val="0"/>
          <w:marRight w:val="0"/>
          <w:marTop w:val="0"/>
          <w:marBottom w:val="0"/>
          <w:divBdr>
            <w:top w:val="none" w:sz="0" w:space="0" w:color="auto"/>
            <w:left w:val="none" w:sz="0" w:space="0" w:color="auto"/>
            <w:bottom w:val="none" w:sz="0" w:space="0" w:color="auto"/>
            <w:right w:val="none" w:sz="0" w:space="0" w:color="auto"/>
          </w:divBdr>
        </w:div>
        <w:div w:id="919368520">
          <w:marLeft w:val="0"/>
          <w:marRight w:val="0"/>
          <w:marTop w:val="0"/>
          <w:marBottom w:val="0"/>
          <w:divBdr>
            <w:top w:val="none" w:sz="0" w:space="0" w:color="auto"/>
            <w:left w:val="none" w:sz="0" w:space="0" w:color="auto"/>
            <w:bottom w:val="none" w:sz="0" w:space="0" w:color="auto"/>
            <w:right w:val="none" w:sz="0" w:space="0" w:color="auto"/>
          </w:divBdr>
        </w:div>
        <w:div w:id="1223565867">
          <w:marLeft w:val="0"/>
          <w:marRight w:val="0"/>
          <w:marTop w:val="0"/>
          <w:marBottom w:val="0"/>
          <w:divBdr>
            <w:top w:val="none" w:sz="0" w:space="0" w:color="auto"/>
            <w:left w:val="none" w:sz="0" w:space="0" w:color="auto"/>
            <w:bottom w:val="none" w:sz="0" w:space="0" w:color="auto"/>
            <w:right w:val="none" w:sz="0" w:space="0" w:color="auto"/>
          </w:divBdr>
        </w:div>
        <w:div w:id="1320496769">
          <w:marLeft w:val="0"/>
          <w:marRight w:val="0"/>
          <w:marTop w:val="0"/>
          <w:marBottom w:val="0"/>
          <w:divBdr>
            <w:top w:val="none" w:sz="0" w:space="0" w:color="auto"/>
            <w:left w:val="none" w:sz="0" w:space="0" w:color="auto"/>
            <w:bottom w:val="none" w:sz="0" w:space="0" w:color="auto"/>
            <w:right w:val="none" w:sz="0" w:space="0" w:color="auto"/>
          </w:divBdr>
        </w:div>
        <w:div w:id="239020300">
          <w:marLeft w:val="0"/>
          <w:marRight w:val="0"/>
          <w:marTop w:val="0"/>
          <w:marBottom w:val="0"/>
          <w:divBdr>
            <w:top w:val="none" w:sz="0" w:space="0" w:color="auto"/>
            <w:left w:val="none" w:sz="0" w:space="0" w:color="auto"/>
            <w:bottom w:val="none" w:sz="0" w:space="0" w:color="auto"/>
            <w:right w:val="none" w:sz="0" w:space="0" w:color="auto"/>
          </w:divBdr>
        </w:div>
      </w:divsChild>
    </w:div>
    <w:div w:id="1588609676">
      <w:bodyDiv w:val="1"/>
      <w:marLeft w:val="0"/>
      <w:marRight w:val="0"/>
      <w:marTop w:val="0"/>
      <w:marBottom w:val="0"/>
      <w:divBdr>
        <w:top w:val="none" w:sz="0" w:space="0" w:color="auto"/>
        <w:left w:val="none" w:sz="0" w:space="0" w:color="auto"/>
        <w:bottom w:val="none" w:sz="0" w:space="0" w:color="auto"/>
        <w:right w:val="none" w:sz="0" w:space="0" w:color="auto"/>
      </w:divBdr>
      <w:divsChild>
        <w:div w:id="955017549">
          <w:marLeft w:val="0"/>
          <w:marRight w:val="0"/>
          <w:marTop w:val="0"/>
          <w:marBottom w:val="0"/>
          <w:divBdr>
            <w:top w:val="none" w:sz="0" w:space="0" w:color="auto"/>
            <w:left w:val="none" w:sz="0" w:space="0" w:color="auto"/>
            <w:bottom w:val="none" w:sz="0" w:space="0" w:color="auto"/>
            <w:right w:val="none" w:sz="0" w:space="0" w:color="auto"/>
          </w:divBdr>
        </w:div>
        <w:div w:id="1471442627">
          <w:marLeft w:val="0"/>
          <w:marRight w:val="0"/>
          <w:marTop w:val="0"/>
          <w:marBottom w:val="0"/>
          <w:divBdr>
            <w:top w:val="none" w:sz="0" w:space="0" w:color="auto"/>
            <w:left w:val="none" w:sz="0" w:space="0" w:color="auto"/>
            <w:bottom w:val="none" w:sz="0" w:space="0" w:color="auto"/>
            <w:right w:val="none" w:sz="0" w:space="0" w:color="auto"/>
          </w:divBdr>
        </w:div>
        <w:div w:id="1209684257">
          <w:marLeft w:val="0"/>
          <w:marRight w:val="0"/>
          <w:marTop w:val="0"/>
          <w:marBottom w:val="0"/>
          <w:divBdr>
            <w:top w:val="none" w:sz="0" w:space="0" w:color="auto"/>
            <w:left w:val="none" w:sz="0" w:space="0" w:color="auto"/>
            <w:bottom w:val="none" w:sz="0" w:space="0" w:color="auto"/>
            <w:right w:val="none" w:sz="0" w:space="0" w:color="auto"/>
          </w:divBdr>
        </w:div>
        <w:div w:id="1832283566">
          <w:marLeft w:val="0"/>
          <w:marRight w:val="0"/>
          <w:marTop w:val="0"/>
          <w:marBottom w:val="0"/>
          <w:divBdr>
            <w:top w:val="none" w:sz="0" w:space="0" w:color="auto"/>
            <w:left w:val="none" w:sz="0" w:space="0" w:color="auto"/>
            <w:bottom w:val="none" w:sz="0" w:space="0" w:color="auto"/>
            <w:right w:val="none" w:sz="0" w:space="0" w:color="auto"/>
          </w:divBdr>
        </w:div>
        <w:div w:id="1437673386">
          <w:marLeft w:val="0"/>
          <w:marRight w:val="0"/>
          <w:marTop w:val="0"/>
          <w:marBottom w:val="0"/>
          <w:divBdr>
            <w:top w:val="none" w:sz="0" w:space="0" w:color="auto"/>
            <w:left w:val="none" w:sz="0" w:space="0" w:color="auto"/>
            <w:bottom w:val="none" w:sz="0" w:space="0" w:color="auto"/>
            <w:right w:val="none" w:sz="0" w:space="0" w:color="auto"/>
          </w:divBdr>
        </w:div>
        <w:div w:id="978925858">
          <w:marLeft w:val="0"/>
          <w:marRight w:val="0"/>
          <w:marTop w:val="0"/>
          <w:marBottom w:val="0"/>
          <w:divBdr>
            <w:top w:val="none" w:sz="0" w:space="0" w:color="auto"/>
            <w:left w:val="none" w:sz="0" w:space="0" w:color="auto"/>
            <w:bottom w:val="none" w:sz="0" w:space="0" w:color="auto"/>
            <w:right w:val="none" w:sz="0" w:space="0" w:color="auto"/>
          </w:divBdr>
        </w:div>
        <w:div w:id="1758667817">
          <w:marLeft w:val="0"/>
          <w:marRight w:val="0"/>
          <w:marTop w:val="0"/>
          <w:marBottom w:val="0"/>
          <w:divBdr>
            <w:top w:val="none" w:sz="0" w:space="0" w:color="auto"/>
            <w:left w:val="none" w:sz="0" w:space="0" w:color="auto"/>
            <w:bottom w:val="none" w:sz="0" w:space="0" w:color="auto"/>
            <w:right w:val="none" w:sz="0" w:space="0" w:color="auto"/>
          </w:divBdr>
        </w:div>
      </w:divsChild>
    </w:div>
    <w:div w:id="1768115569">
      <w:bodyDiv w:val="1"/>
      <w:marLeft w:val="0"/>
      <w:marRight w:val="0"/>
      <w:marTop w:val="0"/>
      <w:marBottom w:val="0"/>
      <w:divBdr>
        <w:top w:val="none" w:sz="0" w:space="0" w:color="auto"/>
        <w:left w:val="none" w:sz="0" w:space="0" w:color="auto"/>
        <w:bottom w:val="none" w:sz="0" w:space="0" w:color="auto"/>
        <w:right w:val="none" w:sz="0" w:space="0" w:color="auto"/>
      </w:divBdr>
      <w:divsChild>
        <w:div w:id="681131899">
          <w:marLeft w:val="0"/>
          <w:marRight w:val="0"/>
          <w:marTop w:val="0"/>
          <w:marBottom w:val="0"/>
          <w:divBdr>
            <w:top w:val="none" w:sz="0" w:space="0" w:color="auto"/>
            <w:left w:val="none" w:sz="0" w:space="0" w:color="auto"/>
            <w:bottom w:val="none" w:sz="0" w:space="0" w:color="auto"/>
            <w:right w:val="none" w:sz="0" w:space="0" w:color="auto"/>
          </w:divBdr>
        </w:div>
        <w:div w:id="1611819479">
          <w:marLeft w:val="0"/>
          <w:marRight w:val="0"/>
          <w:marTop w:val="0"/>
          <w:marBottom w:val="0"/>
          <w:divBdr>
            <w:top w:val="none" w:sz="0" w:space="0" w:color="auto"/>
            <w:left w:val="none" w:sz="0" w:space="0" w:color="auto"/>
            <w:bottom w:val="none" w:sz="0" w:space="0" w:color="auto"/>
            <w:right w:val="none" w:sz="0" w:space="0" w:color="auto"/>
          </w:divBdr>
        </w:div>
        <w:div w:id="160580626">
          <w:marLeft w:val="0"/>
          <w:marRight w:val="0"/>
          <w:marTop w:val="0"/>
          <w:marBottom w:val="0"/>
          <w:divBdr>
            <w:top w:val="none" w:sz="0" w:space="0" w:color="auto"/>
            <w:left w:val="none" w:sz="0" w:space="0" w:color="auto"/>
            <w:bottom w:val="none" w:sz="0" w:space="0" w:color="auto"/>
            <w:right w:val="none" w:sz="0" w:space="0" w:color="auto"/>
          </w:divBdr>
        </w:div>
        <w:div w:id="1927417080">
          <w:marLeft w:val="0"/>
          <w:marRight w:val="0"/>
          <w:marTop w:val="0"/>
          <w:marBottom w:val="0"/>
          <w:divBdr>
            <w:top w:val="none" w:sz="0" w:space="0" w:color="auto"/>
            <w:left w:val="none" w:sz="0" w:space="0" w:color="auto"/>
            <w:bottom w:val="none" w:sz="0" w:space="0" w:color="auto"/>
            <w:right w:val="none" w:sz="0" w:space="0" w:color="auto"/>
          </w:divBdr>
        </w:div>
        <w:div w:id="220748673">
          <w:marLeft w:val="0"/>
          <w:marRight w:val="0"/>
          <w:marTop w:val="0"/>
          <w:marBottom w:val="0"/>
          <w:divBdr>
            <w:top w:val="none" w:sz="0" w:space="0" w:color="auto"/>
            <w:left w:val="none" w:sz="0" w:space="0" w:color="auto"/>
            <w:bottom w:val="none" w:sz="0" w:space="0" w:color="auto"/>
            <w:right w:val="none" w:sz="0" w:space="0" w:color="auto"/>
          </w:divBdr>
        </w:div>
        <w:div w:id="65079823">
          <w:marLeft w:val="0"/>
          <w:marRight w:val="0"/>
          <w:marTop w:val="0"/>
          <w:marBottom w:val="0"/>
          <w:divBdr>
            <w:top w:val="none" w:sz="0" w:space="0" w:color="auto"/>
            <w:left w:val="none" w:sz="0" w:space="0" w:color="auto"/>
            <w:bottom w:val="none" w:sz="0" w:space="0" w:color="auto"/>
            <w:right w:val="none" w:sz="0" w:space="0" w:color="auto"/>
          </w:divBdr>
        </w:div>
        <w:div w:id="1555267413">
          <w:marLeft w:val="0"/>
          <w:marRight w:val="0"/>
          <w:marTop w:val="0"/>
          <w:marBottom w:val="0"/>
          <w:divBdr>
            <w:top w:val="none" w:sz="0" w:space="0" w:color="auto"/>
            <w:left w:val="none" w:sz="0" w:space="0" w:color="auto"/>
            <w:bottom w:val="none" w:sz="0" w:space="0" w:color="auto"/>
            <w:right w:val="none" w:sz="0" w:space="0" w:color="auto"/>
          </w:divBdr>
        </w:div>
        <w:div w:id="406998549">
          <w:marLeft w:val="0"/>
          <w:marRight w:val="0"/>
          <w:marTop w:val="0"/>
          <w:marBottom w:val="0"/>
          <w:divBdr>
            <w:top w:val="none" w:sz="0" w:space="0" w:color="auto"/>
            <w:left w:val="none" w:sz="0" w:space="0" w:color="auto"/>
            <w:bottom w:val="none" w:sz="0" w:space="0" w:color="auto"/>
            <w:right w:val="none" w:sz="0" w:space="0" w:color="auto"/>
          </w:divBdr>
        </w:div>
        <w:div w:id="414666925">
          <w:marLeft w:val="0"/>
          <w:marRight w:val="0"/>
          <w:marTop w:val="0"/>
          <w:marBottom w:val="0"/>
          <w:divBdr>
            <w:top w:val="none" w:sz="0" w:space="0" w:color="auto"/>
            <w:left w:val="none" w:sz="0" w:space="0" w:color="auto"/>
            <w:bottom w:val="none" w:sz="0" w:space="0" w:color="auto"/>
            <w:right w:val="none" w:sz="0" w:space="0" w:color="auto"/>
          </w:divBdr>
        </w:div>
        <w:div w:id="383528541">
          <w:marLeft w:val="0"/>
          <w:marRight w:val="0"/>
          <w:marTop w:val="0"/>
          <w:marBottom w:val="0"/>
          <w:divBdr>
            <w:top w:val="none" w:sz="0" w:space="0" w:color="auto"/>
            <w:left w:val="none" w:sz="0" w:space="0" w:color="auto"/>
            <w:bottom w:val="none" w:sz="0" w:space="0" w:color="auto"/>
            <w:right w:val="none" w:sz="0" w:space="0" w:color="auto"/>
          </w:divBdr>
        </w:div>
        <w:div w:id="785470530">
          <w:marLeft w:val="0"/>
          <w:marRight w:val="0"/>
          <w:marTop w:val="0"/>
          <w:marBottom w:val="0"/>
          <w:divBdr>
            <w:top w:val="none" w:sz="0" w:space="0" w:color="auto"/>
            <w:left w:val="none" w:sz="0" w:space="0" w:color="auto"/>
            <w:bottom w:val="none" w:sz="0" w:space="0" w:color="auto"/>
            <w:right w:val="none" w:sz="0" w:space="0" w:color="auto"/>
          </w:divBdr>
        </w:div>
        <w:div w:id="235482924">
          <w:marLeft w:val="0"/>
          <w:marRight w:val="0"/>
          <w:marTop w:val="0"/>
          <w:marBottom w:val="0"/>
          <w:divBdr>
            <w:top w:val="none" w:sz="0" w:space="0" w:color="auto"/>
            <w:left w:val="none" w:sz="0" w:space="0" w:color="auto"/>
            <w:bottom w:val="none" w:sz="0" w:space="0" w:color="auto"/>
            <w:right w:val="none" w:sz="0" w:space="0" w:color="auto"/>
          </w:divBdr>
        </w:div>
        <w:div w:id="998073358">
          <w:marLeft w:val="0"/>
          <w:marRight w:val="0"/>
          <w:marTop w:val="0"/>
          <w:marBottom w:val="0"/>
          <w:divBdr>
            <w:top w:val="none" w:sz="0" w:space="0" w:color="auto"/>
            <w:left w:val="none" w:sz="0" w:space="0" w:color="auto"/>
            <w:bottom w:val="none" w:sz="0" w:space="0" w:color="auto"/>
            <w:right w:val="none" w:sz="0" w:space="0" w:color="auto"/>
          </w:divBdr>
        </w:div>
        <w:div w:id="7026113">
          <w:marLeft w:val="0"/>
          <w:marRight w:val="0"/>
          <w:marTop w:val="0"/>
          <w:marBottom w:val="0"/>
          <w:divBdr>
            <w:top w:val="none" w:sz="0" w:space="0" w:color="auto"/>
            <w:left w:val="none" w:sz="0" w:space="0" w:color="auto"/>
            <w:bottom w:val="none" w:sz="0" w:space="0" w:color="auto"/>
            <w:right w:val="none" w:sz="0" w:space="0" w:color="auto"/>
          </w:divBdr>
        </w:div>
        <w:div w:id="890456619">
          <w:marLeft w:val="0"/>
          <w:marRight w:val="0"/>
          <w:marTop w:val="0"/>
          <w:marBottom w:val="0"/>
          <w:divBdr>
            <w:top w:val="none" w:sz="0" w:space="0" w:color="auto"/>
            <w:left w:val="none" w:sz="0" w:space="0" w:color="auto"/>
            <w:bottom w:val="none" w:sz="0" w:space="0" w:color="auto"/>
            <w:right w:val="none" w:sz="0" w:space="0" w:color="auto"/>
          </w:divBdr>
        </w:div>
        <w:div w:id="42144270">
          <w:marLeft w:val="0"/>
          <w:marRight w:val="0"/>
          <w:marTop w:val="0"/>
          <w:marBottom w:val="0"/>
          <w:divBdr>
            <w:top w:val="none" w:sz="0" w:space="0" w:color="auto"/>
            <w:left w:val="none" w:sz="0" w:space="0" w:color="auto"/>
            <w:bottom w:val="none" w:sz="0" w:space="0" w:color="auto"/>
            <w:right w:val="none" w:sz="0" w:space="0" w:color="auto"/>
          </w:divBdr>
        </w:div>
        <w:div w:id="1074162716">
          <w:marLeft w:val="0"/>
          <w:marRight w:val="0"/>
          <w:marTop w:val="0"/>
          <w:marBottom w:val="0"/>
          <w:divBdr>
            <w:top w:val="none" w:sz="0" w:space="0" w:color="auto"/>
            <w:left w:val="none" w:sz="0" w:space="0" w:color="auto"/>
            <w:bottom w:val="none" w:sz="0" w:space="0" w:color="auto"/>
            <w:right w:val="none" w:sz="0" w:space="0" w:color="auto"/>
          </w:divBdr>
        </w:div>
        <w:div w:id="69696989">
          <w:marLeft w:val="0"/>
          <w:marRight w:val="0"/>
          <w:marTop w:val="0"/>
          <w:marBottom w:val="0"/>
          <w:divBdr>
            <w:top w:val="none" w:sz="0" w:space="0" w:color="auto"/>
            <w:left w:val="none" w:sz="0" w:space="0" w:color="auto"/>
            <w:bottom w:val="none" w:sz="0" w:space="0" w:color="auto"/>
            <w:right w:val="none" w:sz="0" w:space="0" w:color="auto"/>
          </w:divBdr>
        </w:div>
        <w:div w:id="937442428">
          <w:marLeft w:val="0"/>
          <w:marRight w:val="0"/>
          <w:marTop w:val="0"/>
          <w:marBottom w:val="0"/>
          <w:divBdr>
            <w:top w:val="none" w:sz="0" w:space="0" w:color="auto"/>
            <w:left w:val="none" w:sz="0" w:space="0" w:color="auto"/>
            <w:bottom w:val="none" w:sz="0" w:space="0" w:color="auto"/>
            <w:right w:val="none" w:sz="0" w:space="0" w:color="auto"/>
          </w:divBdr>
        </w:div>
        <w:div w:id="1858541555">
          <w:marLeft w:val="0"/>
          <w:marRight w:val="0"/>
          <w:marTop w:val="0"/>
          <w:marBottom w:val="0"/>
          <w:divBdr>
            <w:top w:val="none" w:sz="0" w:space="0" w:color="auto"/>
            <w:left w:val="none" w:sz="0" w:space="0" w:color="auto"/>
            <w:bottom w:val="none" w:sz="0" w:space="0" w:color="auto"/>
            <w:right w:val="none" w:sz="0" w:space="0" w:color="auto"/>
          </w:divBdr>
        </w:div>
        <w:div w:id="1304044150">
          <w:marLeft w:val="0"/>
          <w:marRight w:val="0"/>
          <w:marTop w:val="0"/>
          <w:marBottom w:val="0"/>
          <w:divBdr>
            <w:top w:val="none" w:sz="0" w:space="0" w:color="auto"/>
            <w:left w:val="none" w:sz="0" w:space="0" w:color="auto"/>
            <w:bottom w:val="none" w:sz="0" w:space="0" w:color="auto"/>
            <w:right w:val="none" w:sz="0" w:space="0" w:color="auto"/>
          </w:divBdr>
        </w:div>
        <w:div w:id="567308441">
          <w:marLeft w:val="0"/>
          <w:marRight w:val="0"/>
          <w:marTop w:val="0"/>
          <w:marBottom w:val="0"/>
          <w:divBdr>
            <w:top w:val="none" w:sz="0" w:space="0" w:color="auto"/>
            <w:left w:val="none" w:sz="0" w:space="0" w:color="auto"/>
            <w:bottom w:val="none" w:sz="0" w:space="0" w:color="auto"/>
            <w:right w:val="none" w:sz="0" w:space="0" w:color="auto"/>
          </w:divBdr>
        </w:div>
        <w:div w:id="886065953">
          <w:marLeft w:val="0"/>
          <w:marRight w:val="0"/>
          <w:marTop w:val="0"/>
          <w:marBottom w:val="0"/>
          <w:divBdr>
            <w:top w:val="none" w:sz="0" w:space="0" w:color="auto"/>
            <w:left w:val="none" w:sz="0" w:space="0" w:color="auto"/>
            <w:bottom w:val="none" w:sz="0" w:space="0" w:color="auto"/>
            <w:right w:val="none" w:sz="0" w:space="0" w:color="auto"/>
          </w:divBdr>
        </w:div>
        <w:div w:id="1226600775">
          <w:marLeft w:val="0"/>
          <w:marRight w:val="0"/>
          <w:marTop w:val="0"/>
          <w:marBottom w:val="0"/>
          <w:divBdr>
            <w:top w:val="none" w:sz="0" w:space="0" w:color="auto"/>
            <w:left w:val="none" w:sz="0" w:space="0" w:color="auto"/>
            <w:bottom w:val="none" w:sz="0" w:space="0" w:color="auto"/>
            <w:right w:val="none" w:sz="0" w:space="0" w:color="auto"/>
          </w:divBdr>
        </w:div>
        <w:div w:id="1650280646">
          <w:marLeft w:val="0"/>
          <w:marRight w:val="0"/>
          <w:marTop w:val="0"/>
          <w:marBottom w:val="0"/>
          <w:divBdr>
            <w:top w:val="none" w:sz="0" w:space="0" w:color="auto"/>
            <w:left w:val="none" w:sz="0" w:space="0" w:color="auto"/>
            <w:bottom w:val="none" w:sz="0" w:space="0" w:color="auto"/>
            <w:right w:val="none" w:sz="0" w:space="0" w:color="auto"/>
          </w:divBdr>
        </w:div>
        <w:div w:id="2028289577">
          <w:marLeft w:val="0"/>
          <w:marRight w:val="0"/>
          <w:marTop w:val="0"/>
          <w:marBottom w:val="0"/>
          <w:divBdr>
            <w:top w:val="none" w:sz="0" w:space="0" w:color="auto"/>
            <w:left w:val="none" w:sz="0" w:space="0" w:color="auto"/>
            <w:bottom w:val="none" w:sz="0" w:space="0" w:color="auto"/>
            <w:right w:val="none" w:sz="0" w:space="0" w:color="auto"/>
          </w:divBdr>
        </w:div>
        <w:div w:id="887692146">
          <w:marLeft w:val="0"/>
          <w:marRight w:val="0"/>
          <w:marTop w:val="0"/>
          <w:marBottom w:val="0"/>
          <w:divBdr>
            <w:top w:val="none" w:sz="0" w:space="0" w:color="auto"/>
            <w:left w:val="none" w:sz="0" w:space="0" w:color="auto"/>
            <w:bottom w:val="none" w:sz="0" w:space="0" w:color="auto"/>
            <w:right w:val="none" w:sz="0" w:space="0" w:color="auto"/>
          </w:divBdr>
        </w:div>
        <w:div w:id="113404476">
          <w:marLeft w:val="0"/>
          <w:marRight w:val="0"/>
          <w:marTop w:val="0"/>
          <w:marBottom w:val="0"/>
          <w:divBdr>
            <w:top w:val="none" w:sz="0" w:space="0" w:color="auto"/>
            <w:left w:val="none" w:sz="0" w:space="0" w:color="auto"/>
            <w:bottom w:val="none" w:sz="0" w:space="0" w:color="auto"/>
            <w:right w:val="none" w:sz="0" w:space="0" w:color="auto"/>
          </w:divBdr>
        </w:div>
        <w:div w:id="461995687">
          <w:marLeft w:val="0"/>
          <w:marRight w:val="0"/>
          <w:marTop w:val="0"/>
          <w:marBottom w:val="0"/>
          <w:divBdr>
            <w:top w:val="none" w:sz="0" w:space="0" w:color="auto"/>
            <w:left w:val="none" w:sz="0" w:space="0" w:color="auto"/>
            <w:bottom w:val="none" w:sz="0" w:space="0" w:color="auto"/>
            <w:right w:val="none" w:sz="0" w:space="0" w:color="auto"/>
          </w:divBdr>
        </w:div>
        <w:div w:id="2068456098">
          <w:marLeft w:val="0"/>
          <w:marRight w:val="0"/>
          <w:marTop w:val="0"/>
          <w:marBottom w:val="0"/>
          <w:divBdr>
            <w:top w:val="none" w:sz="0" w:space="0" w:color="auto"/>
            <w:left w:val="none" w:sz="0" w:space="0" w:color="auto"/>
            <w:bottom w:val="none" w:sz="0" w:space="0" w:color="auto"/>
            <w:right w:val="none" w:sz="0" w:space="0" w:color="auto"/>
          </w:divBdr>
        </w:div>
        <w:div w:id="632249484">
          <w:marLeft w:val="0"/>
          <w:marRight w:val="0"/>
          <w:marTop w:val="0"/>
          <w:marBottom w:val="0"/>
          <w:divBdr>
            <w:top w:val="none" w:sz="0" w:space="0" w:color="auto"/>
            <w:left w:val="none" w:sz="0" w:space="0" w:color="auto"/>
            <w:bottom w:val="none" w:sz="0" w:space="0" w:color="auto"/>
            <w:right w:val="none" w:sz="0" w:space="0" w:color="auto"/>
          </w:divBdr>
        </w:div>
        <w:div w:id="59646180">
          <w:marLeft w:val="0"/>
          <w:marRight w:val="0"/>
          <w:marTop w:val="0"/>
          <w:marBottom w:val="0"/>
          <w:divBdr>
            <w:top w:val="none" w:sz="0" w:space="0" w:color="auto"/>
            <w:left w:val="none" w:sz="0" w:space="0" w:color="auto"/>
            <w:bottom w:val="none" w:sz="0" w:space="0" w:color="auto"/>
            <w:right w:val="none" w:sz="0" w:space="0" w:color="auto"/>
          </w:divBdr>
        </w:div>
        <w:div w:id="1678774281">
          <w:marLeft w:val="0"/>
          <w:marRight w:val="0"/>
          <w:marTop w:val="0"/>
          <w:marBottom w:val="0"/>
          <w:divBdr>
            <w:top w:val="none" w:sz="0" w:space="0" w:color="auto"/>
            <w:left w:val="none" w:sz="0" w:space="0" w:color="auto"/>
            <w:bottom w:val="none" w:sz="0" w:space="0" w:color="auto"/>
            <w:right w:val="none" w:sz="0" w:space="0" w:color="auto"/>
          </w:divBdr>
        </w:div>
        <w:div w:id="1170950516">
          <w:marLeft w:val="0"/>
          <w:marRight w:val="0"/>
          <w:marTop w:val="0"/>
          <w:marBottom w:val="0"/>
          <w:divBdr>
            <w:top w:val="none" w:sz="0" w:space="0" w:color="auto"/>
            <w:left w:val="none" w:sz="0" w:space="0" w:color="auto"/>
            <w:bottom w:val="none" w:sz="0" w:space="0" w:color="auto"/>
            <w:right w:val="none" w:sz="0" w:space="0" w:color="auto"/>
          </w:divBdr>
        </w:div>
        <w:div w:id="2138183407">
          <w:marLeft w:val="0"/>
          <w:marRight w:val="0"/>
          <w:marTop w:val="0"/>
          <w:marBottom w:val="0"/>
          <w:divBdr>
            <w:top w:val="none" w:sz="0" w:space="0" w:color="auto"/>
            <w:left w:val="none" w:sz="0" w:space="0" w:color="auto"/>
            <w:bottom w:val="none" w:sz="0" w:space="0" w:color="auto"/>
            <w:right w:val="none" w:sz="0" w:space="0" w:color="auto"/>
          </w:divBdr>
        </w:div>
        <w:div w:id="1745444863">
          <w:marLeft w:val="0"/>
          <w:marRight w:val="0"/>
          <w:marTop w:val="0"/>
          <w:marBottom w:val="0"/>
          <w:divBdr>
            <w:top w:val="none" w:sz="0" w:space="0" w:color="auto"/>
            <w:left w:val="none" w:sz="0" w:space="0" w:color="auto"/>
            <w:bottom w:val="none" w:sz="0" w:space="0" w:color="auto"/>
            <w:right w:val="none" w:sz="0" w:space="0" w:color="auto"/>
          </w:divBdr>
        </w:div>
        <w:div w:id="1711343305">
          <w:marLeft w:val="0"/>
          <w:marRight w:val="0"/>
          <w:marTop w:val="0"/>
          <w:marBottom w:val="0"/>
          <w:divBdr>
            <w:top w:val="none" w:sz="0" w:space="0" w:color="auto"/>
            <w:left w:val="none" w:sz="0" w:space="0" w:color="auto"/>
            <w:bottom w:val="none" w:sz="0" w:space="0" w:color="auto"/>
            <w:right w:val="none" w:sz="0" w:space="0" w:color="auto"/>
          </w:divBdr>
        </w:div>
      </w:divsChild>
    </w:div>
    <w:div w:id="19059861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397">
          <w:marLeft w:val="0"/>
          <w:marRight w:val="0"/>
          <w:marTop w:val="0"/>
          <w:marBottom w:val="0"/>
          <w:divBdr>
            <w:top w:val="none" w:sz="0" w:space="0" w:color="auto"/>
            <w:left w:val="none" w:sz="0" w:space="0" w:color="auto"/>
            <w:bottom w:val="none" w:sz="0" w:space="0" w:color="auto"/>
            <w:right w:val="none" w:sz="0" w:space="0" w:color="auto"/>
          </w:divBdr>
        </w:div>
        <w:div w:id="1620795470">
          <w:marLeft w:val="0"/>
          <w:marRight w:val="0"/>
          <w:marTop w:val="0"/>
          <w:marBottom w:val="0"/>
          <w:divBdr>
            <w:top w:val="none" w:sz="0" w:space="0" w:color="auto"/>
            <w:left w:val="none" w:sz="0" w:space="0" w:color="auto"/>
            <w:bottom w:val="none" w:sz="0" w:space="0" w:color="auto"/>
            <w:right w:val="none" w:sz="0" w:space="0" w:color="auto"/>
          </w:divBdr>
        </w:div>
        <w:div w:id="1006908953">
          <w:marLeft w:val="0"/>
          <w:marRight w:val="0"/>
          <w:marTop w:val="0"/>
          <w:marBottom w:val="0"/>
          <w:divBdr>
            <w:top w:val="none" w:sz="0" w:space="0" w:color="auto"/>
            <w:left w:val="none" w:sz="0" w:space="0" w:color="auto"/>
            <w:bottom w:val="none" w:sz="0" w:space="0" w:color="auto"/>
            <w:right w:val="none" w:sz="0" w:space="0" w:color="auto"/>
          </w:divBdr>
        </w:div>
        <w:div w:id="1944410745">
          <w:marLeft w:val="0"/>
          <w:marRight w:val="0"/>
          <w:marTop w:val="0"/>
          <w:marBottom w:val="0"/>
          <w:divBdr>
            <w:top w:val="none" w:sz="0" w:space="0" w:color="auto"/>
            <w:left w:val="none" w:sz="0" w:space="0" w:color="auto"/>
            <w:bottom w:val="none" w:sz="0" w:space="0" w:color="auto"/>
            <w:right w:val="none" w:sz="0" w:space="0" w:color="auto"/>
          </w:divBdr>
        </w:div>
        <w:div w:id="70658822">
          <w:marLeft w:val="0"/>
          <w:marRight w:val="0"/>
          <w:marTop w:val="0"/>
          <w:marBottom w:val="0"/>
          <w:divBdr>
            <w:top w:val="none" w:sz="0" w:space="0" w:color="auto"/>
            <w:left w:val="none" w:sz="0" w:space="0" w:color="auto"/>
            <w:bottom w:val="none" w:sz="0" w:space="0" w:color="auto"/>
            <w:right w:val="none" w:sz="0" w:space="0" w:color="auto"/>
          </w:divBdr>
        </w:div>
        <w:div w:id="678625462">
          <w:marLeft w:val="0"/>
          <w:marRight w:val="0"/>
          <w:marTop w:val="0"/>
          <w:marBottom w:val="0"/>
          <w:divBdr>
            <w:top w:val="none" w:sz="0" w:space="0" w:color="auto"/>
            <w:left w:val="none" w:sz="0" w:space="0" w:color="auto"/>
            <w:bottom w:val="none" w:sz="0" w:space="0" w:color="auto"/>
            <w:right w:val="none" w:sz="0" w:space="0" w:color="auto"/>
          </w:divBdr>
        </w:div>
        <w:div w:id="1529952862">
          <w:marLeft w:val="0"/>
          <w:marRight w:val="0"/>
          <w:marTop w:val="0"/>
          <w:marBottom w:val="0"/>
          <w:divBdr>
            <w:top w:val="none" w:sz="0" w:space="0" w:color="auto"/>
            <w:left w:val="none" w:sz="0" w:space="0" w:color="auto"/>
            <w:bottom w:val="none" w:sz="0" w:space="0" w:color="auto"/>
            <w:right w:val="none" w:sz="0" w:space="0" w:color="auto"/>
          </w:divBdr>
        </w:div>
        <w:div w:id="1026368290">
          <w:marLeft w:val="0"/>
          <w:marRight w:val="0"/>
          <w:marTop w:val="0"/>
          <w:marBottom w:val="0"/>
          <w:divBdr>
            <w:top w:val="none" w:sz="0" w:space="0" w:color="auto"/>
            <w:left w:val="none" w:sz="0" w:space="0" w:color="auto"/>
            <w:bottom w:val="none" w:sz="0" w:space="0" w:color="auto"/>
            <w:right w:val="none" w:sz="0" w:space="0" w:color="auto"/>
          </w:divBdr>
        </w:div>
        <w:div w:id="1945915250">
          <w:marLeft w:val="0"/>
          <w:marRight w:val="0"/>
          <w:marTop w:val="0"/>
          <w:marBottom w:val="0"/>
          <w:divBdr>
            <w:top w:val="none" w:sz="0" w:space="0" w:color="auto"/>
            <w:left w:val="none" w:sz="0" w:space="0" w:color="auto"/>
            <w:bottom w:val="none" w:sz="0" w:space="0" w:color="auto"/>
            <w:right w:val="none" w:sz="0" w:space="0" w:color="auto"/>
          </w:divBdr>
        </w:div>
        <w:div w:id="1822230735">
          <w:marLeft w:val="0"/>
          <w:marRight w:val="0"/>
          <w:marTop w:val="0"/>
          <w:marBottom w:val="0"/>
          <w:divBdr>
            <w:top w:val="none" w:sz="0" w:space="0" w:color="auto"/>
            <w:left w:val="none" w:sz="0" w:space="0" w:color="auto"/>
            <w:bottom w:val="none" w:sz="0" w:space="0" w:color="auto"/>
            <w:right w:val="none" w:sz="0" w:space="0" w:color="auto"/>
          </w:divBdr>
        </w:div>
      </w:divsChild>
    </w:div>
    <w:div w:id="1954090999">
      <w:bodyDiv w:val="1"/>
      <w:marLeft w:val="0"/>
      <w:marRight w:val="0"/>
      <w:marTop w:val="0"/>
      <w:marBottom w:val="0"/>
      <w:divBdr>
        <w:top w:val="none" w:sz="0" w:space="0" w:color="auto"/>
        <w:left w:val="none" w:sz="0" w:space="0" w:color="auto"/>
        <w:bottom w:val="none" w:sz="0" w:space="0" w:color="auto"/>
        <w:right w:val="none" w:sz="0" w:space="0" w:color="auto"/>
      </w:divBdr>
      <w:divsChild>
        <w:div w:id="600069309">
          <w:marLeft w:val="0"/>
          <w:marRight w:val="0"/>
          <w:marTop w:val="0"/>
          <w:marBottom w:val="0"/>
          <w:divBdr>
            <w:top w:val="none" w:sz="0" w:space="0" w:color="auto"/>
            <w:left w:val="none" w:sz="0" w:space="0" w:color="auto"/>
            <w:bottom w:val="none" w:sz="0" w:space="0" w:color="auto"/>
            <w:right w:val="none" w:sz="0" w:space="0" w:color="auto"/>
          </w:divBdr>
        </w:div>
        <w:div w:id="159658151">
          <w:marLeft w:val="0"/>
          <w:marRight w:val="0"/>
          <w:marTop w:val="0"/>
          <w:marBottom w:val="0"/>
          <w:divBdr>
            <w:top w:val="none" w:sz="0" w:space="0" w:color="auto"/>
            <w:left w:val="none" w:sz="0" w:space="0" w:color="auto"/>
            <w:bottom w:val="none" w:sz="0" w:space="0" w:color="auto"/>
            <w:right w:val="none" w:sz="0" w:space="0" w:color="auto"/>
          </w:divBdr>
        </w:div>
        <w:div w:id="141705420">
          <w:marLeft w:val="0"/>
          <w:marRight w:val="0"/>
          <w:marTop w:val="0"/>
          <w:marBottom w:val="0"/>
          <w:divBdr>
            <w:top w:val="none" w:sz="0" w:space="0" w:color="auto"/>
            <w:left w:val="none" w:sz="0" w:space="0" w:color="auto"/>
            <w:bottom w:val="none" w:sz="0" w:space="0" w:color="auto"/>
            <w:right w:val="none" w:sz="0" w:space="0" w:color="auto"/>
          </w:divBdr>
        </w:div>
        <w:div w:id="1709836708">
          <w:marLeft w:val="0"/>
          <w:marRight w:val="0"/>
          <w:marTop w:val="0"/>
          <w:marBottom w:val="0"/>
          <w:divBdr>
            <w:top w:val="none" w:sz="0" w:space="0" w:color="auto"/>
            <w:left w:val="none" w:sz="0" w:space="0" w:color="auto"/>
            <w:bottom w:val="none" w:sz="0" w:space="0" w:color="auto"/>
            <w:right w:val="none" w:sz="0" w:space="0" w:color="auto"/>
          </w:divBdr>
        </w:div>
        <w:div w:id="1668557590">
          <w:marLeft w:val="0"/>
          <w:marRight w:val="0"/>
          <w:marTop w:val="0"/>
          <w:marBottom w:val="0"/>
          <w:divBdr>
            <w:top w:val="none" w:sz="0" w:space="0" w:color="auto"/>
            <w:left w:val="none" w:sz="0" w:space="0" w:color="auto"/>
            <w:bottom w:val="none" w:sz="0" w:space="0" w:color="auto"/>
            <w:right w:val="none" w:sz="0" w:space="0" w:color="auto"/>
          </w:divBdr>
        </w:div>
        <w:div w:id="1920408509">
          <w:marLeft w:val="0"/>
          <w:marRight w:val="0"/>
          <w:marTop w:val="0"/>
          <w:marBottom w:val="0"/>
          <w:divBdr>
            <w:top w:val="none" w:sz="0" w:space="0" w:color="auto"/>
            <w:left w:val="none" w:sz="0" w:space="0" w:color="auto"/>
            <w:bottom w:val="none" w:sz="0" w:space="0" w:color="auto"/>
            <w:right w:val="none" w:sz="0" w:space="0" w:color="auto"/>
          </w:divBdr>
        </w:div>
        <w:div w:id="1087001173">
          <w:marLeft w:val="0"/>
          <w:marRight w:val="0"/>
          <w:marTop w:val="0"/>
          <w:marBottom w:val="0"/>
          <w:divBdr>
            <w:top w:val="none" w:sz="0" w:space="0" w:color="auto"/>
            <w:left w:val="none" w:sz="0" w:space="0" w:color="auto"/>
            <w:bottom w:val="none" w:sz="0" w:space="0" w:color="auto"/>
            <w:right w:val="none" w:sz="0" w:space="0" w:color="auto"/>
          </w:divBdr>
        </w:div>
        <w:div w:id="523371123">
          <w:marLeft w:val="0"/>
          <w:marRight w:val="0"/>
          <w:marTop w:val="0"/>
          <w:marBottom w:val="0"/>
          <w:divBdr>
            <w:top w:val="none" w:sz="0" w:space="0" w:color="auto"/>
            <w:left w:val="none" w:sz="0" w:space="0" w:color="auto"/>
            <w:bottom w:val="none" w:sz="0" w:space="0" w:color="auto"/>
            <w:right w:val="none" w:sz="0" w:space="0" w:color="auto"/>
          </w:divBdr>
        </w:div>
        <w:div w:id="2004625390">
          <w:marLeft w:val="0"/>
          <w:marRight w:val="0"/>
          <w:marTop w:val="0"/>
          <w:marBottom w:val="0"/>
          <w:divBdr>
            <w:top w:val="none" w:sz="0" w:space="0" w:color="auto"/>
            <w:left w:val="none" w:sz="0" w:space="0" w:color="auto"/>
            <w:bottom w:val="none" w:sz="0" w:space="0" w:color="auto"/>
            <w:right w:val="none" w:sz="0" w:space="0" w:color="auto"/>
          </w:divBdr>
        </w:div>
        <w:div w:id="1973555169">
          <w:marLeft w:val="0"/>
          <w:marRight w:val="0"/>
          <w:marTop w:val="0"/>
          <w:marBottom w:val="0"/>
          <w:divBdr>
            <w:top w:val="none" w:sz="0" w:space="0" w:color="auto"/>
            <w:left w:val="none" w:sz="0" w:space="0" w:color="auto"/>
            <w:bottom w:val="none" w:sz="0" w:space="0" w:color="auto"/>
            <w:right w:val="none" w:sz="0" w:space="0" w:color="auto"/>
          </w:divBdr>
        </w:div>
        <w:div w:id="1209073702">
          <w:marLeft w:val="0"/>
          <w:marRight w:val="0"/>
          <w:marTop w:val="0"/>
          <w:marBottom w:val="0"/>
          <w:divBdr>
            <w:top w:val="none" w:sz="0" w:space="0" w:color="auto"/>
            <w:left w:val="none" w:sz="0" w:space="0" w:color="auto"/>
            <w:bottom w:val="none" w:sz="0" w:space="0" w:color="auto"/>
            <w:right w:val="none" w:sz="0" w:space="0" w:color="auto"/>
          </w:divBdr>
        </w:div>
        <w:div w:id="746616959">
          <w:marLeft w:val="0"/>
          <w:marRight w:val="0"/>
          <w:marTop w:val="0"/>
          <w:marBottom w:val="0"/>
          <w:divBdr>
            <w:top w:val="none" w:sz="0" w:space="0" w:color="auto"/>
            <w:left w:val="none" w:sz="0" w:space="0" w:color="auto"/>
            <w:bottom w:val="none" w:sz="0" w:space="0" w:color="auto"/>
            <w:right w:val="none" w:sz="0" w:space="0" w:color="auto"/>
          </w:divBdr>
        </w:div>
        <w:div w:id="1308315310">
          <w:marLeft w:val="0"/>
          <w:marRight w:val="0"/>
          <w:marTop w:val="0"/>
          <w:marBottom w:val="0"/>
          <w:divBdr>
            <w:top w:val="none" w:sz="0" w:space="0" w:color="auto"/>
            <w:left w:val="none" w:sz="0" w:space="0" w:color="auto"/>
            <w:bottom w:val="none" w:sz="0" w:space="0" w:color="auto"/>
            <w:right w:val="none" w:sz="0" w:space="0" w:color="auto"/>
          </w:divBdr>
        </w:div>
        <w:div w:id="87511309">
          <w:marLeft w:val="0"/>
          <w:marRight w:val="0"/>
          <w:marTop w:val="0"/>
          <w:marBottom w:val="0"/>
          <w:divBdr>
            <w:top w:val="none" w:sz="0" w:space="0" w:color="auto"/>
            <w:left w:val="none" w:sz="0" w:space="0" w:color="auto"/>
            <w:bottom w:val="none" w:sz="0" w:space="0" w:color="auto"/>
            <w:right w:val="none" w:sz="0" w:space="0" w:color="auto"/>
          </w:divBdr>
        </w:div>
        <w:div w:id="130756829">
          <w:marLeft w:val="0"/>
          <w:marRight w:val="0"/>
          <w:marTop w:val="0"/>
          <w:marBottom w:val="0"/>
          <w:divBdr>
            <w:top w:val="none" w:sz="0" w:space="0" w:color="auto"/>
            <w:left w:val="none" w:sz="0" w:space="0" w:color="auto"/>
            <w:bottom w:val="none" w:sz="0" w:space="0" w:color="auto"/>
            <w:right w:val="none" w:sz="0" w:space="0" w:color="auto"/>
          </w:divBdr>
        </w:div>
        <w:div w:id="595553972">
          <w:marLeft w:val="0"/>
          <w:marRight w:val="0"/>
          <w:marTop w:val="0"/>
          <w:marBottom w:val="0"/>
          <w:divBdr>
            <w:top w:val="none" w:sz="0" w:space="0" w:color="auto"/>
            <w:left w:val="none" w:sz="0" w:space="0" w:color="auto"/>
            <w:bottom w:val="none" w:sz="0" w:space="0" w:color="auto"/>
            <w:right w:val="none" w:sz="0" w:space="0" w:color="auto"/>
          </w:divBdr>
        </w:div>
        <w:div w:id="289630848">
          <w:marLeft w:val="0"/>
          <w:marRight w:val="0"/>
          <w:marTop w:val="0"/>
          <w:marBottom w:val="0"/>
          <w:divBdr>
            <w:top w:val="none" w:sz="0" w:space="0" w:color="auto"/>
            <w:left w:val="none" w:sz="0" w:space="0" w:color="auto"/>
            <w:bottom w:val="none" w:sz="0" w:space="0" w:color="auto"/>
            <w:right w:val="none" w:sz="0" w:space="0" w:color="auto"/>
          </w:divBdr>
        </w:div>
        <w:div w:id="1792166302">
          <w:marLeft w:val="0"/>
          <w:marRight w:val="0"/>
          <w:marTop w:val="0"/>
          <w:marBottom w:val="0"/>
          <w:divBdr>
            <w:top w:val="none" w:sz="0" w:space="0" w:color="auto"/>
            <w:left w:val="none" w:sz="0" w:space="0" w:color="auto"/>
            <w:bottom w:val="none" w:sz="0" w:space="0" w:color="auto"/>
            <w:right w:val="none" w:sz="0" w:space="0" w:color="auto"/>
          </w:divBdr>
        </w:div>
        <w:div w:id="1488127778">
          <w:marLeft w:val="0"/>
          <w:marRight w:val="0"/>
          <w:marTop w:val="0"/>
          <w:marBottom w:val="0"/>
          <w:divBdr>
            <w:top w:val="none" w:sz="0" w:space="0" w:color="auto"/>
            <w:left w:val="none" w:sz="0" w:space="0" w:color="auto"/>
            <w:bottom w:val="none" w:sz="0" w:space="0" w:color="auto"/>
            <w:right w:val="none" w:sz="0" w:space="0" w:color="auto"/>
          </w:divBdr>
        </w:div>
        <w:div w:id="731080288">
          <w:marLeft w:val="0"/>
          <w:marRight w:val="0"/>
          <w:marTop w:val="0"/>
          <w:marBottom w:val="0"/>
          <w:divBdr>
            <w:top w:val="none" w:sz="0" w:space="0" w:color="auto"/>
            <w:left w:val="none" w:sz="0" w:space="0" w:color="auto"/>
            <w:bottom w:val="none" w:sz="0" w:space="0" w:color="auto"/>
            <w:right w:val="none" w:sz="0" w:space="0" w:color="auto"/>
          </w:divBdr>
        </w:div>
        <w:div w:id="360400280">
          <w:marLeft w:val="0"/>
          <w:marRight w:val="0"/>
          <w:marTop w:val="0"/>
          <w:marBottom w:val="0"/>
          <w:divBdr>
            <w:top w:val="none" w:sz="0" w:space="0" w:color="auto"/>
            <w:left w:val="none" w:sz="0" w:space="0" w:color="auto"/>
            <w:bottom w:val="none" w:sz="0" w:space="0" w:color="auto"/>
            <w:right w:val="none" w:sz="0" w:space="0" w:color="auto"/>
          </w:divBdr>
        </w:div>
        <w:div w:id="24449055">
          <w:marLeft w:val="0"/>
          <w:marRight w:val="0"/>
          <w:marTop w:val="0"/>
          <w:marBottom w:val="0"/>
          <w:divBdr>
            <w:top w:val="none" w:sz="0" w:space="0" w:color="auto"/>
            <w:left w:val="none" w:sz="0" w:space="0" w:color="auto"/>
            <w:bottom w:val="none" w:sz="0" w:space="0" w:color="auto"/>
            <w:right w:val="none" w:sz="0" w:space="0" w:color="auto"/>
          </w:divBdr>
        </w:div>
        <w:div w:id="14694787">
          <w:marLeft w:val="0"/>
          <w:marRight w:val="0"/>
          <w:marTop w:val="0"/>
          <w:marBottom w:val="0"/>
          <w:divBdr>
            <w:top w:val="none" w:sz="0" w:space="0" w:color="auto"/>
            <w:left w:val="none" w:sz="0" w:space="0" w:color="auto"/>
            <w:bottom w:val="none" w:sz="0" w:space="0" w:color="auto"/>
            <w:right w:val="none" w:sz="0" w:space="0" w:color="auto"/>
          </w:divBdr>
        </w:div>
        <w:div w:id="1554199547">
          <w:marLeft w:val="0"/>
          <w:marRight w:val="0"/>
          <w:marTop w:val="0"/>
          <w:marBottom w:val="0"/>
          <w:divBdr>
            <w:top w:val="none" w:sz="0" w:space="0" w:color="auto"/>
            <w:left w:val="none" w:sz="0" w:space="0" w:color="auto"/>
            <w:bottom w:val="none" w:sz="0" w:space="0" w:color="auto"/>
            <w:right w:val="none" w:sz="0" w:space="0" w:color="auto"/>
          </w:divBdr>
        </w:div>
        <w:div w:id="758789862">
          <w:marLeft w:val="0"/>
          <w:marRight w:val="0"/>
          <w:marTop w:val="0"/>
          <w:marBottom w:val="0"/>
          <w:divBdr>
            <w:top w:val="none" w:sz="0" w:space="0" w:color="auto"/>
            <w:left w:val="none" w:sz="0" w:space="0" w:color="auto"/>
            <w:bottom w:val="none" w:sz="0" w:space="0" w:color="auto"/>
            <w:right w:val="none" w:sz="0" w:space="0" w:color="auto"/>
          </w:divBdr>
        </w:div>
        <w:div w:id="832454198">
          <w:marLeft w:val="0"/>
          <w:marRight w:val="0"/>
          <w:marTop w:val="0"/>
          <w:marBottom w:val="0"/>
          <w:divBdr>
            <w:top w:val="none" w:sz="0" w:space="0" w:color="auto"/>
            <w:left w:val="none" w:sz="0" w:space="0" w:color="auto"/>
            <w:bottom w:val="none" w:sz="0" w:space="0" w:color="auto"/>
            <w:right w:val="none" w:sz="0" w:space="0" w:color="auto"/>
          </w:divBdr>
        </w:div>
        <w:div w:id="867765774">
          <w:marLeft w:val="0"/>
          <w:marRight w:val="0"/>
          <w:marTop w:val="0"/>
          <w:marBottom w:val="0"/>
          <w:divBdr>
            <w:top w:val="none" w:sz="0" w:space="0" w:color="auto"/>
            <w:left w:val="none" w:sz="0" w:space="0" w:color="auto"/>
            <w:bottom w:val="none" w:sz="0" w:space="0" w:color="auto"/>
            <w:right w:val="none" w:sz="0" w:space="0" w:color="auto"/>
          </w:divBdr>
        </w:div>
        <w:div w:id="801386991">
          <w:marLeft w:val="0"/>
          <w:marRight w:val="0"/>
          <w:marTop w:val="0"/>
          <w:marBottom w:val="0"/>
          <w:divBdr>
            <w:top w:val="none" w:sz="0" w:space="0" w:color="auto"/>
            <w:left w:val="none" w:sz="0" w:space="0" w:color="auto"/>
            <w:bottom w:val="none" w:sz="0" w:space="0" w:color="auto"/>
            <w:right w:val="none" w:sz="0" w:space="0" w:color="auto"/>
          </w:divBdr>
        </w:div>
        <w:div w:id="813909327">
          <w:marLeft w:val="0"/>
          <w:marRight w:val="0"/>
          <w:marTop w:val="0"/>
          <w:marBottom w:val="0"/>
          <w:divBdr>
            <w:top w:val="none" w:sz="0" w:space="0" w:color="auto"/>
            <w:left w:val="none" w:sz="0" w:space="0" w:color="auto"/>
            <w:bottom w:val="none" w:sz="0" w:space="0" w:color="auto"/>
            <w:right w:val="none" w:sz="0" w:space="0" w:color="auto"/>
          </w:divBdr>
        </w:div>
        <w:div w:id="196705148">
          <w:marLeft w:val="0"/>
          <w:marRight w:val="0"/>
          <w:marTop w:val="0"/>
          <w:marBottom w:val="0"/>
          <w:divBdr>
            <w:top w:val="none" w:sz="0" w:space="0" w:color="auto"/>
            <w:left w:val="none" w:sz="0" w:space="0" w:color="auto"/>
            <w:bottom w:val="none" w:sz="0" w:space="0" w:color="auto"/>
            <w:right w:val="none" w:sz="0" w:space="0" w:color="auto"/>
          </w:divBdr>
        </w:div>
        <w:div w:id="1799295470">
          <w:marLeft w:val="0"/>
          <w:marRight w:val="0"/>
          <w:marTop w:val="0"/>
          <w:marBottom w:val="0"/>
          <w:divBdr>
            <w:top w:val="none" w:sz="0" w:space="0" w:color="auto"/>
            <w:left w:val="none" w:sz="0" w:space="0" w:color="auto"/>
            <w:bottom w:val="none" w:sz="0" w:space="0" w:color="auto"/>
            <w:right w:val="none" w:sz="0" w:space="0" w:color="auto"/>
          </w:divBdr>
        </w:div>
        <w:div w:id="1849170106">
          <w:marLeft w:val="0"/>
          <w:marRight w:val="0"/>
          <w:marTop w:val="0"/>
          <w:marBottom w:val="0"/>
          <w:divBdr>
            <w:top w:val="none" w:sz="0" w:space="0" w:color="auto"/>
            <w:left w:val="none" w:sz="0" w:space="0" w:color="auto"/>
            <w:bottom w:val="none" w:sz="0" w:space="0" w:color="auto"/>
            <w:right w:val="none" w:sz="0" w:space="0" w:color="auto"/>
          </w:divBdr>
        </w:div>
        <w:div w:id="458039429">
          <w:marLeft w:val="0"/>
          <w:marRight w:val="0"/>
          <w:marTop w:val="0"/>
          <w:marBottom w:val="0"/>
          <w:divBdr>
            <w:top w:val="none" w:sz="0" w:space="0" w:color="auto"/>
            <w:left w:val="none" w:sz="0" w:space="0" w:color="auto"/>
            <w:bottom w:val="none" w:sz="0" w:space="0" w:color="auto"/>
            <w:right w:val="none" w:sz="0" w:space="0" w:color="auto"/>
          </w:divBdr>
        </w:div>
        <w:div w:id="567229083">
          <w:marLeft w:val="0"/>
          <w:marRight w:val="0"/>
          <w:marTop w:val="0"/>
          <w:marBottom w:val="0"/>
          <w:divBdr>
            <w:top w:val="none" w:sz="0" w:space="0" w:color="auto"/>
            <w:left w:val="none" w:sz="0" w:space="0" w:color="auto"/>
            <w:bottom w:val="none" w:sz="0" w:space="0" w:color="auto"/>
            <w:right w:val="none" w:sz="0" w:space="0" w:color="auto"/>
          </w:divBdr>
        </w:div>
        <w:div w:id="1633055014">
          <w:marLeft w:val="0"/>
          <w:marRight w:val="0"/>
          <w:marTop w:val="0"/>
          <w:marBottom w:val="0"/>
          <w:divBdr>
            <w:top w:val="none" w:sz="0" w:space="0" w:color="auto"/>
            <w:left w:val="none" w:sz="0" w:space="0" w:color="auto"/>
            <w:bottom w:val="none" w:sz="0" w:space="0" w:color="auto"/>
            <w:right w:val="none" w:sz="0" w:space="0" w:color="auto"/>
          </w:divBdr>
        </w:div>
        <w:div w:id="1619871736">
          <w:marLeft w:val="0"/>
          <w:marRight w:val="0"/>
          <w:marTop w:val="0"/>
          <w:marBottom w:val="0"/>
          <w:divBdr>
            <w:top w:val="none" w:sz="0" w:space="0" w:color="auto"/>
            <w:left w:val="none" w:sz="0" w:space="0" w:color="auto"/>
            <w:bottom w:val="none" w:sz="0" w:space="0" w:color="auto"/>
            <w:right w:val="none" w:sz="0" w:space="0" w:color="auto"/>
          </w:divBdr>
        </w:div>
        <w:div w:id="619185257">
          <w:marLeft w:val="0"/>
          <w:marRight w:val="0"/>
          <w:marTop w:val="0"/>
          <w:marBottom w:val="0"/>
          <w:divBdr>
            <w:top w:val="none" w:sz="0" w:space="0" w:color="auto"/>
            <w:left w:val="none" w:sz="0" w:space="0" w:color="auto"/>
            <w:bottom w:val="none" w:sz="0" w:space="0" w:color="auto"/>
            <w:right w:val="none" w:sz="0" w:space="0" w:color="auto"/>
          </w:divBdr>
        </w:div>
        <w:div w:id="974795353">
          <w:marLeft w:val="0"/>
          <w:marRight w:val="0"/>
          <w:marTop w:val="0"/>
          <w:marBottom w:val="0"/>
          <w:divBdr>
            <w:top w:val="none" w:sz="0" w:space="0" w:color="auto"/>
            <w:left w:val="none" w:sz="0" w:space="0" w:color="auto"/>
            <w:bottom w:val="none" w:sz="0" w:space="0" w:color="auto"/>
            <w:right w:val="none" w:sz="0" w:space="0" w:color="auto"/>
          </w:divBdr>
        </w:div>
        <w:div w:id="626932493">
          <w:marLeft w:val="0"/>
          <w:marRight w:val="0"/>
          <w:marTop w:val="0"/>
          <w:marBottom w:val="0"/>
          <w:divBdr>
            <w:top w:val="none" w:sz="0" w:space="0" w:color="auto"/>
            <w:left w:val="none" w:sz="0" w:space="0" w:color="auto"/>
            <w:bottom w:val="none" w:sz="0" w:space="0" w:color="auto"/>
            <w:right w:val="none" w:sz="0" w:space="0" w:color="auto"/>
          </w:divBdr>
        </w:div>
        <w:div w:id="1916816979">
          <w:marLeft w:val="0"/>
          <w:marRight w:val="0"/>
          <w:marTop w:val="0"/>
          <w:marBottom w:val="0"/>
          <w:divBdr>
            <w:top w:val="none" w:sz="0" w:space="0" w:color="auto"/>
            <w:left w:val="none" w:sz="0" w:space="0" w:color="auto"/>
            <w:bottom w:val="none" w:sz="0" w:space="0" w:color="auto"/>
            <w:right w:val="none" w:sz="0" w:space="0" w:color="auto"/>
          </w:divBdr>
        </w:div>
        <w:div w:id="1514034225">
          <w:marLeft w:val="0"/>
          <w:marRight w:val="0"/>
          <w:marTop w:val="0"/>
          <w:marBottom w:val="0"/>
          <w:divBdr>
            <w:top w:val="none" w:sz="0" w:space="0" w:color="auto"/>
            <w:left w:val="none" w:sz="0" w:space="0" w:color="auto"/>
            <w:bottom w:val="none" w:sz="0" w:space="0" w:color="auto"/>
            <w:right w:val="none" w:sz="0" w:space="0" w:color="auto"/>
          </w:divBdr>
        </w:div>
        <w:div w:id="1903371879">
          <w:marLeft w:val="0"/>
          <w:marRight w:val="0"/>
          <w:marTop w:val="0"/>
          <w:marBottom w:val="0"/>
          <w:divBdr>
            <w:top w:val="none" w:sz="0" w:space="0" w:color="auto"/>
            <w:left w:val="none" w:sz="0" w:space="0" w:color="auto"/>
            <w:bottom w:val="none" w:sz="0" w:space="0" w:color="auto"/>
            <w:right w:val="none" w:sz="0" w:space="0" w:color="auto"/>
          </w:divBdr>
        </w:div>
        <w:div w:id="1271350808">
          <w:marLeft w:val="0"/>
          <w:marRight w:val="0"/>
          <w:marTop w:val="0"/>
          <w:marBottom w:val="0"/>
          <w:divBdr>
            <w:top w:val="none" w:sz="0" w:space="0" w:color="auto"/>
            <w:left w:val="none" w:sz="0" w:space="0" w:color="auto"/>
            <w:bottom w:val="none" w:sz="0" w:space="0" w:color="auto"/>
            <w:right w:val="none" w:sz="0" w:space="0" w:color="auto"/>
          </w:divBdr>
        </w:div>
        <w:div w:id="381946459">
          <w:marLeft w:val="0"/>
          <w:marRight w:val="0"/>
          <w:marTop w:val="0"/>
          <w:marBottom w:val="0"/>
          <w:divBdr>
            <w:top w:val="none" w:sz="0" w:space="0" w:color="auto"/>
            <w:left w:val="none" w:sz="0" w:space="0" w:color="auto"/>
            <w:bottom w:val="none" w:sz="0" w:space="0" w:color="auto"/>
            <w:right w:val="none" w:sz="0" w:space="0" w:color="auto"/>
          </w:divBdr>
        </w:div>
        <w:div w:id="1082987784">
          <w:marLeft w:val="0"/>
          <w:marRight w:val="0"/>
          <w:marTop w:val="0"/>
          <w:marBottom w:val="0"/>
          <w:divBdr>
            <w:top w:val="none" w:sz="0" w:space="0" w:color="auto"/>
            <w:left w:val="none" w:sz="0" w:space="0" w:color="auto"/>
            <w:bottom w:val="none" w:sz="0" w:space="0" w:color="auto"/>
            <w:right w:val="none" w:sz="0" w:space="0" w:color="auto"/>
          </w:divBdr>
        </w:div>
        <w:div w:id="1742557777">
          <w:marLeft w:val="0"/>
          <w:marRight w:val="0"/>
          <w:marTop w:val="0"/>
          <w:marBottom w:val="0"/>
          <w:divBdr>
            <w:top w:val="none" w:sz="0" w:space="0" w:color="auto"/>
            <w:left w:val="none" w:sz="0" w:space="0" w:color="auto"/>
            <w:bottom w:val="none" w:sz="0" w:space="0" w:color="auto"/>
            <w:right w:val="none" w:sz="0" w:space="0" w:color="auto"/>
          </w:divBdr>
        </w:div>
        <w:div w:id="2097632794">
          <w:marLeft w:val="0"/>
          <w:marRight w:val="0"/>
          <w:marTop w:val="0"/>
          <w:marBottom w:val="0"/>
          <w:divBdr>
            <w:top w:val="none" w:sz="0" w:space="0" w:color="auto"/>
            <w:left w:val="none" w:sz="0" w:space="0" w:color="auto"/>
            <w:bottom w:val="none" w:sz="0" w:space="0" w:color="auto"/>
            <w:right w:val="none" w:sz="0" w:space="0" w:color="auto"/>
          </w:divBdr>
        </w:div>
        <w:div w:id="969937456">
          <w:marLeft w:val="0"/>
          <w:marRight w:val="0"/>
          <w:marTop w:val="0"/>
          <w:marBottom w:val="0"/>
          <w:divBdr>
            <w:top w:val="none" w:sz="0" w:space="0" w:color="auto"/>
            <w:left w:val="none" w:sz="0" w:space="0" w:color="auto"/>
            <w:bottom w:val="none" w:sz="0" w:space="0" w:color="auto"/>
            <w:right w:val="none" w:sz="0" w:space="0" w:color="auto"/>
          </w:divBdr>
        </w:div>
        <w:div w:id="1493183832">
          <w:marLeft w:val="0"/>
          <w:marRight w:val="0"/>
          <w:marTop w:val="0"/>
          <w:marBottom w:val="0"/>
          <w:divBdr>
            <w:top w:val="none" w:sz="0" w:space="0" w:color="auto"/>
            <w:left w:val="none" w:sz="0" w:space="0" w:color="auto"/>
            <w:bottom w:val="none" w:sz="0" w:space="0" w:color="auto"/>
            <w:right w:val="none" w:sz="0" w:space="0" w:color="auto"/>
          </w:divBdr>
        </w:div>
        <w:div w:id="469325711">
          <w:marLeft w:val="0"/>
          <w:marRight w:val="0"/>
          <w:marTop w:val="0"/>
          <w:marBottom w:val="0"/>
          <w:divBdr>
            <w:top w:val="none" w:sz="0" w:space="0" w:color="auto"/>
            <w:left w:val="none" w:sz="0" w:space="0" w:color="auto"/>
            <w:bottom w:val="none" w:sz="0" w:space="0" w:color="auto"/>
            <w:right w:val="none" w:sz="0" w:space="0" w:color="auto"/>
          </w:divBdr>
        </w:div>
        <w:div w:id="833183185">
          <w:marLeft w:val="0"/>
          <w:marRight w:val="0"/>
          <w:marTop w:val="0"/>
          <w:marBottom w:val="0"/>
          <w:divBdr>
            <w:top w:val="none" w:sz="0" w:space="0" w:color="auto"/>
            <w:left w:val="none" w:sz="0" w:space="0" w:color="auto"/>
            <w:bottom w:val="none" w:sz="0" w:space="0" w:color="auto"/>
            <w:right w:val="none" w:sz="0" w:space="0" w:color="auto"/>
          </w:divBdr>
        </w:div>
        <w:div w:id="1234245399">
          <w:marLeft w:val="0"/>
          <w:marRight w:val="0"/>
          <w:marTop w:val="0"/>
          <w:marBottom w:val="0"/>
          <w:divBdr>
            <w:top w:val="none" w:sz="0" w:space="0" w:color="auto"/>
            <w:left w:val="none" w:sz="0" w:space="0" w:color="auto"/>
            <w:bottom w:val="none" w:sz="0" w:space="0" w:color="auto"/>
            <w:right w:val="none" w:sz="0" w:space="0" w:color="auto"/>
          </w:divBdr>
        </w:div>
        <w:div w:id="1771273311">
          <w:marLeft w:val="0"/>
          <w:marRight w:val="0"/>
          <w:marTop w:val="0"/>
          <w:marBottom w:val="0"/>
          <w:divBdr>
            <w:top w:val="none" w:sz="0" w:space="0" w:color="auto"/>
            <w:left w:val="none" w:sz="0" w:space="0" w:color="auto"/>
            <w:bottom w:val="none" w:sz="0" w:space="0" w:color="auto"/>
            <w:right w:val="none" w:sz="0" w:space="0" w:color="auto"/>
          </w:divBdr>
        </w:div>
        <w:div w:id="108162117">
          <w:marLeft w:val="0"/>
          <w:marRight w:val="0"/>
          <w:marTop w:val="0"/>
          <w:marBottom w:val="0"/>
          <w:divBdr>
            <w:top w:val="none" w:sz="0" w:space="0" w:color="auto"/>
            <w:left w:val="none" w:sz="0" w:space="0" w:color="auto"/>
            <w:bottom w:val="none" w:sz="0" w:space="0" w:color="auto"/>
            <w:right w:val="none" w:sz="0" w:space="0" w:color="auto"/>
          </w:divBdr>
        </w:div>
        <w:div w:id="1001397553">
          <w:marLeft w:val="0"/>
          <w:marRight w:val="0"/>
          <w:marTop w:val="0"/>
          <w:marBottom w:val="0"/>
          <w:divBdr>
            <w:top w:val="none" w:sz="0" w:space="0" w:color="auto"/>
            <w:left w:val="none" w:sz="0" w:space="0" w:color="auto"/>
            <w:bottom w:val="none" w:sz="0" w:space="0" w:color="auto"/>
            <w:right w:val="none" w:sz="0" w:space="0" w:color="auto"/>
          </w:divBdr>
        </w:div>
        <w:div w:id="1966539489">
          <w:marLeft w:val="0"/>
          <w:marRight w:val="0"/>
          <w:marTop w:val="0"/>
          <w:marBottom w:val="0"/>
          <w:divBdr>
            <w:top w:val="none" w:sz="0" w:space="0" w:color="auto"/>
            <w:left w:val="none" w:sz="0" w:space="0" w:color="auto"/>
            <w:bottom w:val="none" w:sz="0" w:space="0" w:color="auto"/>
            <w:right w:val="none" w:sz="0" w:space="0" w:color="auto"/>
          </w:divBdr>
        </w:div>
      </w:divsChild>
    </w:div>
    <w:div w:id="2019694058">
      <w:bodyDiv w:val="1"/>
      <w:marLeft w:val="0"/>
      <w:marRight w:val="0"/>
      <w:marTop w:val="0"/>
      <w:marBottom w:val="0"/>
      <w:divBdr>
        <w:top w:val="none" w:sz="0" w:space="0" w:color="auto"/>
        <w:left w:val="none" w:sz="0" w:space="0" w:color="auto"/>
        <w:bottom w:val="none" w:sz="0" w:space="0" w:color="auto"/>
        <w:right w:val="none" w:sz="0" w:space="0" w:color="auto"/>
      </w:divBdr>
      <w:divsChild>
        <w:div w:id="1260286990">
          <w:marLeft w:val="0"/>
          <w:marRight w:val="0"/>
          <w:marTop w:val="0"/>
          <w:marBottom w:val="0"/>
          <w:divBdr>
            <w:top w:val="none" w:sz="0" w:space="0" w:color="auto"/>
            <w:left w:val="none" w:sz="0" w:space="0" w:color="auto"/>
            <w:bottom w:val="none" w:sz="0" w:space="0" w:color="auto"/>
            <w:right w:val="none" w:sz="0" w:space="0" w:color="auto"/>
          </w:divBdr>
        </w:div>
        <w:div w:id="1966885296">
          <w:marLeft w:val="0"/>
          <w:marRight w:val="0"/>
          <w:marTop w:val="0"/>
          <w:marBottom w:val="0"/>
          <w:divBdr>
            <w:top w:val="none" w:sz="0" w:space="0" w:color="auto"/>
            <w:left w:val="none" w:sz="0" w:space="0" w:color="auto"/>
            <w:bottom w:val="none" w:sz="0" w:space="0" w:color="auto"/>
            <w:right w:val="none" w:sz="0" w:space="0" w:color="auto"/>
          </w:divBdr>
        </w:div>
        <w:div w:id="174685739">
          <w:marLeft w:val="0"/>
          <w:marRight w:val="0"/>
          <w:marTop w:val="0"/>
          <w:marBottom w:val="0"/>
          <w:divBdr>
            <w:top w:val="none" w:sz="0" w:space="0" w:color="auto"/>
            <w:left w:val="none" w:sz="0" w:space="0" w:color="auto"/>
            <w:bottom w:val="none" w:sz="0" w:space="0" w:color="auto"/>
            <w:right w:val="none" w:sz="0" w:space="0" w:color="auto"/>
          </w:divBdr>
        </w:div>
        <w:div w:id="1505128167">
          <w:marLeft w:val="0"/>
          <w:marRight w:val="0"/>
          <w:marTop w:val="0"/>
          <w:marBottom w:val="0"/>
          <w:divBdr>
            <w:top w:val="none" w:sz="0" w:space="0" w:color="auto"/>
            <w:left w:val="none" w:sz="0" w:space="0" w:color="auto"/>
            <w:bottom w:val="none" w:sz="0" w:space="0" w:color="auto"/>
            <w:right w:val="none" w:sz="0" w:space="0" w:color="auto"/>
          </w:divBdr>
        </w:div>
        <w:div w:id="992024388">
          <w:marLeft w:val="0"/>
          <w:marRight w:val="0"/>
          <w:marTop w:val="0"/>
          <w:marBottom w:val="0"/>
          <w:divBdr>
            <w:top w:val="none" w:sz="0" w:space="0" w:color="auto"/>
            <w:left w:val="none" w:sz="0" w:space="0" w:color="auto"/>
            <w:bottom w:val="none" w:sz="0" w:space="0" w:color="auto"/>
            <w:right w:val="none" w:sz="0" w:space="0" w:color="auto"/>
          </w:divBdr>
        </w:div>
        <w:div w:id="643779001">
          <w:marLeft w:val="0"/>
          <w:marRight w:val="0"/>
          <w:marTop w:val="0"/>
          <w:marBottom w:val="0"/>
          <w:divBdr>
            <w:top w:val="none" w:sz="0" w:space="0" w:color="auto"/>
            <w:left w:val="none" w:sz="0" w:space="0" w:color="auto"/>
            <w:bottom w:val="none" w:sz="0" w:space="0" w:color="auto"/>
            <w:right w:val="none" w:sz="0" w:space="0" w:color="auto"/>
          </w:divBdr>
        </w:div>
        <w:div w:id="1663847352">
          <w:marLeft w:val="0"/>
          <w:marRight w:val="0"/>
          <w:marTop w:val="0"/>
          <w:marBottom w:val="0"/>
          <w:divBdr>
            <w:top w:val="none" w:sz="0" w:space="0" w:color="auto"/>
            <w:left w:val="none" w:sz="0" w:space="0" w:color="auto"/>
            <w:bottom w:val="none" w:sz="0" w:space="0" w:color="auto"/>
            <w:right w:val="none" w:sz="0" w:space="0" w:color="auto"/>
          </w:divBdr>
        </w:div>
        <w:div w:id="2081905030">
          <w:marLeft w:val="0"/>
          <w:marRight w:val="0"/>
          <w:marTop w:val="0"/>
          <w:marBottom w:val="0"/>
          <w:divBdr>
            <w:top w:val="none" w:sz="0" w:space="0" w:color="auto"/>
            <w:left w:val="none" w:sz="0" w:space="0" w:color="auto"/>
            <w:bottom w:val="none" w:sz="0" w:space="0" w:color="auto"/>
            <w:right w:val="none" w:sz="0" w:space="0" w:color="auto"/>
          </w:divBdr>
        </w:div>
        <w:div w:id="228270246">
          <w:marLeft w:val="0"/>
          <w:marRight w:val="0"/>
          <w:marTop w:val="0"/>
          <w:marBottom w:val="0"/>
          <w:divBdr>
            <w:top w:val="none" w:sz="0" w:space="0" w:color="auto"/>
            <w:left w:val="none" w:sz="0" w:space="0" w:color="auto"/>
            <w:bottom w:val="none" w:sz="0" w:space="0" w:color="auto"/>
            <w:right w:val="none" w:sz="0" w:space="0" w:color="auto"/>
          </w:divBdr>
        </w:div>
        <w:div w:id="187833405">
          <w:marLeft w:val="0"/>
          <w:marRight w:val="0"/>
          <w:marTop w:val="0"/>
          <w:marBottom w:val="0"/>
          <w:divBdr>
            <w:top w:val="none" w:sz="0" w:space="0" w:color="auto"/>
            <w:left w:val="none" w:sz="0" w:space="0" w:color="auto"/>
            <w:bottom w:val="none" w:sz="0" w:space="0" w:color="auto"/>
            <w:right w:val="none" w:sz="0" w:space="0" w:color="auto"/>
          </w:divBdr>
        </w:div>
        <w:div w:id="1717855693">
          <w:marLeft w:val="0"/>
          <w:marRight w:val="0"/>
          <w:marTop w:val="0"/>
          <w:marBottom w:val="0"/>
          <w:divBdr>
            <w:top w:val="none" w:sz="0" w:space="0" w:color="auto"/>
            <w:left w:val="none" w:sz="0" w:space="0" w:color="auto"/>
            <w:bottom w:val="none" w:sz="0" w:space="0" w:color="auto"/>
            <w:right w:val="none" w:sz="0" w:space="0" w:color="auto"/>
          </w:divBdr>
        </w:div>
        <w:div w:id="296448762">
          <w:marLeft w:val="0"/>
          <w:marRight w:val="0"/>
          <w:marTop w:val="0"/>
          <w:marBottom w:val="0"/>
          <w:divBdr>
            <w:top w:val="none" w:sz="0" w:space="0" w:color="auto"/>
            <w:left w:val="none" w:sz="0" w:space="0" w:color="auto"/>
            <w:bottom w:val="none" w:sz="0" w:space="0" w:color="auto"/>
            <w:right w:val="none" w:sz="0" w:space="0" w:color="auto"/>
          </w:divBdr>
        </w:div>
        <w:div w:id="350644767">
          <w:marLeft w:val="0"/>
          <w:marRight w:val="0"/>
          <w:marTop w:val="0"/>
          <w:marBottom w:val="0"/>
          <w:divBdr>
            <w:top w:val="none" w:sz="0" w:space="0" w:color="auto"/>
            <w:left w:val="none" w:sz="0" w:space="0" w:color="auto"/>
            <w:bottom w:val="none" w:sz="0" w:space="0" w:color="auto"/>
            <w:right w:val="none" w:sz="0" w:space="0" w:color="auto"/>
          </w:divBdr>
        </w:div>
        <w:div w:id="1455562776">
          <w:marLeft w:val="0"/>
          <w:marRight w:val="0"/>
          <w:marTop w:val="0"/>
          <w:marBottom w:val="0"/>
          <w:divBdr>
            <w:top w:val="none" w:sz="0" w:space="0" w:color="auto"/>
            <w:left w:val="none" w:sz="0" w:space="0" w:color="auto"/>
            <w:bottom w:val="none" w:sz="0" w:space="0" w:color="auto"/>
            <w:right w:val="none" w:sz="0" w:space="0" w:color="auto"/>
          </w:divBdr>
        </w:div>
        <w:div w:id="1253122593">
          <w:marLeft w:val="0"/>
          <w:marRight w:val="0"/>
          <w:marTop w:val="0"/>
          <w:marBottom w:val="0"/>
          <w:divBdr>
            <w:top w:val="none" w:sz="0" w:space="0" w:color="auto"/>
            <w:left w:val="none" w:sz="0" w:space="0" w:color="auto"/>
            <w:bottom w:val="none" w:sz="0" w:space="0" w:color="auto"/>
            <w:right w:val="none" w:sz="0" w:space="0" w:color="auto"/>
          </w:divBdr>
        </w:div>
        <w:div w:id="1449548653">
          <w:marLeft w:val="0"/>
          <w:marRight w:val="0"/>
          <w:marTop w:val="0"/>
          <w:marBottom w:val="0"/>
          <w:divBdr>
            <w:top w:val="none" w:sz="0" w:space="0" w:color="auto"/>
            <w:left w:val="none" w:sz="0" w:space="0" w:color="auto"/>
            <w:bottom w:val="none" w:sz="0" w:space="0" w:color="auto"/>
            <w:right w:val="none" w:sz="0" w:space="0" w:color="auto"/>
          </w:divBdr>
        </w:div>
        <w:div w:id="411775145">
          <w:marLeft w:val="0"/>
          <w:marRight w:val="0"/>
          <w:marTop w:val="0"/>
          <w:marBottom w:val="0"/>
          <w:divBdr>
            <w:top w:val="none" w:sz="0" w:space="0" w:color="auto"/>
            <w:left w:val="none" w:sz="0" w:space="0" w:color="auto"/>
            <w:bottom w:val="none" w:sz="0" w:space="0" w:color="auto"/>
            <w:right w:val="none" w:sz="0" w:space="0" w:color="auto"/>
          </w:divBdr>
        </w:div>
        <w:div w:id="1622883077">
          <w:marLeft w:val="0"/>
          <w:marRight w:val="0"/>
          <w:marTop w:val="0"/>
          <w:marBottom w:val="0"/>
          <w:divBdr>
            <w:top w:val="none" w:sz="0" w:space="0" w:color="auto"/>
            <w:left w:val="none" w:sz="0" w:space="0" w:color="auto"/>
            <w:bottom w:val="none" w:sz="0" w:space="0" w:color="auto"/>
            <w:right w:val="none" w:sz="0" w:space="0" w:color="auto"/>
          </w:divBdr>
        </w:div>
        <w:div w:id="1026634175">
          <w:marLeft w:val="0"/>
          <w:marRight w:val="0"/>
          <w:marTop w:val="0"/>
          <w:marBottom w:val="0"/>
          <w:divBdr>
            <w:top w:val="none" w:sz="0" w:space="0" w:color="auto"/>
            <w:left w:val="none" w:sz="0" w:space="0" w:color="auto"/>
            <w:bottom w:val="none" w:sz="0" w:space="0" w:color="auto"/>
            <w:right w:val="none" w:sz="0" w:space="0" w:color="auto"/>
          </w:divBdr>
        </w:div>
      </w:divsChild>
    </w:div>
    <w:div w:id="2078278018">
      <w:bodyDiv w:val="1"/>
      <w:marLeft w:val="0"/>
      <w:marRight w:val="0"/>
      <w:marTop w:val="0"/>
      <w:marBottom w:val="0"/>
      <w:divBdr>
        <w:top w:val="none" w:sz="0" w:space="0" w:color="auto"/>
        <w:left w:val="none" w:sz="0" w:space="0" w:color="auto"/>
        <w:bottom w:val="none" w:sz="0" w:space="0" w:color="auto"/>
        <w:right w:val="none" w:sz="0" w:space="0" w:color="auto"/>
      </w:divBdr>
      <w:divsChild>
        <w:div w:id="1174340664">
          <w:marLeft w:val="0"/>
          <w:marRight w:val="0"/>
          <w:marTop w:val="0"/>
          <w:marBottom w:val="0"/>
          <w:divBdr>
            <w:top w:val="none" w:sz="0" w:space="0" w:color="auto"/>
            <w:left w:val="none" w:sz="0" w:space="0" w:color="auto"/>
            <w:bottom w:val="none" w:sz="0" w:space="0" w:color="auto"/>
            <w:right w:val="none" w:sz="0" w:space="0" w:color="auto"/>
          </w:divBdr>
        </w:div>
        <w:div w:id="1426418990">
          <w:marLeft w:val="0"/>
          <w:marRight w:val="0"/>
          <w:marTop w:val="0"/>
          <w:marBottom w:val="0"/>
          <w:divBdr>
            <w:top w:val="none" w:sz="0" w:space="0" w:color="auto"/>
            <w:left w:val="none" w:sz="0" w:space="0" w:color="auto"/>
            <w:bottom w:val="none" w:sz="0" w:space="0" w:color="auto"/>
            <w:right w:val="none" w:sz="0" w:space="0" w:color="auto"/>
          </w:divBdr>
        </w:div>
        <w:div w:id="807238272">
          <w:marLeft w:val="0"/>
          <w:marRight w:val="0"/>
          <w:marTop w:val="0"/>
          <w:marBottom w:val="0"/>
          <w:divBdr>
            <w:top w:val="none" w:sz="0" w:space="0" w:color="auto"/>
            <w:left w:val="none" w:sz="0" w:space="0" w:color="auto"/>
            <w:bottom w:val="none" w:sz="0" w:space="0" w:color="auto"/>
            <w:right w:val="none" w:sz="0" w:space="0" w:color="auto"/>
          </w:divBdr>
        </w:div>
        <w:div w:id="595752494">
          <w:marLeft w:val="0"/>
          <w:marRight w:val="0"/>
          <w:marTop w:val="0"/>
          <w:marBottom w:val="0"/>
          <w:divBdr>
            <w:top w:val="none" w:sz="0" w:space="0" w:color="auto"/>
            <w:left w:val="none" w:sz="0" w:space="0" w:color="auto"/>
            <w:bottom w:val="none" w:sz="0" w:space="0" w:color="auto"/>
            <w:right w:val="none" w:sz="0" w:space="0" w:color="auto"/>
          </w:divBdr>
        </w:div>
        <w:div w:id="1602453104">
          <w:marLeft w:val="0"/>
          <w:marRight w:val="0"/>
          <w:marTop w:val="0"/>
          <w:marBottom w:val="0"/>
          <w:divBdr>
            <w:top w:val="none" w:sz="0" w:space="0" w:color="auto"/>
            <w:left w:val="none" w:sz="0" w:space="0" w:color="auto"/>
            <w:bottom w:val="none" w:sz="0" w:space="0" w:color="auto"/>
            <w:right w:val="none" w:sz="0" w:space="0" w:color="auto"/>
          </w:divBdr>
        </w:div>
        <w:div w:id="807894777">
          <w:marLeft w:val="0"/>
          <w:marRight w:val="0"/>
          <w:marTop w:val="0"/>
          <w:marBottom w:val="0"/>
          <w:divBdr>
            <w:top w:val="none" w:sz="0" w:space="0" w:color="auto"/>
            <w:left w:val="none" w:sz="0" w:space="0" w:color="auto"/>
            <w:bottom w:val="none" w:sz="0" w:space="0" w:color="auto"/>
            <w:right w:val="none" w:sz="0" w:space="0" w:color="auto"/>
          </w:divBdr>
        </w:div>
        <w:div w:id="1091506940">
          <w:marLeft w:val="0"/>
          <w:marRight w:val="0"/>
          <w:marTop w:val="0"/>
          <w:marBottom w:val="0"/>
          <w:divBdr>
            <w:top w:val="none" w:sz="0" w:space="0" w:color="auto"/>
            <w:left w:val="none" w:sz="0" w:space="0" w:color="auto"/>
            <w:bottom w:val="none" w:sz="0" w:space="0" w:color="auto"/>
            <w:right w:val="none" w:sz="0" w:space="0" w:color="auto"/>
          </w:divBdr>
        </w:div>
        <w:div w:id="1635482048">
          <w:marLeft w:val="0"/>
          <w:marRight w:val="0"/>
          <w:marTop w:val="0"/>
          <w:marBottom w:val="0"/>
          <w:divBdr>
            <w:top w:val="none" w:sz="0" w:space="0" w:color="auto"/>
            <w:left w:val="none" w:sz="0" w:space="0" w:color="auto"/>
            <w:bottom w:val="none" w:sz="0" w:space="0" w:color="auto"/>
            <w:right w:val="none" w:sz="0" w:space="0" w:color="auto"/>
          </w:divBdr>
        </w:div>
        <w:div w:id="1572078625">
          <w:marLeft w:val="0"/>
          <w:marRight w:val="0"/>
          <w:marTop w:val="0"/>
          <w:marBottom w:val="0"/>
          <w:divBdr>
            <w:top w:val="none" w:sz="0" w:space="0" w:color="auto"/>
            <w:left w:val="none" w:sz="0" w:space="0" w:color="auto"/>
            <w:bottom w:val="none" w:sz="0" w:space="0" w:color="auto"/>
            <w:right w:val="none" w:sz="0" w:space="0" w:color="auto"/>
          </w:divBdr>
        </w:div>
        <w:div w:id="1559199091">
          <w:marLeft w:val="0"/>
          <w:marRight w:val="0"/>
          <w:marTop w:val="0"/>
          <w:marBottom w:val="0"/>
          <w:divBdr>
            <w:top w:val="none" w:sz="0" w:space="0" w:color="auto"/>
            <w:left w:val="none" w:sz="0" w:space="0" w:color="auto"/>
            <w:bottom w:val="none" w:sz="0" w:space="0" w:color="auto"/>
            <w:right w:val="none" w:sz="0" w:space="0" w:color="auto"/>
          </w:divBdr>
        </w:div>
        <w:div w:id="1664163950">
          <w:marLeft w:val="0"/>
          <w:marRight w:val="0"/>
          <w:marTop w:val="0"/>
          <w:marBottom w:val="0"/>
          <w:divBdr>
            <w:top w:val="none" w:sz="0" w:space="0" w:color="auto"/>
            <w:left w:val="none" w:sz="0" w:space="0" w:color="auto"/>
            <w:bottom w:val="none" w:sz="0" w:space="0" w:color="auto"/>
            <w:right w:val="none" w:sz="0" w:space="0" w:color="auto"/>
          </w:divBdr>
        </w:div>
        <w:div w:id="985166662">
          <w:marLeft w:val="0"/>
          <w:marRight w:val="0"/>
          <w:marTop w:val="0"/>
          <w:marBottom w:val="0"/>
          <w:divBdr>
            <w:top w:val="none" w:sz="0" w:space="0" w:color="auto"/>
            <w:left w:val="none" w:sz="0" w:space="0" w:color="auto"/>
            <w:bottom w:val="none" w:sz="0" w:space="0" w:color="auto"/>
            <w:right w:val="none" w:sz="0" w:space="0" w:color="auto"/>
          </w:divBdr>
        </w:div>
        <w:div w:id="1895770697">
          <w:marLeft w:val="0"/>
          <w:marRight w:val="0"/>
          <w:marTop w:val="0"/>
          <w:marBottom w:val="0"/>
          <w:divBdr>
            <w:top w:val="none" w:sz="0" w:space="0" w:color="auto"/>
            <w:left w:val="none" w:sz="0" w:space="0" w:color="auto"/>
            <w:bottom w:val="none" w:sz="0" w:space="0" w:color="auto"/>
            <w:right w:val="none" w:sz="0" w:space="0" w:color="auto"/>
          </w:divBdr>
        </w:div>
        <w:div w:id="1493369586">
          <w:marLeft w:val="0"/>
          <w:marRight w:val="0"/>
          <w:marTop w:val="0"/>
          <w:marBottom w:val="0"/>
          <w:divBdr>
            <w:top w:val="none" w:sz="0" w:space="0" w:color="auto"/>
            <w:left w:val="none" w:sz="0" w:space="0" w:color="auto"/>
            <w:bottom w:val="none" w:sz="0" w:space="0" w:color="auto"/>
            <w:right w:val="none" w:sz="0" w:space="0" w:color="auto"/>
          </w:divBdr>
        </w:div>
      </w:divsChild>
    </w:div>
    <w:div w:id="2084720193">
      <w:bodyDiv w:val="1"/>
      <w:marLeft w:val="0"/>
      <w:marRight w:val="0"/>
      <w:marTop w:val="0"/>
      <w:marBottom w:val="0"/>
      <w:divBdr>
        <w:top w:val="none" w:sz="0" w:space="0" w:color="auto"/>
        <w:left w:val="none" w:sz="0" w:space="0" w:color="auto"/>
        <w:bottom w:val="none" w:sz="0" w:space="0" w:color="auto"/>
        <w:right w:val="none" w:sz="0" w:space="0" w:color="auto"/>
      </w:divBdr>
      <w:divsChild>
        <w:div w:id="107891658">
          <w:marLeft w:val="0"/>
          <w:marRight w:val="0"/>
          <w:marTop w:val="0"/>
          <w:marBottom w:val="0"/>
          <w:divBdr>
            <w:top w:val="none" w:sz="0" w:space="0" w:color="auto"/>
            <w:left w:val="none" w:sz="0" w:space="0" w:color="auto"/>
            <w:bottom w:val="none" w:sz="0" w:space="0" w:color="auto"/>
            <w:right w:val="none" w:sz="0" w:space="0" w:color="auto"/>
          </w:divBdr>
        </w:div>
        <w:div w:id="805969510">
          <w:marLeft w:val="0"/>
          <w:marRight w:val="0"/>
          <w:marTop w:val="0"/>
          <w:marBottom w:val="0"/>
          <w:divBdr>
            <w:top w:val="none" w:sz="0" w:space="0" w:color="auto"/>
            <w:left w:val="none" w:sz="0" w:space="0" w:color="auto"/>
            <w:bottom w:val="none" w:sz="0" w:space="0" w:color="auto"/>
            <w:right w:val="none" w:sz="0" w:space="0" w:color="auto"/>
          </w:divBdr>
        </w:div>
        <w:div w:id="853804370">
          <w:marLeft w:val="0"/>
          <w:marRight w:val="0"/>
          <w:marTop w:val="0"/>
          <w:marBottom w:val="0"/>
          <w:divBdr>
            <w:top w:val="none" w:sz="0" w:space="0" w:color="auto"/>
            <w:left w:val="none" w:sz="0" w:space="0" w:color="auto"/>
            <w:bottom w:val="none" w:sz="0" w:space="0" w:color="auto"/>
            <w:right w:val="none" w:sz="0" w:space="0" w:color="auto"/>
          </w:divBdr>
        </w:div>
        <w:div w:id="815337485">
          <w:marLeft w:val="0"/>
          <w:marRight w:val="0"/>
          <w:marTop w:val="0"/>
          <w:marBottom w:val="0"/>
          <w:divBdr>
            <w:top w:val="none" w:sz="0" w:space="0" w:color="auto"/>
            <w:left w:val="none" w:sz="0" w:space="0" w:color="auto"/>
            <w:bottom w:val="none" w:sz="0" w:space="0" w:color="auto"/>
            <w:right w:val="none" w:sz="0" w:space="0" w:color="auto"/>
          </w:divBdr>
        </w:div>
        <w:div w:id="1071272985">
          <w:marLeft w:val="0"/>
          <w:marRight w:val="0"/>
          <w:marTop w:val="0"/>
          <w:marBottom w:val="0"/>
          <w:divBdr>
            <w:top w:val="none" w:sz="0" w:space="0" w:color="auto"/>
            <w:left w:val="none" w:sz="0" w:space="0" w:color="auto"/>
            <w:bottom w:val="none" w:sz="0" w:space="0" w:color="auto"/>
            <w:right w:val="none" w:sz="0" w:space="0" w:color="auto"/>
          </w:divBdr>
        </w:div>
        <w:div w:id="1536843006">
          <w:marLeft w:val="0"/>
          <w:marRight w:val="0"/>
          <w:marTop w:val="0"/>
          <w:marBottom w:val="0"/>
          <w:divBdr>
            <w:top w:val="none" w:sz="0" w:space="0" w:color="auto"/>
            <w:left w:val="none" w:sz="0" w:space="0" w:color="auto"/>
            <w:bottom w:val="none" w:sz="0" w:space="0" w:color="auto"/>
            <w:right w:val="none" w:sz="0" w:space="0" w:color="auto"/>
          </w:divBdr>
        </w:div>
        <w:div w:id="737675033">
          <w:marLeft w:val="0"/>
          <w:marRight w:val="0"/>
          <w:marTop w:val="0"/>
          <w:marBottom w:val="0"/>
          <w:divBdr>
            <w:top w:val="none" w:sz="0" w:space="0" w:color="auto"/>
            <w:left w:val="none" w:sz="0" w:space="0" w:color="auto"/>
            <w:bottom w:val="none" w:sz="0" w:space="0" w:color="auto"/>
            <w:right w:val="none" w:sz="0" w:space="0" w:color="auto"/>
          </w:divBdr>
        </w:div>
        <w:div w:id="1555122250">
          <w:marLeft w:val="0"/>
          <w:marRight w:val="0"/>
          <w:marTop w:val="0"/>
          <w:marBottom w:val="0"/>
          <w:divBdr>
            <w:top w:val="none" w:sz="0" w:space="0" w:color="auto"/>
            <w:left w:val="none" w:sz="0" w:space="0" w:color="auto"/>
            <w:bottom w:val="none" w:sz="0" w:space="0" w:color="auto"/>
            <w:right w:val="none" w:sz="0" w:space="0" w:color="auto"/>
          </w:divBdr>
        </w:div>
        <w:div w:id="1645307106">
          <w:marLeft w:val="0"/>
          <w:marRight w:val="0"/>
          <w:marTop w:val="0"/>
          <w:marBottom w:val="0"/>
          <w:divBdr>
            <w:top w:val="none" w:sz="0" w:space="0" w:color="auto"/>
            <w:left w:val="none" w:sz="0" w:space="0" w:color="auto"/>
            <w:bottom w:val="none" w:sz="0" w:space="0" w:color="auto"/>
            <w:right w:val="none" w:sz="0" w:space="0" w:color="auto"/>
          </w:divBdr>
        </w:div>
        <w:div w:id="1687823971">
          <w:marLeft w:val="0"/>
          <w:marRight w:val="0"/>
          <w:marTop w:val="0"/>
          <w:marBottom w:val="0"/>
          <w:divBdr>
            <w:top w:val="none" w:sz="0" w:space="0" w:color="auto"/>
            <w:left w:val="none" w:sz="0" w:space="0" w:color="auto"/>
            <w:bottom w:val="none" w:sz="0" w:space="0" w:color="auto"/>
            <w:right w:val="none" w:sz="0" w:space="0" w:color="auto"/>
          </w:divBdr>
        </w:div>
        <w:div w:id="893614817">
          <w:marLeft w:val="0"/>
          <w:marRight w:val="0"/>
          <w:marTop w:val="0"/>
          <w:marBottom w:val="0"/>
          <w:divBdr>
            <w:top w:val="none" w:sz="0" w:space="0" w:color="auto"/>
            <w:left w:val="none" w:sz="0" w:space="0" w:color="auto"/>
            <w:bottom w:val="none" w:sz="0" w:space="0" w:color="auto"/>
            <w:right w:val="none" w:sz="0" w:space="0" w:color="auto"/>
          </w:divBdr>
        </w:div>
        <w:div w:id="698513599">
          <w:marLeft w:val="0"/>
          <w:marRight w:val="0"/>
          <w:marTop w:val="0"/>
          <w:marBottom w:val="0"/>
          <w:divBdr>
            <w:top w:val="none" w:sz="0" w:space="0" w:color="auto"/>
            <w:left w:val="none" w:sz="0" w:space="0" w:color="auto"/>
            <w:bottom w:val="none" w:sz="0" w:space="0" w:color="auto"/>
            <w:right w:val="none" w:sz="0" w:space="0" w:color="auto"/>
          </w:divBdr>
        </w:div>
        <w:div w:id="1711956838">
          <w:marLeft w:val="0"/>
          <w:marRight w:val="0"/>
          <w:marTop w:val="0"/>
          <w:marBottom w:val="0"/>
          <w:divBdr>
            <w:top w:val="none" w:sz="0" w:space="0" w:color="auto"/>
            <w:left w:val="none" w:sz="0" w:space="0" w:color="auto"/>
            <w:bottom w:val="none" w:sz="0" w:space="0" w:color="auto"/>
            <w:right w:val="none" w:sz="0" w:space="0" w:color="auto"/>
          </w:divBdr>
        </w:div>
        <w:div w:id="1562132460">
          <w:marLeft w:val="0"/>
          <w:marRight w:val="0"/>
          <w:marTop w:val="0"/>
          <w:marBottom w:val="0"/>
          <w:divBdr>
            <w:top w:val="none" w:sz="0" w:space="0" w:color="auto"/>
            <w:left w:val="none" w:sz="0" w:space="0" w:color="auto"/>
            <w:bottom w:val="none" w:sz="0" w:space="0" w:color="auto"/>
            <w:right w:val="none" w:sz="0" w:space="0" w:color="auto"/>
          </w:divBdr>
        </w:div>
        <w:div w:id="1492334208">
          <w:marLeft w:val="0"/>
          <w:marRight w:val="0"/>
          <w:marTop w:val="0"/>
          <w:marBottom w:val="0"/>
          <w:divBdr>
            <w:top w:val="none" w:sz="0" w:space="0" w:color="auto"/>
            <w:left w:val="none" w:sz="0" w:space="0" w:color="auto"/>
            <w:bottom w:val="none" w:sz="0" w:space="0" w:color="auto"/>
            <w:right w:val="none" w:sz="0" w:space="0" w:color="auto"/>
          </w:divBdr>
        </w:div>
        <w:div w:id="1407921251">
          <w:marLeft w:val="0"/>
          <w:marRight w:val="0"/>
          <w:marTop w:val="0"/>
          <w:marBottom w:val="0"/>
          <w:divBdr>
            <w:top w:val="none" w:sz="0" w:space="0" w:color="auto"/>
            <w:left w:val="none" w:sz="0" w:space="0" w:color="auto"/>
            <w:bottom w:val="none" w:sz="0" w:space="0" w:color="auto"/>
            <w:right w:val="none" w:sz="0" w:space="0" w:color="auto"/>
          </w:divBdr>
        </w:div>
        <w:div w:id="2020306269">
          <w:marLeft w:val="0"/>
          <w:marRight w:val="0"/>
          <w:marTop w:val="0"/>
          <w:marBottom w:val="0"/>
          <w:divBdr>
            <w:top w:val="none" w:sz="0" w:space="0" w:color="auto"/>
            <w:left w:val="none" w:sz="0" w:space="0" w:color="auto"/>
            <w:bottom w:val="none" w:sz="0" w:space="0" w:color="auto"/>
            <w:right w:val="none" w:sz="0" w:space="0" w:color="auto"/>
          </w:divBdr>
        </w:div>
        <w:div w:id="654721335">
          <w:marLeft w:val="0"/>
          <w:marRight w:val="0"/>
          <w:marTop w:val="0"/>
          <w:marBottom w:val="0"/>
          <w:divBdr>
            <w:top w:val="none" w:sz="0" w:space="0" w:color="auto"/>
            <w:left w:val="none" w:sz="0" w:space="0" w:color="auto"/>
            <w:bottom w:val="none" w:sz="0" w:space="0" w:color="auto"/>
            <w:right w:val="none" w:sz="0" w:space="0" w:color="auto"/>
          </w:divBdr>
        </w:div>
        <w:div w:id="1823766080">
          <w:marLeft w:val="0"/>
          <w:marRight w:val="0"/>
          <w:marTop w:val="0"/>
          <w:marBottom w:val="0"/>
          <w:divBdr>
            <w:top w:val="none" w:sz="0" w:space="0" w:color="auto"/>
            <w:left w:val="none" w:sz="0" w:space="0" w:color="auto"/>
            <w:bottom w:val="none" w:sz="0" w:space="0" w:color="auto"/>
            <w:right w:val="none" w:sz="0" w:space="0" w:color="auto"/>
          </w:divBdr>
        </w:div>
        <w:div w:id="410934906">
          <w:marLeft w:val="0"/>
          <w:marRight w:val="0"/>
          <w:marTop w:val="0"/>
          <w:marBottom w:val="0"/>
          <w:divBdr>
            <w:top w:val="none" w:sz="0" w:space="0" w:color="auto"/>
            <w:left w:val="none" w:sz="0" w:space="0" w:color="auto"/>
            <w:bottom w:val="none" w:sz="0" w:space="0" w:color="auto"/>
            <w:right w:val="none" w:sz="0" w:space="0" w:color="auto"/>
          </w:divBdr>
        </w:div>
        <w:div w:id="528496114">
          <w:marLeft w:val="0"/>
          <w:marRight w:val="0"/>
          <w:marTop w:val="0"/>
          <w:marBottom w:val="0"/>
          <w:divBdr>
            <w:top w:val="none" w:sz="0" w:space="0" w:color="auto"/>
            <w:left w:val="none" w:sz="0" w:space="0" w:color="auto"/>
            <w:bottom w:val="none" w:sz="0" w:space="0" w:color="auto"/>
            <w:right w:val="none" w:sz="0" w:space="0" w:color="auto"/>
          </w:divBdr>
        </w:div>
        <w:div w:id="769205168">
          <w:marLeft w:val="0"/>
          <w:marRight w:val="0"/>
          <w:marTop w:val="0"/>
          <w:marBottom w:val="0"/>
          <w:divBdr>
            <w:top w:val="none" w:sz="0" w:space="0" w:color="auto"/>
            <w:left w:val="none" w:sz="0" w:space="0" w:color="auto"/>
            <w:bottom w:val="none" w:sz="0" w:space="0" w:color="auto"/>
            <w:right w:val="none" w:sz="0" w:space="0" w:color="auto"/>
          </w:divBdr>
        </w:div>
        <w:div w:id="597105494">
          <w:marLeft w:val="0"/>
          <w:marRight w:val="0"/>
          <w:marTop w:val="0"/>
          <w:marBottom w:val="0"/>
          <w:divBdr>
            <w:top w:val="none" w:sz="0" w:space="0" w:color="auto"/>
            <w:left w:val="none" w:sz="0" w:space="0" w:color="auto"/>
            <w:bottom w:val="none" w:sz="0" w:space="0" w:color="auto"/>
            <w:right w:val="none" w:sz="0" w:space="0" w:color="auto"/>
          </w:divBdr>
        </w:div>
        <w:div w:id="1095710967">
          <w:marLeft w:val="0"/>
          <w:marRight w:val="0"/>
          <w:marTop w:val="0"/>
          <w:marBottom w:val="0"/>
          <w:divBdr>
            <w:top w:val="none" w:sz="0" w:space="0" w:color="auto"/>
            <w:left w:val="none" w:sz="0" w:space="0" w:color="auto"/>
            <w:bottom w:val="none" w:sz="0" w:space="0" w:color="auto"/>
            <w:right w:val="none" w:sz="0" w:space="0" w:color="auto"/>
          </w:divBdr>
        </w:div>
        <w:div w:id="1794709062">
          <w:marLeft w:val="0"/>
          <w:marRight w:val="0"/>
          <w:marTop w:val="0"/>
          <w:marBottom w:val="0"/>
          <w:divBdr>
            <w:top w:val="none" w:sz="0" w:space="0" w:color="auto"/>
            <w:left w:val="none" w:sz="0" w:space="0" w:color="auto"/>
            <w:bottom w:val="none" w:sz="0" w:space="0" w:color="auto"/>
            <w:right w:val="none" w:sz="0" w:space="0" w:color="auto"/>
          </w:divBdr>
        </w:div>
        <w:div w:id="272639249">
          <w:marLeft w:val="0"/>
          <w:marRight w:val="0"/>
          <w:marTop w:val="0"/>
          <w:marBottom w:val="0"/>
          <w:divBdr>
            <w:top w:val="none" w:sz="0" w:space="0" w:color="auto"/>
            <w:left w:val="none" w:sz="0" w:space="0" w:color="auto"/>
            <w:bottom w:val="none" w:sz="0" w:space="0" w:color="auto"/>
            <w:right w:val="none" w:sz="0" w:space="0" w:color="auto"/>
          </w:divBdr>
        </w:div>
        <w:div w:id="413671700">
          <w:marLeft w:val="0"/>
          <w:marRight w:val="0"/>
          <w:marTop w:val="0"/>
          <w:marBottom w:val="0"/>
          <w:divBdr>
            <w:top w:val="none" w:sz="0" w:space="0" w:color="auto"/>
            <w:left w:val="none" w:sz="0" w:space="0" w:color="auto"/>
            <w:bottom w:val="none" w:sz="0" w:space="0" w:color="auto"/>
            <w:right w:val="none" w:sz="0" w:space="0" w:color="auto"/>
          </w:divBdr>
        </w:div>
        <w:div w:id="403334355">
          <w:marLeft w:val="0"/>
          <w:marRight w:val="0"/>
          <w:marTop w:val="0"/>
          <w:marBottom w:val="0"/>
          <w:divBdr>
            <w:top w:val="none" w:sz="0" w:space="0" w:color="auto"/>
            <w:left w:val="none" w:sz="0" w:space="0" w:color="auto"/>
            <w:bottom w:val="none" w:sz="0" w:space="0" w:color="auto"/>
            <w:right w:val="none" w:sz="0" w:space="0" w:color="auto"/>
          </w:divBdr>
        </w:div>
        <w:div w:id="221908535">
          <w:marLeft w:val="0"/>
          <w:marRight w:val="0"/>
          <w:marTop w:val="0"/>
          <w:marBottom w:val="0"/>
          <w:divBdr>
            <w:top w:val="none" w:sz="0" w:space="0" w:color="auto"/>
            <w:left w:val="none" w:sz="0" w:space="0" w:color="auto"/>
            <w:bottom w:val="none" w:sz="0" w:space="0" w:color="auto"/>
            <w:right w:val="none" w:sz="0" w:space="0" w:color="auto"/>
          </w:divBdr>
        </w:div>
        <w:div w:id="1878929727">
          <w:marLeft w:val="0"/>
          <w:marRight w:val="0"/>
          <w:marTop w:val="0"/>
          <w:marBottom w:val="0"/>
          <w:divBdr>
            <w:top w:val="none" w:sz="0" w:space="0" w:color="auto"/>
            <w:left w:val="none" w:sz="0" w:space="0" w:color="auto"/>
            <w:bottom w:val="none" w:sz="0" w:space="0" w:color="auto"/>
            <w:right w:val="none" w:sz="0" w:space="0" w:color="auto"/>
          </w:divBdr>
        </w:div>
        <w:div w:id="1316445856">
          <w:marLeft w:val="0"/>
          <w:marRight w:val="0"/>
          <w:marTop w:val="0"/>
          <w:marBottom w:val="0"/>
          <w:divBdr>
            <w:top w:val="none" w:sz="0" w:space="0" w:color="auto"/>
            <w:left w:val="none" w:sz="0" w:space="0" w:color="auto"/>
            <w:bottom w:val="none" w:sz="0" w:space="0" w:color="auto"/>
            <w:right w:val="none" w:sz="0" w:space="0" w:color="auto"/>
          </w:divBdr>
        </w:div>
        <w:div w:id="1257321115">
          <w:marLeft w:val="0"/>
          <w:marRight w:val="0"/>
          <w:marTop w:val="0"/>
          <w:marBottom w:val="0"/>
          <w:divBdr>
            <w:top w:val="none" w:sz="0" w:space="0" w:color="auto"/>
            <w:left w:val="none" w:sz="0" w:space="0" w:color="auto"/>
            <w:bottom w:val="none" w:sz="0" w:space="0" w:color="auto"/>
            <w:right w:val="none" w:sz="0" w:space="0" w:color="auto"/>
          </w:divBdr>
        </w:div>
        <w:div w:id="1921602245">
          <w:marLeft w:val="0"/>
          <w:marRight w:val="0"/>
          <w:marTop w:val="0"/>
          <w:marBottom w:val="0"/>
          <w:divBdr>
            <w:top w:val="none" w:sz="0" w:space="0" w:color="auto"/>
            <w:left w:val="none" w:sz="0" w:space="0" w:color="auto"/>
            <w:bottom w:val="none" w:sz="0" w:space="0" w:color="auto"/>
            <w:right w:val="none" w:sz="0" w:space="0" w:color="auto"/>
          </w:divBdr>
        </w:div>
        <w:div w:id="1729761740">
          <w:marLeft w:val="0"/>
          <w:marRight w:val="0"/>
          <w:marTop w:val="0"/>
          <w:marBottom w:val="0"/>
          <w:divBdr>
            <w:top w:val="none" w:sz="0" w:space="0" w:color="auto"/>
            <w:left w:val="none" w:sz="0" w:space="0" w:color="auto"/>
            <w:bottom w:val="none" w:sz="0" w:space="0" w:color="auto"/>
            <w:right w:val="none" w:sz="0" w:space="0" w:color="auto"/>
          </w:divBdr>
        </w:div>
        <w:div w:id="1374572105">
          <w:marLeft w:val="0"/>
          <w:marRight w:val="0"/>
          <w:marTop w:val="0"/>
          <w:marBottom w:val="0"/>
          <w:divBdr>
            <w:top w:val="none" w:sz="0" w:space="0" w:color="auto"/>
            <w:left w:val="none" w:sz="0" w:space="0" w:color="auto"/>
            <w:bottom w:val="none" w:sz="0" w:space="0" w:color="auto"/>
            <w:right w:val="none" w:sz="0" w:space="0" w:color="auto"/>
          </w:divBdr>
        </w:div>
        <w:div w:id="1820609493">
          <w:marLeft w:val="0"/>
          <w:marRight w:val="0"/>
          <w:marTop w:val="0"/>
          <w:marBottom w:val="0"/>
          <w:divBdr>
            <w:top w:val="none" w:sz="0" w:space="0" w:color="auto"/>
            <w:left w:val="none" w:sz="0" w:space="0" w:color="auto"/>
            <w:bottom w:val="none" w:sz="0" w:space="0" w:color="auto"/>
            <w:right w:val="none" w:sz="0" w:space="0" w:color="auto"/>
          </w:divBdr>
        </w:div>
        <w:div w:id="139462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kinvasives.com/wp-content/uploads/2016/01/BMPs-for-Roadside-Invasive-Plants-in-the-ADKs.pdf" TargetMode="External"/><Relationship Id="rId13" Type="http://schemas.openxmlformats.org/officeDocument/2006/relationships/hyperlink" Target="https://bcinvasives.ca/documents/Utilities_BMP_FINAL_WEB_05_16_2014.pdf" TargetMode="External"/><Relationship Id="rId3" Type="http://schemas.openxmlformats.org/officeDocument/2006/relationships/settings" Target="settings.xml"/><Relationship Id="rId7" Type="http://schemas.openxmlformats.org/officeDocument/2006/relationships/hyperlink" Target="https://www.cal-ipc.org/resources/library/publications/landmanagers/" TargetMode="External"/><Relationship Id="rId12" Type="http://schemas.openxmlformats.org/officeDocument/2006/relationships/hyperlink" Target="http://www.dot7.state.pa.us/BPR_PDF_FILES/Documents/LTAP/TechSheets/TS_18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ism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ugwoodcloud.org/mura/gist/assets/File/LMBMP.pdf" TargetMode="External"/><Relationship Id="rId4" Type="http://schemas.openxmlformats.org/officeDocument/2006/relationships/webSettings" Target="webSettings.xml"/><Relationship Id="rId9" Type="http://schemas.openxmlformats.org/officeDocument/2006/relationships/hyperlink" Target="https://www.fs.usda.gov/Internet/FSE_DOCUMENTS/stelprdb5412628.pdf" TargetMode="External"/><Relationship Id="rId14" Type="http://schemas.openxmlformats.org/officeDocument/2006/relationships/hyperlink" Target="https://www.nh.gov/dot/org/projectdevelopment/environment/units/program-management/documents/BMPsforRoadsideInvasivePl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Mcavoy, Richard</dc:creator>
  <cp:keywords/>
  <dc:description/>
  <cp:lastModifiedBy>Ellis, Donna</cp:lastModifiedBy>
  <cp:revision>2</cp:revision>
  <cp:lastPrinted>2018-08-31T20:11:00Z</cp:lastPrinted>
  <dcterms:created xsi:type="dcterms:W3CDTF">2018-11-19T19:04:00Z</dcterms:created>
  <dcterms:modified xsi:type="dcterms:W3CDTF">2018-11-19T19:04:00Z</dcterms:modified>
</cp:coreProperties>
</file>